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E22" w:rsidRPr="00173E22" w:rsidRDefault="001608C4" w:rsidP="001608C4">
      <w:pPr>
        <w:spacing w:after="0"/>
        <w:ind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</w:t>
      </w:r>
      <w:r w:rsidR="00173E22" w:rsidRPr="00173E22">
        <w:rPr>
          <w:rFonts w:ascii="Times New Roman" w:hAnsi="Times New Roman" w:cs="Times New Roman"/>
          <w:b/>
          <w:bCs/>
        </w:rPr>
        <w:t>Запрет на вылов налима будет установлен с 25 декабря</w:t>
      </w:r>
    </w:p>
    <w:p w:rsidR="00173E22" w:rsidRDefault="00173E22" w:rsidP="00173E22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173E22" w:rsidRDefault="008E3F03" w:rsidP="00173E22">
      <w:pPr>
        <w:spacing w:after="0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9.3pt;height:110.8pt">
            <v:imagedata r:id="rId5" o:title="images"/>
          </v:shape>
        </w:pict>
      </w:r>
    </w:p>
    <w:p w:rsidR="00173E22" w:rsidRPr="00173E22" w:rsidRDefault="00173E22" w:rsidP="00173E2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173E22">
        <w:rPr>
          <w:rFonts w:ascii="Times New Roman" w:hAnsi="Times New Roman" w:cs="Times New Roman"/>
        </w:rPr>
        <w:t xml:space="preserve">Мядельская межрайонная инспекция охраны животного и растительного мира напоминает всем рыболовам-любителям, что </w:t>
      </w:r>
      <w:r>
        <w:rPr>
          <w:rFonts w:ascii="Times New Roman" w:hAnsi="Times New Roman" w:cs="Times New Roman"/>
        </w:rPr>
        <w:t>с</w:t>
      </w:r>
      <w:r w:rsidRPr="00173E22">
        <w:rPr>
          <w:rFonts w:ascii="Times New Roman" w:hAnsi="Times New Roman" w:cs="Times New Roman"/>
        </w:rPr>
        <w:t xml:space="preserve"> 25 декабря в рыболовных угодьях Беларуси будет действовать запрет на вылов налима обыкновенного, кото</w:t>
      </w:r>
      <w:r>
        <w:rPr>
          <w:rFonts w:ascii="Times New Roman" w:hAnsi="Times New Roman" w:cs="Times New Roman"/>
        </w:rPr>
        <w:t>рый продлится по 28 февраля 2026</w:t>
      </w:r>
      <w:r w:rsidRPr="00173E22">
        <w:rPr>
          <w:rFonts w:ascii="Times New Roman" w:hAnsi="Times New Roman" w:cs="Times New Roman"/>
        </w:rPr>
        <w:t> года. В этот период налим идет на нерест. Белорусское название налима – мянтуз, мянёк. Это единственный пресноводный представитель семейства треско</w:t>
      </w:r>
      <w:bookmarkStart w:id="0" w:name="_GoBack"/>
      <w:bookmarkEnd w:id="0"/>
      <w:r w:rsidRPr="00173E22">
        <w:rPr>
          <w:rFonts w:ascii="Times New Roman" w:hAnsi="Times New Roman" w:cs="Times New Roman"/>
        </w:rPr>
        <w:t>вых.</w:t>
      </w:r>
    </w:p>
    <w:p w:rsidR="00173E22" w:rsidRPr="00173E22" w:rsidRDefault="00173E22" w:rsidP="00173E2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173E22">
        <w:rPr>
          <w:rFonts w:ascii="Times New Roman" w:hAnsi="Times New Roman" w:cs="Times New Roman"/>
        </w:rPr>
        <w:t xml:space="preserve">Нерестится налим небольшими стайками, состоящими из самки и нескольких самцов. Икрометание происходит при температуре воды около 1-3 градусов. При больших морозах нерест протекает активнее, при оттепелях растягивается на месяц и более. Плодовитость налима очень высокая, у особей крупных размеров достигает миллиона икринок и более. </w:t>
      </w:r>
      <w:proofErr w:type="gramStart"/>
      <w:r w:rsidRPr="00173E22">
        <w:rPr>
          <w:rFonts w:ascii="Times New Roman" w:hAnsi="Times New Roman" w:cs="Times New Roman"/>
        </w:rPr>
        <w:t>Но</w:t>
      </w:r>
      <w:proofErr w:type="gramEnd"/>
      <w:r w:rsidRPr="00173E22">
        <w:rPr>
          <w:rFonts w:ascii="Times New Roman" w:hAnsi="Times New Roman" w:cs="Times New Roman"/>
        </w:rPr>
        <w:t xml:space="preserve"> несмотря на это выживаемость икринок и личинок мала. Большое количество икры поедается другими рыбами, а часть и самим налимом. </w:t>
      </w:r>
    </w:p>
    <w:p w:rsidR="00173E22" w:rsidRDefault="00173E22" w:rsidP="00173E2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173E22">
        <w:rPr>
          <w:rFonts w:ascii="Times New Roman" w:hAnsi="Times New Roman" w:cs="Times New Roman"/>
        </w:rPr>
        <w:t xml:space="preserve">За добычу налима обыкновенного в сроки запрета на его вылов предусматривается административная </w:t>
      </w:r>
      <w:proofErr w:type="gramStart"/>
      <w:r w:rsidRPr="00173E22">
        <w:rPr>
          <w:rFonts w:ascii="Times New Roman" w:hAnsi="Times New Roman" w:cs="Times New Roman"/>
        </w:rPr>
        <w:t>ответственность</w:t>
      </w:r>
      <w:proofErr w:type="gramEnd"/>
      <w:r w:rsidRPr="00173E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предусмотренная </w:t>
      </w:r>
      <w:r w:rsidRPr="00173E22">
        <w:rPr>
          <w:rFonts w:ascii="Times New Roman" w:hAnsi="Times New Roman" w:cs="Times New Roman"/>
        </w:rPr>
        <w:t>ч. 1 ст. 16.25 Кодекса об административных нарушениях Республики Беларусь, согласно которой наложение штрафа предусмотрено в размере от 10 до 30 базовых величин.</w:t>
      </w:r>
    </w:p>
    <w:p w:rsidR="00173E22" w:rsidRPr="00173E22" w:rsidRDefault="00173E22" w:rsidP="00173E2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173E22">
        <w:rPr>
          <w:rFonts w:ascii="Times New Roman" w:hAnsi="Times New Roman" w:cs="Times New Roman"/>
        </w:rPr>
        <w:t>А если Вам все же попался налим, то выпустите его в водоем в живом и неповрежденном виде.</w:t>
      </w:r>
    </w:p>
    <w:p w:rsidR="00173E22" w:rsidRPr="00173E22" w:rsidRDefault="00173E22" w:rsidP="00173E2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173E22">
        <w:rPr>
          <w:rFonts w:ascii="Times New Roman" w:hAnsi="Times New Roman" w:cs="Times New Roman"/>
        </w:rPr>
        <w:t>Любителям природы дополнительно сообщаем, что сохранить и приумножить животный и растительный мир можно не только соблюдая Правила любительского рыболовства и Правила охоты, но и сообщив о фактах браконьерства в Государственную инспекцию охраны животного и растительного мира при Президенте Республики Беларусь на телефон горячей линии 8(017)3900000. </w:t>
      </w:r>
    </w:p>
    <w:p w:rsidR="00173E22" w:rsidRPr="00173E22" w:rsidRDefault="00173E22" w:rsidP="00173E2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173E22">
        <w:rPr>
          <w:rFonts w:ascii="Times New Roman" w:hAnsi="Times New Roman" w:cs="Times New Roman"/>
        </w:rPr>
        <w:t xml:space="preserve">Мядельская </w:t>
      </w:r>
      <w:r>
        <w:rPr>
          <w:rFonts w:ascii="Times New Roman" w:hAnsi="Times New Roman" w:cs="Times New Roman"/>
        </w:rPr>
        <w:t>межрайонная инспекция охраны животного и растительного мира.</w:t>
      </w:r>
    </w:p>
    <w:p w:rsidR="004560D9" w:rsidRDefault="004560D9"/>
    <w:sectPr w:rsidR="00456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666"/>
    <w:rsid w:val="001608C4"/>
    <w:rsid w:val="00173E22"/>
    <w:rsid w:val="004560D9"/>
    <w:rsid w:val="008E3F03"/>
    <w:rsid w:val="00904728"/>
    <w:rsid w:val="00F6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2025-12-23T06:18:00Z</dcterms:created>
  <dcterms:modified xsi:type="dcterms:W3CDTF">2025-12-23T06:23:00Z</dcterms:modified>
</cp:coreProperties>
</file>