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A93C4C" w:rsidTr="00A93C4C">
        <w:tc>
          <w:tcPr>
            <w:tcW w:w="6629" w:type="dxa"/>
          </w:tcPr>
          <w:p w:rsidR="00A93C4C" w:rsidRDefault="00A93C4C" w:rsidP="00FA51EE">
            <w:pPr>
              <w:spacing w:line="280" w:lineRule="exact"/>
              <w:jc w:val="both"/>
            </w:pPr>
            <w:r>
              <w:t>Информация о типичных нарушениях,</w:t>
            </w:r>
            <w:r w:rsidR="00FA51EE">
              <w:br/>
            </w:r>
            <w:r>
              <w:t>повлекших гибель (</w:t>
            </w:r>
            <w:proofErr w:type="spellStart"/>
            <w:r>
              <w:t>травмирование</w:t>
            </w:r>
            <w:proofErr w:type="spellEnd"/>
            <w:r>
              <w:t>) работающих</w:t>
            </w:r>
            <w:r w:rsidR="00FA51EE">
              <w:br/>
            </w:r>
            <w:r>
              <w:t>в организациях Минской области, и мерах</w:t>
            </w:r>
            <w:r>
              <w:br/>
              <w:t>по их профилактике</w:t>
            </w:r>
          </w:p>
        </w:tc>
      </w:tr>
    </w:tbl>
    <w:p w:rsidR="004B6911" w:rsidRDefault="004B6911" w:rsidP="00F94F1A">
      <w:pPr>
        <w:spacing w:line="360" w:lineRule="auto"/>
        <w:ind w:firstLine="709"/>
        <w:jc w:val="both"/>
        <w:rPr>
          <w:lang w:val="en-US"/>
        </w:rPr>
      </w:pPr>
    </w:p>
    <w:p w:rsidR="00381504" w:rsidRPr="00E205B1" w:rsidRDefault="00381504" w:rsidP="00381504">
      <w:pPr>
        <w:ind w:firstLine="709"/>
        <w:jc w:val="both"/>
        <w:rPr>
          <w:rFonts w:eastAsia="Calibri"/>
        </w:rPr>
      </w:pPr>
      <w:r w:rsidRPr="00E205B1">
        <w:rPr>
          <w:rFonts w:eastAsia="Calibri"/>
        </w:rPr>
        <w:t xml:space="preserve">25.06.2021 на объекте «Строительство 4-х квартирного жилого дома по адресу: </w:t>
      </w:r>
      <w:proofErr w:type="spellStart"/>
      <w:r w:rsidRPr="00E205B1">
        <w:rPr>
          <w:rFonts w:eastAsia="Calibri"/>
        </w:rPr>
        <w:t>аг</w:t>
      </w:r>
      <w:proofErr w:type="spellEnd"/>
      <w:r w:rsidRPr="00E205B1">
        <w:rPr>
          <w:rFonts w:eastAsia="Calibri"/>
        </w:rPr>
        <w:t xml:space="preserve">. </w:t>
      </w:r>
      <w:proofErr w:type="spellStart"/>
      <w:r w:rsidRPr="00E205B1">
        <w:rPr>
          <w:rFonts w:eastAsia="Calibri"/>
        </w:rPr>
        <w:t>Шершуны</w:t>
      </w:r>
      <w:proofErr w:type="spellEnd"/>
      <w:r w:rsidR="008065D9">
        <w:rPr>
          <w:rFonts w:eastAsia="Calibri"/>
        </w:rPr>
        <w:t xml:space="preserve"> </w:t>
      </w:r>
      <w:proofErr w:type="spellStart"/>
      <w:r w:rsidRPr="00E205B1">
        <w:rPr>
          <w:rFonts w:eastAsia="Calibri"/>
        </w:rPr>
        <w:t>Шершунскогос</w:t>
      </w:r>
      <w:proofErr w:type="spellEnd"/>
      <w:r w:rsidRPr="00E205B1">
        <w:rPr>
          <w:rFonts w:eastAsia="Calibri"/>
        </w:rPr>
        <w:t>/с Минского района</w:t>
      </w:r>
      <w:r w:rsidRPr="00E205B1">
        <w:rPr>
          <w:rFonts w:eastAsia="Calibri"/>
        </w:rPr>
        <w:br/>
        <w:t>Минской области» необходимо было при помощи автомобильного крана передвинуть бытовое помещение, которое мешало установке</w:t>
      </w:r>
      <w:r w:rsidRPr="00E205B1">
        <w:rPr>
          <w:rFonts w:eastAsia="Calibri"/>
        </w:rPr>
        <w:br/>
        <w:t>опоры линии электропередач. Начальник строительного участка</w:t>
      </w:r>
      <w:r w:rsidRPr="00E205B1">
        <w:rPr>
          <w:rFonts w:eastAsia="Calibri"/>
        </w:rPr>
        <w:br/>
        <w:t>ОАО «</w:t>
      </w:r>
      <w:proofErr w:type="spellStart"/>
      <w:r w:rsidRPr="00E205B1">
        <w:rPr>
          <w:rFonts w:eastAsia="Calibri"/>
        </w:rPr>
        <w:t>Заславльстройиндустрия</w:t>
      </w:r>
      <w:proofErr w:type="spellEnd"/>
      <w:r w:rsidRPr="00E205B1">
        <w:rPr>
          <w:rFonts w:eastAsia="Calibri"/>
        </w:rPr>
        <w:t>» (Минский район) поручил данную работу столяру и плотнику-бетонщику. После прибытия автомобильного крана столяр и плотник-бетонщик переместили бытовое помещение. Плотник-бетонщик решил подключить к бытовому помещению электричество. Взяв электрический удлинитель, которым сам пользовался в работе, отрезал от него розетку, а на ее место методом скрутки проводов подключил вилку, изолировав соединение. Затем вилку с одной стороны электрического удлинителя он включил в розетку временного электрораспределительного устройства на объекте, вилку с другой стороны включил в розетку, смонтированную в бытовом помещении. Утром 26.06.2021 пришедший на смену сторож обнаружил другого сторожа мертвым, лежащим между двух бытовых помещений. Смерть сторожа наступила от поражения техническим электричеством.</w:t>
      </w:r>
      <w:r w:rsidRPr="00E205B1">
        <w:rPr>
          <w:rFonts w:eastAsia="Calibri"/>
        </w:rPr>
        <w:br/>
        <w:t>При судебно-химической экспертизе в крови от погибшего обнаружен этиловый спирт в концентрации 0,38 промилле.</w:t>
      </w:r>
    </w:p>
    <w:p w:rsidR="00381504" w:rsidRPr="00E205B1" w:rsidRDefault="00381504" w:rsidP="00381504">
      <w:pPr>
        <w:ind w:firstLine="709"/>
        <w:jc w:val="both"/>
        <w:rPr>
          <w:rFonts w:eastAsia="Calibri"/>
        </w:rPr>
      </w:pPr>
      <w:r w:rsidRPr="00E205B1">
        <w:rPr>
          <w:rFonts w:eastAsia="Calibri"/>
        </w:rPr>
        <w:t>В ходе специального расследования установлено:</w:t>
      </w:r>
    </w:p>
    <w:p w:rsidR="00381504" w:rsidRPr="00E205B1" w:rsidRDefault="00381504" w:rsidP="00381504">
      <w:pPr>
        <w:ind w:firstLine="709"/>
        <w:jc w:val="both"/>
        <w:rPr>
          <w:rFonts w:eastAsia="Calibri"/>
        </w:rPr>
      </w:pPr>
      <w:r w:rsidRPr="00E205B1">
        <w:rPr>
          <w:rFonts w:eastAsia="Calibri"/>
        </w:rPr>
        <w:t>электроустановки строительной площадки, за исключением электрощита учета электрической энергии, не предъявлялись к осмотру</w:t>
      </w:r>
      <w:r w:rsidRPr="00E205B1">
        <w:rPr>
          <w:rFonts w:eastAsia="Calibri"/>
        </w:rPr>
        <w:br/>
        <w:t>государственному инспектору по энергетическому и газовому надзору</w:t>
      </w:r>
      <w:r w:rsidRPr="00E205B1">
        <w:rPr>
          <w:rFonts w:eastAsia="Calibri"/>
        </w:rPr>
        <w:br/>
        <w:t>для получения положительного заключения о возможности ввода</w:t>
      </w:r>
      <w:r w:rsidRPr="00E205B1">
        <w:rPr>
          <w:rFonts w:eastAsia="Calibri"/>
        </w:rPr>
        <w:br/>
        <w:t>в эксплуатацию;</w:t>
      </w:r>
    </w:p>
    <w:p w:rsidR="00381504" w:rsidRPr="00E205B1" w:rsidRDefault="00381504" w:rsidP="00381504">
      <w:pPr>
        <w:ind w:firstLine="709"/>
        <w:jc w:val="both"/>
        <w:rPr>
          <w:rFonts w:eastAsia="Calibri"/>
        </w:rPr>
      </w:pPr>
      <w:r w:rsidRPr="00E205B1">
        <w:rPr>
          <w:rFonts w:eastAsia="Calibri"/>
        </w:rPr>
        <w:t>проект электроснабжения объекта не предусматривал подключение бытовых помещений и временного распределительного щита. Однако инженером-энергетиком был установлен временный электрораспределительный щит на заборе внутри строительной площадки для подключения бытовых помещений и других электроустановок, находящихся в удалении от электрощита учета объекта;</w:t>
      </w:r>
    </w:p>
    <w:p w:rsidR="00381504" w:rsidRPr="00E205B1" w:rsidRDefault="00381504" w:rsidP="00381504">
      <w:pPr>
        <w:ind w:firstLine="709"/>
        <w:jc w:val="both"/>
        <w:rPr>
          <w:rFonts w:eastAsia="Calibri"/>
        </w:rPr>
      </w:pPr>
      <w:r w:rsidRPr="00E205B1">
        <w:rPr>
          <w:rFonts w:eastAsia="Calibri"/>
        </w:rPr>
        <w:t>отключение бытового помещения от электрической сети</w:t>
      </w:r>
      <w:r w:rsidRPr="00E205B1">
        <w:rPr>
          <w:rFonts w:eastAsia="Calibri"/>
        </w:rPr>
        <w:br/>
        <w:t>по указанию начальника строительного участка произвел штукатур,</w:t>
      </w:r>
      <w:r w:rsidRPr="00E205B1">
        <w:rPr>
          <w:rFonts w:eastAsia="Calibri"/>
        </w:rPr>
        <w:br/>
        <w:t>не являющийся электротехническим персоналом;</w:t>
      </w:r>
    </w:p>
    <w:p w:rsidR="00381504" w:rsidRPr="00E205B1" w:rsidRDefault="00381504" w:rsidP="00381504">
      <w:pPr>
        <w:ind w:firstLine="709"/>
        <w:jc w:val="both"/>
        <w:rPr>
          <w:rFonts w:eastAsia="Calibri"/>
        </w:rPr>
      </w:pPr>
      <w:r w:rsidRPr="00E205B1">
        <w:rPr>
          <w:rFonts w:eastAsia="Calibri"/>
        </w:rPr>
        <w:lastRenderedPageBreak/>
        <w:t>собранная плотником-бетонщиком схема подключения бытового</w:t>
      </w:r>
      <w:r w:rsidRPr="00E205B1">
        <w:rPr>
          <w:rFonts w:eastAsia="Calibri"/>
        </w:rPr>
        <w:br/>
        <w:t>помещения привела к появлению потенциала на нетоковедущих частях</w:t>
      </w:r>
      <w:r w:rsidRPr="00E205B1">
        <w:rPr>
          <w:rFonts w:eastAsia="Calibri"/>
        </w:rPr>
        <w:br/>
        <w:t>(металлическая обшивка бытового помещения);</w:t>
      </w:r>
    </w:p>
    <w:p w:rsidR="00381504" w:rsidRPr="00E205B1" w:rsidRDefault="00381504" w:rsidP="00381504">
      <w:pPr>
        <w:ind w:firstLine="709"/>
        <w:jc w:val="both"/>
        <w:rPr>
          <w:rFonts w:eastAsia="Calibri"/>
        </w:rPr>
      </w:pPr>
      <w:r w:rsidRPr="00E205B1">
        <w:rPr>
          <w:rFonts w:eastAsia="Calibri"/>
        </w:rPr>
        <w:t>начальник строительного участка после выдачи задания работникам работал с документами в помещении администрации. Затем уехал</w:t>
      </w:r>
      <w:r w:rsidRPr="00E205B1">
        <w:rPr>
          <w:rFonts w:eastAsia="Calibri"/>
        </w:rPr>
        <w:br/>
        <w:t>с объекта по служебным вопросам;</w:t>
      </w:r>
    </w:p>
    <w:p w:rsidR="00381504" w:rsidRPr="00E205B1" w:rsidRDefault="00381504" w:rsidP="00381504">
      <w:pPr>
        <w:ind w:firstLine="709"/>
        <w:jc w:val="both"/>
        <w:rPr>
          <w:rFonts w:eastAsia="Calibri"/>
        </w:rPr>
      </w:pPr>
      <w:r w:rsidRPr="00E205B1">
        <w:rPr>
          <w:rFonts w:eastAsia="Calibri"/>
        </w:rPr>
        <w:t>согласно приказу в отсутствие начальника строительного участка его обязанности выполняет производитель работ, у которого на 25.06.2021</w:t>
      </w:r>
      <w:r w:rsidRPr="00E205B1">
        <w:rPr>
          <w:rFonts w:eastAsia="Calibri"/>
        </w:rPr>
        <w:br/>
        <w:t>был оформлен отпуск без сохранения заработной платы.</w:t>
      </w:r>
    </w:p>
    <w:p w:rsidR="00381504" w:rsidRPr="00E205B1" w:rsidRDefault="00381504" w:rsidP="00381504">
      <w:pPr>
        <w:ind w:firstLine="709"/>
        <w:jc w:val="both"/>
        <w:rPr>
          <w:rFonts w:eastAsia="Calibri"/>
        </w:rPr>
      </w:pPr>
      <w:r w:rsidRPr="00E205B1">
        <w:rPr>
          <w:rFonts w:eastAsia="Calibri"/>
        </w:rPr>
        <w:t>Причинами данного несчастного случая согласно заключению государственного инспектора труда, проводившего специальное расследование, явились:</w:t>
      </w:r>
    </w:p>
    <w:p w:rsidR="00381504" w:rsidRPr="00E205B1" w:rsidRDefault="00381504" w:rsidP="00381504">
      <w:pPr>
        <w:ind w:firstLine="709"/>
        <w:jc w:val="both"/>
        <w:rPr>
          <w:rFonts w:eastAsia="Calibri"/>
        </w:rPr>
      </w:pPr>
      <w:r w:rsidRPr="00E205B1">
        <w:rPr>
          <w:rFonts w:eastAsia="Calibri"/>
        </w:rPr>
        <w:t>самовольное, без предъявления государственному инспектору</w:t>
      </w:r>
      <w:r w:rsidRPr="00E205B1">
        <w:rPr>
          <w:rFonts w:eastAsia="Calibri"/>
        </w:rPr>
        <w:br/>
        <w:t>по энергетическому и газовому надзору, подключение электроустановок строительной площадки к временному электрораспределительному щиту, не предусмотренное действующим проектным решением, с нарушениями требований технических нормативных правовых актов;</w:t>
      </w:r>
    </w:p>
    <w:p w:rsidR="00381504" w:rsidRPr="00E205B1" w:rsidRDefault="00381504" w:rsidP="00381504">
      <w:pPr>
        <w:ind w:firstLine="709"/>
        <w:jc w:val="both"/>
        <w:rPr>
          <w:rFonts w:eastAsia="Calibri"/>
        </w:rPr>
      </w:pPr>
      <w:r w:rsidRPr="00E205B1">
        <w:rPr>
          <w:rFonts w:eastAsia="Calibri"/>
        </w:rPr>
        <w:t xml:space="preserve">отсутствие </w:t>
      </w:r>
      <w:proofErr w:type="gramStart"/>
      <w:r w:rsidRPr="00E205B1">
        <w:rPr>
          <w:rFonts w:eastAsia="Calibri"/>
        </w:rPr>
        <w:t>контроля за</w:t>
      </w:r>
      <w:proofErr w:type="gramEnd"/>
      <w:r w:rsidRPr="00E205B1">
        <w:rPr>
          <w:rFonts w:eastAsia="Calibri"/>
        </w:rPr>
        <w:t xml:space="preserve"> соблюдением работниками инструкций</w:t>
      </w:r>
      <w:r w:rsidRPr="00E205B1">
        <w:rPr>
          <w:rFonts w:eastAsia="Calibri"/>
        </w:rPr>
        <w:br/>
        <w:t>по охране труда и трудовой дисциплины;</w:t>
      </w:r>
    </w:p>
    <w:p w:rsidR="00381504" w:rsidRPr="00E205B1" w:rsidRDefault="00381504" w:rsidP="00381504">
      <w:pPr>
        <w:ind w:firstLine="709"/>
        <w:jc w:val="both"/>
        <w:rPr>
          <w:rFonts w:eastAsia="Calibri"/>
        </w:rPr>
      </w:pPr>
      <w:r w:rsidRPr="00E205B1">
        <w:rPr>
          <w:rFonts w:eastAsia="Calibri"/>
        </w:rPr>
        <w:t xml:space="preserve">допуск к выполнению работ по подключению бытовых строительных помещений к временному электрораспределительному щиту </w:t>
      </w:r>
      <w:proofErr w:type="spellStart"/>
      <w:r w:rsidRPr="00E205B1">
        <w:rPr>
          <w:rFonts w:eastAsia="Calibri"/>
        </w:rPr>
        <w:t>неэлектротехническим</w:t>
      </w:r>
      <w:proofErr w:type="spellEnd"/>
      <w:r w:rsidRPr="00E205B1">
        <w:rPr>
          <w:rFonts w:eastAsia="Calibri"/>
        </w:rPr>
        <w:t xml:space="preserve"> персоналом;</w:t>
      </w:r>
    </w:p>
    <w:p w:rsidR="00381504" w:rsidRPr="00E205B1" w:rsidRDefault="00381504" w:rsidP="00381504">
      <w:pPr>
        <w:ind w:firstLine="709"/>
        <w:jc w:val="both"/>
        <w:rPr>
          <w:rFonts w:eastAsia="Calibri"/>
        </w:rPr>
      </w:pPr>
      <w:r w:rsidRPr="00E205B1">
        <w:rPr>
          <w:rFonts w:eastAsia="Calibri"/>
        </w:rPr>
        <w:t>нарушение другим лицом требований локальных правовых актов</w:t>
      </w:r>
      <w:r w:rsidRPr="00E205B1">
        <w:rPr>
          <w:rFonts w:eastAsia="Calibri"/>
        </w:rPr>
        <w:br/>
        <w:t>по охране труда, выразившееся в выполнении работы, которая ему</w:t>
      </w:r>
      <w:r w:rsidRPr="00E205B1">
        <w:rPr>
          <w:rFonts w:eastAsia="Calibri"/>
        </w:rPr>
        <w:br/>
        <w:t>не поручена непосредственным руководителем работ.</w:t>
      </w:r>
    </w:p>
    <w:p w:rsidR="00381504" w:rsidRPr="00E205B1" w:rsidRDefault="00381504" w:rsidP="00381504">
      <w:pPr>
        <w:ind w:firstLine="709"/>
        <w:jc w:val="both"/>
        <w:rPr>
          <w:rFonts w:eastAsia="Calibri"/>
        </w:rPr>
      </w:pPr>
      <w:r w:rsidRPr="00E205B1">
        <w:rPr>
          <w:rFonts w:eastAsia="Calibri"/>
        </w:rPr>
        <w:t>В целях предупреждения подобных несчастных случаев, необходимо:</w:t>
      </w:r>
    </w:p>
    <w:p w:rsidR="00381504" w:rsidRPr="00E205B1" w:rsidRDefault="00381504" w:rsidP="00381504">
      <w:pPr>
        <w:ind w:firstLine="709"/>
        <w:jc w:val="both"/>
        <w:rPr>
          <w:rFonts w:eastAsia="Calibri"/>
        </w:rPr>
      </w:pPr>
      <w:r w:rsidRPr="00E205B1">
        <w:rPr>
          <w:rFonts w:eastAsia="Calibri"/>
        </w:rPr>
        <w:t>снабжение строительной площадки электроэнергией и монтаж электрооборудования осуществлять по утвержденному проекту, согласованному в установленном порядке со специализированным органом надзора;</w:t>
      </w:r>
    </w:p>
    <w:p w:rsidR="00381504" w:rsidRPr="00E205B1" w:rsidRDefault="00381504" w:rsidP="00381504">
      <w:pPr>
        <w:ind w:firstLine="709"/>
        <w:jc w:val="both"/>
        <w:rPr>
          <w:rFonts w:eastAsia="Calibri"/>
        </w:rPr>
      </w:pPr>
      <w:r w:rsidRPr="00E205B1">
        <w:rPr>
          <w:rFonts w:eastAsia="Calibri"/>
        </w:rPr>
        <w:t>металлическую часть бытового помещения присоединять</w:t>
      </w:r>
      <w:r w:rsidRPr="00E205B1">
        <w:rPr>
          <w:rFonts w:eastAsia="Calibri"/>
        </w:rPr>
        <w:br/>
        <w:t xml:space="preserve">к </w:t>
      </w:r>
      <w:proofErr w:type="gramStart"/>
      <w:r w:rsidRPr="00E205B1">
        <w:rPr>
          <w:rFonts w:eastAsia="Calibri"/>
        </w:rPr>
        <w:t>искусственному</w:t>
      </w:r>
      <w:proofErr w:type="gramEnd"/>
      <w:r w:rsidR="008065D9">
        <w:rPr>
          <w:rFonts w:eastAsia="Calibri"/>
        </w:rPr>
        <w:t xml:space="preserve"> </w:t>
      </w:r>
      <w:proofErr w:type="spellStart"/>
      <w:r w:rsidRPr="00E205B1">
        <w:rPr>
          <w:rFonts w:eastAsia="Calibri"/>
        </w:rPr>
        <w:t>зазсмлителю</w:t>
      </w:r>
      <w:proofErr w:type="spellEnd"/>
      <w:r w:rsidRPr="00E205B1">
        <w:rPr>
          <w:rFonts w:eastAsia="Calibri"/>
        </w:rPr>
        <w:t>;</w:t>
      </w:r>
    </w:p>
    <w:p w:rsidR="00381504" w:rsidRDefault="00381504" w:rsidP="00381504">
      <w:pPr>
        <w:ind w:firstLine="709"/>
        <w:jc w:val="both"/>
        <w:rPr>
          <w:rFonts w:eastAsia="Calibri"/>
          <w:lang w:val="en-US"/>
        </w:rPr>
      </w:pPr>
      <w:r w:rsidRPr="00E205B1">
        <w:rPr>
          <w:rFonts w:eastAsia="Calibri"/>
        </w:rPr>
        <w:t xml:space="preserve">работы, связанные с присоединением (отсоединением) проводов, ремонтом, наладкой, профилактикой и испытанием электроустановок, выполнять только электротехническим персоналом, имеющим соответствующую группу </w:t>
      </w:r>
      <w:proofErr w:type="spellStart"/>
      <w:r w:rsidRPr="00E205B1">
        <w:rPr>
          <w:rFonts w:eastAsia="Calibri"/>
        </w:rPr>
        <w:t>электробезопасности</w:t>
      </w:r>
      <w:proofErr w:type="spellEnd"/>
      <w:r w:rsidRPr="00E205B1">
        <w:rPr>
          <w:rFonts w:eastAsia="Calibri"/>
        </w:rPr>
        <w:t>.</w:t>
      </w:r>
    </w:p>
    <w:p w:rsidR="00381504" w:rsidRDefault="00381504" w:rsidP="00381504">
      <w:pPr>
        <w:ind w:firstLine="709"/>
        <w:jc w:val="both"/>
      </w:pPr>
      <w:r>
        <w:t>19.07.2021 слесарь по ремонту сельскохозяйственных машин</w:t>
      </w:r>
      <w:r>
        <w:br/>
        <w:t>и оборудования (далее – слесарь) ПРУП «Экспериментальная база имени Котовского» (</w:t>
      </w:r>
      <w:proofErr w:type="spellStart"/>
      <w:r>
        <w:t>Узденский</w:t>
      </w:r>
      <w:proofErr w:type="spellEnd"/>
      <w:r>
        <w:t xml:space="preserve"> район) и гражданин, </w:t>
      </w:r>
      <w:r w:rsidRPr="00D907AF">
        <w:t>выполняющий работы</w:t>
      </w:r>
      <w:r>
        <w:br/>
      </w:r>
      <w:r w:rsidRPr="00D907AF">
        <w:t>по договору возмездного оказания услуг по погрузке и разгрузке грузов</w:t>
      </w:r>
      <w:r>
        <w:br/>
      </w:r>
      <w:r w:rsidRPr="00D907AF">
        <w:t>с использованием погрузчика «</w:t>
      </w:r>
      <w:proofErr w:type="spellStart"/>
      <w:r w:rsidRPr="00D907AF">
        <w:t>Амкодор</w:t>
      </w:r>
      <w:proofErr w:type="spellEnd"/>
      <w:r w:rsidRPr="00D907AF">
        <w:t xml:space="preserve"> 342С4»</w:t>
      </w:r>
      <w:r>
        <w:t xml:space="preserve"> (далее – работающий)</w:t>
      </w:r>
      <w:r w:rsidRPr="00D907AF">
        <w:t>,</w:t>
      </w:r>
      <w:r>
        <w:t xml:space="preserve"> </w:t>
      </w:r>
      <w:r>
        <w:lastRenderedPageBreak/>
        <w:t xml:space="preserve">получили </w:t>
      </w:r>
      <w:proofErr w:type="gramStart"/>
      <w:r>
        <w:t>от агронома по семеноводству задание на очистку бункера</w:t>
      </w:r>
      <w:r>
        <w:br/>
        <w:t>для отходов зерна на</w:t>
      </w:r>
      <w:r w:rsidR="008065D9">
        <w:t xml:space="preserve"> </w:t>
      </w:r>
      <w:r>
        <w:t>территории</w:t>
      </w:r>
      <w:proofErr w:type="gramEnd"/>
      <w:r>
        <w:t xml:space="preserve"> </w:t>
      </w:r>
      <w:r w:rsidRPr="00C05C0E">
        <w:t>зернофуражного склада в д.</w:t>
      </w:r>
      <w:r>
        <w:t> </w:t>
      </w:r>
      <w:r w:rsidRPr="00C05C0E">
        <w:t>Корма</w:t>
      </w:r>
      <w:r>
        <w:t>.</w:t>
      </w:r>
      <w:r>
        <w:br/>
        <w:t>Взяв штыковую лопату с деревянной ручкой, слесарь направился</w:t>
      </w:r>
      <w:r>
        <w:br/>
        <w:t>к бункеру для отходов зерна. Работающий подъехал к бункеру</w:t>
      </w:r>
      <w:r>
        <w:br/>
        <w:t>для отходов зерна и поставил погрузчик так, что ковш погрузчика находился под бункером. Опустив ковш погрузчика</w:t>
      </w:r>
      <w:r w:rsidR="008065D9">
        <w:t xml:space="preserve"> </w:t>
      </w:r>
      <w:r>
        <w:t>на землю, выключил двигатель и остался сидеть</w:t>
      </w:r>
      <w:r w:rsidR="008065D9">
        <w:t xml:space="preserve"> </w:t>
      </w:r>
      <w:r>
        <w:t>в кабине погрузчика. Слесарь, подойдя</w:t>
      </w:r>
      <w:r>
        <w:br/>
        <w:t>к бункеру и стоя на земле, открыл задвижку бункера</w:t>
      </w:r>
      <w:r w:rsidR="008065D9">
        <w:t xml:space="preserve"> </w:t>
      </w:r>
      <w:r>
        <w:t>и при помощи лопаты начал проводить очистку, соскребая лопатой с внутренних стенок бункера налипшие отходы. Во время выполнения работы слесарь находился между ковшом погрузчика и стеной здания склада спиной</w:t>
      </w:r>
      <w:r>
        <w:br/>
        <w:t>к стене склада и лицом к ковшу погрузчика. Вдруг слесарь услышал,</w:t>
      </w:r>
      <w:r>
        <w:br/>
        <w:t>что у погрузчика заработал двигатель, затем увидел,</w:t>
      </w:r>
      <w:r w:rsidR="008065D9">
        <w:t xml:space="preserve"> </w:t>
      </w:r>
      <w:r>
        <w:t xml:space="preserve">что погрузчик едет на него. Слесарь попытался отбежать в правую сторону, чтобы не попасть под ковш </w:t>
      </w:r>
      <w:proofErr w:type="spellStart"/>
      <w:r>
        <w:t>погрузчика</w:t>
      </w:r>
      <w:proofErr w:type="gramStart"/>
      <w:r>
        <w:t>,н</w:t>
      </w:r>
      <w:proofErr w:type="gramEnd"/>
      <w:r>
        <w:t>о</w:t>
      </w:r>
      <w:proofErr w:type="spellEnd"/>
      <w:r>
        <w:t xml:space="preserve"> левая нога оказалась прижатой ковшом к стене здания склада.</w:t>
      </w:r>
    </w:p>
    <w:p w:rsidR="00381504" w:rsidRDefault="00381504" w:rsidP="00381504">
      <w:pPr>
        <w:ind w:firstLine="709"/>
        <w:jc w:val="both"/>
      </w:pPr>
      <w:r w:rsidRPr="00C05C0E">
        <w:t>В ходе расследования установлено, что:</w:t>
      </w:r>
    </w:p>
    <w:p w:rsidR="00381504" w:rsidRDefault="008065D9" w:rsidP="00381504">
      <w:pPr>
        <w:ind w:firstLine="709"/>
        <w:jc w:val="both"/>
      </w:pPr>
      <w:proofErr w:type="spellStart"/>
      <w:r>
        <w:t>Р</w:t>
      </w:r>
      <w:r w:rsidR="00381504">
        <w:t>аботаюший</w:t>
      </w:r>
      <w:proofErr w:type="spellEnd"/>
      <w:r>
        <w:t xml:space="preserve"> </w:t>
      </w:r>
      <w:r w:rsidR="00381504" w:rsidRPr="00485383">
        <w:t>имеет удостоверение тракториста-машиниста</w:t>
      </w:r>
      <w:r w:rsidR="00381504">
        <w:br/>
      </w:r>
      <w:r w:rsidR="00381504" w:rsidRPr="00485383">
        <w:t>с соответствующими категориями</w:t>
      </w:r>
      <w:r w:rsidR="00381504">
        <w:t>,</w:t>
      </w:r>
      <w:r w:rsidR="00381504" w:rsidRPr="00485383">
        <w:t xml:space="preserve"> позволяющими работать на погрузчике «</w:t>
      </w:r>
      <w:proofErr w:type="spellStart"/>
      <w:r w:rsidR="00381504" w:rsidRPr="00485383">
        <w:t>Амкодор</w:t>
      </w:r>
      <w:proofErr w:type="spellEnd"/>
      <w:r w:rsidR="00381504" w:rsidRPr="00485383">
        <w:t xml:space="preserve"> 342С4»</w:t>
      </w:r>
      <w:r w:rsidR="00381504">
        <w:t>;</w:t>
      </w:r>
    </w:p>
    <w:p w:rsidR="00381504" w:rsidRDefault="00381504" w:rsidP="00381504">
      <w:pPr>
        <w:ind w:firstLine="709"/>
        <w:jc w:val="both"/>
      </w:pPr>
      <w:r>
        <w:t>п</w:t>
      </w:r>
      <w:r w:rsidRPr="00485383">
        <w:t>огрузчик «</w:t>
      </w:r>
      <w:proofErr w:type="spellStart"/>
      <w:r w:rsidRPr="00485383">
        <w:t>Амкодор</w:t>
      </w:r>
      <w:proofErr w:type="spellEnd"/>
      <w:r w:rsidRPr="00485383">
        <w:t xml:space="preserve"> 342С4» 2009 года выпуска </w:t>
      </w:r>
      <w:r>
        <w:t>введенный</w:t>
      </w:r>
      <w:r>
        <w:br/>
      </w:r>
      <w:r w:rsidRPr="00485383">
        <w:t>в эксплуатацию 18.01.2010, государственный технический осмотр</w:t>
      </w:r>
      <w:r>
        <w:br/>
      </w:r>
      <w:r w:rsidRPr="00485383">
        <w:t>не проходил</w:t>
      </w:r>
      <w:r>
        <w:t>;</w:t>
      </w:r>
    </w:p>
    <w:p w:rsidR="00381504" w:rsidRDefault="00381504" w:rsidP="00381504">
      <w:pPr>
        <w:ind w:firstLine="709"/>
        <w:jc w:val="both"/>
      </w:pPr>
      <w:proofErr w:type="gramStart"/>
      <w:r w:rsidRPr="00C05C0E">
        <w:t xml:space="preserve">ответственным за техническое состояние всех машин, оборудования, механизмов, используемых в хозяйстве, за техническое состояние выпускаемых на линию </w:t>
      </w:r>
      <w:proofErr w:type="spellStart"/>
      <w:r w:rsidRPr="00C05C0E">
        <w:t>машино-тракторных</w:t>
      </w:r>
      <w:proofErr w:type="spellEnd"/>
      <w:r w:rsidRPr="00C05C0E">
        <w:t xml:space="preserve"> агрегатов </w:t>
      </w:r>
      <w:r>
        <w:t>назначен главный инженер, который в день происшествия не проверял техническое состояние погрузчика «</w:t>
      </w:r>
      <w:proofErr w:type="spellStart"/>
      <w:r>
        <w:t>Амкодор</w:t>
      </w:r>
      <w:proofErr w:type="spellEnd"/>
      <w:r>
        <w:t xml:space="preserve"> 342С4», так как был уверен,</w:t>
      </w:r>
      <w:r>
        <w:br/>
      </w:r>
      <w:proofErr w:type="spellStart"/>
      <w:r>
        <w:t>чтоон</w:t>
      </w:r>
      <w:proofErr w:type="spellEnd"/>
      <w:r>
        <w:t xml:space="preserve"> находится в технически исправном состоянии, а отметку в путевом листе проставил в здании диспетчерской, в то время, когда погрузчик находился на территории</w:t>
      </w:r>
      <w:proofErr w:type="gramEnd"/>
      <w:r>
        <w:t xml:space="preserve"> зернофуражного склада.</w:t>
      </w:r>
      <w:bookmarkStart w:id="0" w:name="_GoBack"/>
      <w:bookmarkEnd w:id="0"/>
    </w:p>
    <w:p w:rsidR="00381504" w:rsidRDefault="00381504" w:rsidP="00381504">
      <w:pPr>
        <w:ind w:firstLine="709"/>
        <w:jc w:val="both"/>
      </w:pPr>
      <w:r w:rsidRPr="00C05C0E">
        <w:t>Причиной данного несчастного случая согласно заключению государственного инспектора труда, проводившего специальное расследование, явил</w:t>
      </w:r>
      <w:r>
        <w:t>ись:</w:t>
      </w:r>
    </w:p>
    <w:p w:rsidR="00381504" w:rsidRDefault="00381504" w:rsidP="00381504">
      <w:pPr>
        <w:ind w:firstLine="709"/>
        <w:jc w:val="both"/>
      </w:pPr>
      <w:r>
        <w:t>допуск к выполнению работ с повышенной опасностью</w:t>
      </w:r>
      <w:r>
        <w:br/>
        <w:t>на погрузчике «</w:t>
      </w:r>
      <w:proofErr w:type="spellStart"/>
      <w:r>
        <w:t>Амкодор</w:t>
      </w:r>
      <w:proofErr w:type="spellEnd"/>
      <w:r>
        <w:t xml:space="preserve"> 342С4» работающего по договору подряда,</w:t>
      </w:r>
      <w:r>
        <w:br/>
        <w:t>без доведения до него требований документов организации изготовителя (руководства по эксплуатации), не прошедшего в установленном законодательством порядке инструктаж по охране труда, стажировку</w:t>
      </w:r>
      <w:r>
        <w:br/>
        <w:t>и проверку знаний по вопросам охраны труда;</w:t>
      </w:r>
    </w:p>
    <w:p w:rsidR="00381504" w:rsidRDefault="00381504" w:rsidP="00381504">
      <w:pPr>
        <w:ind w:firstLine="709"/>
        <w:jc w:val="both"/>
      </w:pPr>
      <w:r>
        <w:t>выпуск на линию погрузчика «</w:t>
      </w:r>
      <w:proofErr w:type="spellStart"/>
      <w:r>
        <w:t>Амкодор</w:t>
      </w:r>
      <w:proofErr w:type="spellEnd"/>
      <w:r>
        <w:t xml:space="preserve"> 342 С</w:t>
      </w:r>
      <w:proofErr w:type="gramStart"/>
      <w:r>
        <w:t>4</w:t>
      </w:r>
      <w:proofErr w:type="gramEnd"/>
      <w:r>
        <w:t>» с неисправным механизмом управления блокировкой запуска дизеля.</w:t>
      </w:r>
    </w:p>
    <w:p w:rsidR="00381504" w:rsidRDefault="00381504" w:rsidP="00381504">
      <w:pPr>
        <w:ind w:firstLine="709"/>
        <w:jc w:val="both"/>
      </w:pPr>
      <w:r>
        <w:lastRenderedPageBreak/>
        <w:t>В целях предупреждения подобных несчастных случаев, необходимо:</w:t>
      </w:r>
    </w:p>
    <w:p w:rsidR="00381504" w:rsidRDefault="00381504" w:rsidP="00381504">
      <w:pPr>
        <w:ind w:firstLine="709"/>
        <w:jc w:val="both"/>
      </w:pPr>
      <w:r>
        <w:t>исключить практику заключения гражданско-правовых договоров</w:t>
      </w:r>
      <w:r>
        <w:br/>
        <w:t>при наличии в штатном расписании профессий с аналогичными трудовыми функциями;</w:t>
      </w:r>
    </w:p>
    <w:p w:rsidR="00381504" w:rsidRDefault="00381504" w:rsidP="00381504">
      <w:pPr>
        <w:ind w:firstLine="709"/>
        <w:jc w:val="both"/>
      </w:pPr>
      <w:r>
        <w:t xml:space="preserve">обеспечить прохождение </w:t>
      </w:r>
      <w:r w:rsidRPr="00DC0BAC">
        <w:t>периодическ</w:t>
      </w:r>
      <w:r>
        <w:t>ого</w:t>
      </w:r>
      <w:r w:rsidRPr="00DC0BAC">
        <w:t xml:space="preserve"> техническ</w:t>
      </w:r>
      <w:r>
        <w:t>ого</w:t>
      </w:r>
      <w:r w:rsidRPr="00DC0BAC">
        <w:t xml:space="preserve"> осмотр</w:t>
      </w:r>
      <w:r>
        <w:t>а</w:t>
      </w:r>
      <w:r w:rsidR="004E1B7B">
        <w:t xml:space="preserve"> </w:t>
      </w:r>
      <w:r>
        <w:t>погрузчиков</w:t>
      </w:r>
      <w:r w:rsidRPr="00DC0BAC">
        <w:t xml:space="preserve"> в установленные сроки</w:t>
      </w:r>
      <w:r>
        <w:t>;</w:t>
      </w:r>
    </w:p>
    <w:p w:rsidR="00381504" w:rsidRDefault="00381504" w:rsidP="00381504">
      <w:pPr>
        <w:ind w:firstLine="709"/>
        <w:jc w:val="both"/>
      </w:pPr>
      <w:r w:rsidRPr="00DC0BAC">
        <w:t>осуществля</w:t>
      </w:r>
      <w:r>
        <w:t>ть</w:t>
      </w:r>
      <w:r w:rsidRPr="00DC0BAC">
        <w:t xml:space="preserve"> выпуск на линию </w:t>
      </w:r>
      <w:r>
        <w:t>погрузчиков</w:t>
      </w:r>
      <w:r w:rsidRPr="00DC0BAC">
        <w:t xml:space="preserve"> в технически исправном состоянии;</w:t>
      </w:r>
    </w:p>
    <w:p w:rsidR="00381504" w:rsidRPr="00381504" w:rsidRDefault="00381504" w:rsidP="00381504">
      <w:pPr>
        <w:ind w:firstLine="709"/>
        <w:jc w:val="both"/>
        <w:rPr>
          <w:lang w:val="en-US"/>
        </w:rPr>
      </w:pPr>
      <w:r w:rsidRPr="00DC0BAC">
        <w:t xml:space="preserve">обеспечить своевременное устранение неисправностей, выявленных при проверке технического состояния </w:t>
      </w:r>
      <w:r>
        <w:t>погрузчиков.</w:t>
      </w:r>
    </w:p>
    <w:p w:rsidR="00381504" w:rsidRPr="00E205B1" w:rsidRDefault="00381504" w:rsidP="00381504">
      <w:pPr>
        <w:ind w:firstLine="709"/>
        <w:jc w:val="both"/>
        <w:rPr>
          <w:rFonts w:eastAsia="Calibri"/>
        </w:rPr>
      </w:pPr>
      <w:r w:rsidRPr="00E205B1">
        <w:rPr>
          <w:rFonts w:eastAsia="Calibri"/>
        </w:rPr>
        <w:t>11.08.2021 заместитель директора по хозяйственной работе</w:t>
      </w:r>
      <w:r w:rsidRPr="00E205B1">
        <w:rPr>
          <w:rFonts w:eastAsia="Calibri"/>
        </w:rPr>
        <w:br/>
        <w:t>ГУО «Средняя школа № 1 г. Несвижа» выдала уборщику помещений задание на покраску батареи, плинтусов и деревянной планки на стене</w:t>
      </w:r>
      <w:r w:rsidRPr="00E205B1">
        <w:rPr>
          <w:rFonts w:eastAsia="Calibri"/>
        </w:rPr>
        <w:br/>
        <w:t>под потолком в кабинете «истории». Получив банку краски и кисточки, уборщик помещений приступила к покраске батарей. Рабочий</w:t>
      </w:r>
      <w:r w:rsidRPr="00E205B1">
        <w:rPr>
          <w:rFonts w:eastAsia="Calibri"/>
        </w:rPr>
        <w:br/>
        <w:t>по комплексному обслуживанию и ремонту зданий и сооружений принес металлическую стремянку. Заместитель директора осмотрела стремянку</w:t>
      </w:r>
      <w:r w:rsidRPr="00E205B1">
        <w:rPr>
          <w:rFonts w:eastAsia="Calibri"/>
        </w:rPr>
        <w:br/>
        <w:t>и поручила ему переставлять и поддерживать стремянку при покраске деревянной планки. Закончив покраску батарей, уборщик помещений приступила к покраске деревянной планки. Так как рабочий</w:t>
      </w:r>
      <w:r w:rsidRPr="00E205B1">
        <w:rPr>
          <w:rFonts w:eastAsia="Calibri"/>
        </w:rPr>
        <w:br/>
        <w:t>по комплексному обслуживанию и ремонту зданий и сооружений ушел на обеденный перерыв, уборщик помещений сама переставила стремянку, поставила банку с краской на верхнюю ступеньку и стала подниматься</w:t>
      </w:r>
      <w:r w:rsidRPr="00E205B1">
        <w:rPr>
          <w:rFonts w:eastAsia="Calibri"/>
        </w:rPr>
        <w:br/>
        <w:t xml:space="preserve">по стремянке. </w:t>
      </w:r>
      <w:proofErr w:type="gramStart"/>
      <w:r w:rsidRPr="00E205B1">
        <w:rPr>
          <w:rFonts w:eastAsia="Calibri"/>
        </w:rPr>
        <w:t>Ступив правой ногой на третью ступеньку почувствовала</w:t>
      </w:r>
      <w:proofErr w:type="gramEnd"/>
      <w:r w:rsidRPr="00E205B1">
        <w:rPr>
          <w:rFonts w:eastAsia="Calibri"/>
        </w:rPr>
        <w:t>, что ступенька ушла из-под ног, и она упала на пол, ударившись левым коленом.</w:t>
      </w:r>
    </w:p>
    <w:p w:rsidR="00381504" w:rsidRPr="00E205B1" w:rsidRDefault="00381504" w:rsidP="00381504">
      <w:pPr>
        <w:ind w:firstLine="709"/>
        <w:jc w:val="both"/>
        <w:rPr>
          <w:rFonts w:eastAsia="Calibri"/>
        </w:rPr>
      </w:pPr>
      <w:r w:rsidRPr="00E205B1">
        <w:rPr>
          <w:rFonts w:eastAsia="Calibri"/>
        </w:rPr>
        <w:t>В ходе специального расследования установлено:</w:t>
      </w:r>
    </w:p>
    <w:p w:rsidR="00381504" w:rsidRPr="00E205B1" w:rsidRDefault="00381504" w:rsidP="00381504">
      <w:pPr>
        <w:ind w:firstLine="709"/>
        <w:jc w:val="both"/>
        <w:rPr>
          <w:rFonts w:eastAsia="Calibri"/>
        </w:rPr>
      </w:pPr>
      <w:r w:rsidRPr="00E205B1">
        <w:rPr>
          <w:rFonts w:eastAsia="Calibri"/>
        </w:rPr>
        <w:t>испытание стремянки проведено 30.07.2021, по результатам которого составлен акт, и сделана соответствующая запись в журнал испытаний лестниц;</w:t>
      </w:r>
    </w:p>
    <w:p w:rsidR="00381504" w:rsidRPr="00E205B1" w:rsidRDefault="00381504" w:rsidP="00381504">
      <w:pPr>
        <w:ind w:firstLine="709"/>
        <w:jc w:val="both"/>
        <w:rPr>
          <w:rFonts w:eastAsia="Calibri"/>
        </w:rPr>
      </w:pPr>
      <w:r w:rsidRPr="00E205B1">
        <w:rPr>
          <w:rFonts w:eastAsia="Calibri"/>
        </w:rPr>
        <w:t>целостность третьей ступеньки стремянки нарушена – с правой стороны повреждено крепление, ступенька держится только на креплении с левой стороны;</w:t>
      </w:r>
    </w:p>
    <w:p w:rsidR="00381504" w:rsidRPr="00E205B1" w:rsidRDefault="00381504" w:rsidP="00381504">
      <w:pPr>
        <w:ind w:firstLine="709"/>
        <w:jc w:val="both"/>
        <w:rPr>
          <w:rFonts w:eastAsia="Calibri"/>
        </w:rPr>
      </w:pPr>
      <w:r w:rsidRPr="00E205B1">
        <w:rPr>
          <w:rFonts w:eastAsia="Calibri"/>
        </w:rPr>
        <w:t>уборщик помещений инструктаж и проверку знаний по вопросам охраны труда при выполнении окрасочных работ</w:t>
      </w:r>
      <w:r w:rsidRPr="00E205B1">
        <w:rPr>
          <w:rFonts w:eastAsia="Calibri"/>
        </w:rPr>
        <w:br/>
        <w:t>с применением стремянки не проходила.</w:t>
      </w:r>
    </w:p>
    <w:p w:rsidR="00381504" w:rsidRPr="00E205B1" w:rsidRDefault="00381504" w:rsidP="00381504">
      <w:pPr>
        <w:ind w:firstLine="709"/>
        <w:jc w:val="both"/>
        <w:rPr>
          <w:rFonts w:eastAsia="Calibri"/>
        </w:rPr>
      </w:pPr>
      <w:r w:rsidRPr="00E205B1">
        <w:rPr>
          <w:rFonts w:eastAsia="Calibri"/>
        </w:rPr>
        <w:t>Причиной данного несчастного случая согласно заключению государственного инспектора труда, проводившего специальное расследование, явилась эксплуатация неисправной стремянки</w:t>
      </w:r>
      <w:r w:rsidRPr="00E205B1">
        <w:rPr>
          <w:rFonts w:eastAsia="Calibri"/>
        </w:rPr>
        <w:br/>
        <w:t>с поврежденным креплением третьей ступеньки.</w:t>
      </w:r>
    </w:p>
    <w:p w:rsidR="00BA445E" w:rsidRPr="00381504" w:rsidRDefault="00381504" w:rsidP="00381504">
      <w:pPr>
        <w:ind w:firstLine="709"/>
        <w:jc w:val="both"/>
        <w:rPr>
          <w:rFonts w:eastAsia="Calibri"/>
          <w:lang w:val="en-US"/>
        </w:rPr>
      </w:pPr>
      <w:r w:rsidRPr="00E205B1">
        <w:rPr>
          <w:rFonts w:eastAsia="Calibri"/>
        </w:rPr>
        <w:lastRenderedPageBreak/>
        <w:t>В целях предупреждения подобных несчастных случаев</w:t>
      </w:r>
      <w:r w:rsidRPr="00E205B1">
        <w:rPr>
          <w:rFonts w:eastAsia="Calibri"/>
        </w:rPr>
        <w:br/>
        <w:t>в организациях образования, здравоохранения и других организациях сферы услуг необходимо привлекать к окрасочным работам</w:t>
      </w:r>
      <w:r w:rsidRPr="00E205B1">
        <w:rPr>
          <w:rFonts w:eastAsia="Calibri"/>
        </w:rPr>
        <w:br/>
        <w:t>с применением стремянок только работников, имеющих соответствующую квалификацию по профессии, прошедших стажировку, инструктаж и проверку знаний по вопросам охраны труда. Выполнять такие работы может рабочий по комплексному обслуживанию</w:t>
      </w:r>
      <w:r w:rsidRPr="00E205B1">
        <w:rPr>
          <w:rFonts w:eastAsia="Calibri"/>
        </w:rPr>
        <w:br/>
        <w:t>и ремонту зданий и сооружений. Согласно параграфу 33 выпуска 63 ЕТКС, утвержденного постановлением Министерства труда и социальной защиты Республики Беларусь от 29.09.2003 № 110, в характеристику работ для данной профессии входит выполнение различных видов ремонтно-строительных работ (штукатурных, малярных, обойных, бетонных, плотничных, столярных и др.) с применением подмостей, люлек, подвесных и других страховочных и подъемных приспособлений.</w:t>
      </w:r>
      <w:r w:rsidRPr="00E205B1">
        <w:rPr>
          <w:rFonts w:eastAsia="Calibri"/>
        </w:rPr>
        <w:br/>
        <w:t>В характеристику работ уборщика помещений согласно параграфу 387 выпуска 1 Единого тарифно-квалификационного справочника работ</w:t>
      </w:r>
      <w:r w:rsidRPr="00E205B1">
        <w:rPr>
          <w:rFonts w:eastAsia="Calibri"/>
        </w:rPr>
        <w:br/>
        <w:t>и профессий рабочих (далее – ЕТКС), утвержденного постановлением Министерства труда и социальной защиты Министерства Республики Беларусь от 30 марта 2004 г. № 33, выполнение окрасочных работ</w:t>
      </w:r>
      <w:r w:rsidRPr="00E205B1">
        <w:rPr>
          <w:rFonts w:eastAsia="Calibri"/>
        </w:rPr>
        <w:br/>
        <w:t>не входит.</w:t>
      </w:r>
    </w:p>
    <w:p w:rsidR="00A07D0F" w:rsidRDefault="00A07D0F" w:rsidP="00B16DC8">
      <w:pPr>
        <w:ind w:firstLine="709"/>
        <w:jc w:val="both"/>
      </w:pPr>
      <w:r>
        <w:t xml:space="preserve">15.08.2021 по поручению </w:t>
      </w:r>
      <w:r w:rsidRPr="007F3DEA">
        <w:t>мастер</w:t>
      </w:r>
      <w:r>
        <w:t>а</w:t>
      </w:r>
      <w:r w:rsidRPr="007F3DEA">
        <w:t xml:space="preserve"> производственного цеха</w:t>
      </w:r>
      <w:r w:rsidR="00BA445E">
        <w:br/>
      </w:r>
      <w:r>
        <w:t>ООО</w:t>
      </w:r>
      <w:r w:rsidRPr="007F3DEA">
        <w:t xml:space="preserve"> «Фауна»</w:t>
      </w:r>
      <w:r>
        <w:t xml:space="preserve"> (</w:t>
      </w:r>
      <w:r w:rsidRPr="007F3DEA">
        <w:t>г. Борисов</w:t>
      </w:r>
      <w:proofErr w:type="gramStart"/>
      <w:r>
        <w:t>)р</w:t>
      </w:r>
      <w:proofErr w:type="gramEnd"/>
      <w:r w:rsidRPr="007F3DEA">
        <w:t>аботавший по договору подряда</w:t>
      </w:r>
      <w:r>
        <w:t xml:space="preserve"> (далее – работавший) вместе с двумя </w:t>
      </w:r>
      <w:r w:rsidRPr="007F3DEA">
        <w:t>обработчик</w:t>
      </w:r>
      <w:r>
        <w:t xml:space="preserve">ами </w:t>
      </w:r>
      <w:r w:rsidRPr="007F3DEA">
        <w:t>рыбы и морепродуктов</w:t>
      </w:r>
      <w:r w:rsidR="00BA445E">
        <w:br/>
      </w:r>
      <w:r>
        <w:t xml:space="preserve">выполняли разделывание и навешивание на шомпола </w:t>
      </w:r>
      <w:proofErr w:type="spellStart"/>
      <w:r w:rsidRPr="007F3DEA">
        <w:t>брюш</w:t>
      </w:r>
      <w:r w:rsidR="007D38CB">
        <w:t>ек</w:t>
      </w:r>
      <w:proofErr w:type="spellEnd"/>
      <w:r w:rsidRPr="007F3DEA">
        <w:t xml:space="preserve"> лосося</w:t>
      </w:r>
      <w:r>
        <w:t>, вывешивание шомполов на стойки для подачи в коптильное отделение. Рыба находилась</w:t>
      </w:r>
      <w:r w:rsidR="004E1B7B" w:rsidRPr="004E1B7B">
        <w:t xml:space="preserve"> </w:t>
      </w:r>
      <w:r>
        <w:t>в холодильной камере</w:t>
      </w:r>
      <w:r w:rsidR="004E1B7B" w:rsidRPr="004E1B7B">
        <w:t xml:space="preserve"> </w:t>
      </w:r>
      <w:r>
        <w:t>в специальной таре, установленной в штабел</w:t>
      </w:r>
      <w:r w:rsidR="007D38CB">
        <w:t>и</w:t>
      </w:r>
      <w:r>
        <w:t xml:space="preserve">. После 11.00 </w:t>
      </w:r>
      <w:r w:rsidRPr="00E951F3">
        <w:t>оператор коптильных установок</w:t>
      </w:r>
      <w:r>
        <w:t>,</w:t>
      </w:r>
      <w:r w:rsidRPr="00E951F3">
        <w:t xml:space="preserve"> занима</w:t>
      </w:r>
      <w:r>
        <w:t xml:space="preserve">вшийся </w:t>
      </w:r>
      <w:r w:rsidRPr="00E951F3">
        <w:t>упаковкой готовой продукции</w:t>
      </w:r>
      <w:r>
        <w:t>,</w:t>
      </w:r>
      <w:r w:rsidRPr="00E951F3">
        <w:t xml:space="preserve"> увидел, что из холодильной камеры вылилась рыба</w:t>
      </w:r>
      <w:r w:rsidR="004E1B7B" w:rsidRPr="004E1B7B">
        <w:t xml:space="preserve"> </w:t>
      </w:r>
      <w:r w:rsidRPr="00E951F3">
        <w:t>на пол</w:t>
      </w:r>
      <w:r>
        <w:t>. Вместе</w:t>
      </w:r>
      <w:r w:rsidR="004E1B7B">
        <w:rPr>
          <w:lang w:val="en-US"/>
        </w:rPr>
        <w:t xml:space="preserve"> </w:t>
      </w:r>
      <w:r>
        <w:t xml:space="preserve">с напарником </w:t>
      </w:r>
      <w:r w:rsidRPr="00E951F3">
        <w:t>пошли посмотреть, что случилось.</w:t>
      </w:r>
      <w:r w:rsidR="007D38CB">
        <w:t xml:space="preserve"> Подойдя,</w:t>
      </w:r>
      <w:r w:rsidRPr="00E951F3">
        <w:t xml:space="preserve"> увидели, что на полу холодильной камеры</w:t>
      </w:r>
      <w:r>
        <w:t>,</w:t>
      </w:r>
      <w:r w:rsidR="007D38CB">
        <w:br/>
      </w:r>
      <w:r w:rsidRPr="00E951F3">
        <w:t>на боку леж</w:t>
      </w:r>
      <w:r>
        <w:t>а</w:t>
      </w:r>
      <w:r w:rsidRPr="00E951F3">
        <w:t>т контейнер</w:t>
      </w:r>
      <w:r w:rsidR="004E1B7B" w:rsidRPr="004E1B7B">
        <w:t xml:space="preserve"> </w:t>
      </w:r>
      <w:r w:rsidRPr="00E951F3">
        <w:t>от рыбы</w:t>
      </w:r>
      <w:r>
        <w:t xml:space="preserve"> и</w:t>
      </w:r>
      <w:r w:rsidR="004E1B7B" w:rsidRPr="004E1B7B">
        <w:t xml:space="preserve"> </w:t>
      </w:r>
      <w:r w:rsidR="007D38CB" w:rsidRPr="007D38CB">
        <w:t xml:space="preserve">электрический </w:t>
      </w:r>
      <w:proofErr w:type="spellStart"/>
      <w:r w:rsidR="007D38CB" w:rsidRPr="007D38CB">
        <w:t>штабелер</w:t>
      </w:r>
      <w:proofErr w:type="spellEnd"/>
      <w:r>
        <w:t>, а м</w:t>
      </w:r>
      <w:r w:rsidRPr="00E951F3">
        <w:t xml:space="preserve">ежду </w:t>
      </w:r>
      <w:r>
        <w:t xml:space="preserve">ними – </w:t>
      </w:r>
      <w:r w:rsidRPr="00E951F3">
        <w:t>работавший</w:t>
      </w:r>
      <w:r>
        <w:t>,</w:t>
      </w:r>
      <w:r w:rsidR="004E1B7B" w:rsidRPr="004E1B7B">
        <w:t xml:space="preserve"> </w:t>
      </w:r>
      <w:r w:rsidRPr="00206862">
        <w:t>на голове</w:t>
      </w:r>
      <w:r w:rsidR="004E1B7B" w:rsidRPr="004E1B7B">
        <w:t xml:space="preserve"> </w:t>
      </w:r>
      <w:r w:rsidRPr="00206862">
        <w:t xml:space="preserve">у </w:t>
      </w:r>
      <w:r>
        <w:t>которого</w:t>
      </w:r>
      <w:r w:rsidRPr="00206862">
        <w:t xml:space="preserve"> была кровь</w:t>
      </w:r>
      <w:r>
        <w:t>.</w:t>
      </w:r>
      <w:r w:rsidR="004E1B7B" w:rsidRPr="004E1B7B">
        <w:t xml:space="preserve"> </w:t>
      </w:r>
      <w:r w:rsidR="007D38CB">
        <w:t>П</w:t>
      </w:r>
      <w:r w:rsidRPr="00E951F3">
        <w:t>одня</w:t>
      </w:r>
      <w:r>
        <w:t>в</w:t>
      </w:r>
      <w:r w:rsidRPr="00E951F3">
        <w:t xml:space="preserve"> потерпевшего, </w:t>
      </w:r>
      <w:r>
        <w:t>лежащего</w:t>
      </w:r>
      <w:r w:rsidRPr="00E951F3">
        <w:t xml:space="preserve"> лицом</w:t>
      </w:r>
      <w:r w:rsidR="004E1B7B" w:rsidRPr="004E1B7B">
        <w:t xml:space="preserve"> </w:t>
      </w:r>
      <w:r w:rsidRPr="00E951F3">
        <w:t>в солевом растворе</w:t>
      </w:r>
      <w:r>
        <w:t xml:space="preserve">, </w:t>
      </w:r>
      <w:r w:rsidRPr="00E951F3">
        <w:t>вы</w:t>
      </w:r>
      <w:r>
        <w:t>несли</w:t>
      </w:r>
      <w:r w:rsidR="004E1B7B" w:rsidRPr="004E1B7B">
        <w:t xml:space="preserve"> </w:t>
      </w:r>
      <w:r>
        <w:t>его</w:t>
      </w:r>
      <w:r w:rsidR="007D38CB">
        <w:br/>
      </w:r>
      <w:r w:rsidRPr="00E951F3">
        <w:t>в коридор</w:t>
      </w:r>
      <w:r>
        <w:t xml:space="preserve"> и сообщили о происшествии</w:t>
      </w:r>
      <w:r w:rsidR="004E1B7B" w:rsidRPr="004E1B7B">
        <w:t xml:space="preserve"> </w:t>
      </w:r>
      <w:r w:rsidR="007D38CB" w:rsidRPr="007D38CB">
        <w:t>мастеру</w:t>
      </w:r>
      <w:r>
        <w:t xml:space="preserve">, который вызвал скорую медицинскую помощь. Прибывшие врачи констатировали смерть </w:t>
      </w:r>
      <w:proofErr w:type="gramStart"/>
      <w:r>
        <w:t>работавшего</w:t>
      </w:r>
      <w:proofErr w:type="gramEnd"/>
      <w:r>
        <w:t>.</w:t>
      </w:r>
    </w:p>
    <w:p w:rsidR="001E5729" w:rsidRDefault="001E5729" w:rsidP="00B16DC8">
      <w:pPr>
        <w:ind w:firstLine="709"/>
        <w:jc w:val="both"/>
      </w:pPr>
      <w:r w:rsidRPr="00172129">
        <w:t>В ходе расследования установлено, что:</w:t>
      </w:r>
    </w:p>
    <w:p w:rsidR="001E5729" w:rsidRDefault="001E5729" w:rsidP="00B16DC8">
      <w:pPr>
        <w:ind w:firstLine="709"/>
        <w:jc w:val="both"/>
      </w:pPr>
      <w:r>
        <w:t xml:space="preserve">с потерпевшим </w:t>
      </w:r>
      <w:r w:rsidRPr="001E5729">
        <w:t>заключен договор подряда</w:t>
      </w:r>
      <w:r w:rsidR="004E1B7B" w:rsidRPr="004E1B7B">
        <w:t xml:space="preserve"> </w:t>
      </w:r>
      <w:r w:rsidRPr="001E5729">
        <w:t>на выполнение работ</w:t>
      </w:r>
      <w:r w:rsidR="007D38CB">
        <w:br/>
      </w:r>
      <w:r>
        <w:t xml:space="preserve">по </w:t>
      </w:r>
      <w:r w:rsidRPr="001E5729">
        <w:t>разделк</w:t>
      </w:r>
      <w:r>
        <w:t>е</w:t>
      </w:r>
      <w:r w:rsidRPr="001E5729">
        <w:t>, фасовк</w:t>
      </w:r>
      <w:r>
        <w:t>е</w:t>
      </w:r>
      <w:r w:rsidRPr="001E5729">
        <w:t xml:space="preserve"> и упаковк</w:t>
      </w:r>
      <w:r>
        <w:t>е</w:t>
      </w:r>
      <w:r w:rsidRPr="001E5729">
        <w:t xml:space="preserve"> рыбной продукции</w:t>
      </w:r>
      <w:r>
        <w:t>;</w:t>
      </w:r>
    </w:p>
    <w:p w:rsidR="00D522DD" w:rsidRDefault="00D522DD" w:rsidP="00B16DC8">
      <w:pPr>
        <w:ind w:firstLine="709"/>
        <w:jc w:val="both"/>
      </w:pPr>
      <w:r>
        <w:t xml:space="preserve">ответственными лицами за безопасное производство погрузочно-разгрузочных работ с применением средств малой механизации, напольного безрельсового транспорта назначены руководители </w:t>
      </w:r>
      <w:r>
        <w:lastRenderedPageBreak/>
        <w:t>подразделений, в том числе в производственном цехе – мастера</w:t>
      </w:r>
      <w:r>
        <w:br/>
        <w:t>(по сменам);</w:t>
      </w:r>
    </w:p>
    <w:p w:rsidR="006646A1" w:rsidRDefault="001E5729" w:rsidP="00B16DC8">
      <w:pPr>
        <w:ind w:firstLine="709"/>
        <w:jc w:val="both"/>
      </w:pPr>
      <w:proofErr w:type="gramStart"/>
      <w:r w:rsidRPr="001E5729">
        <w:t>электрический</w:t>
      </w:r>
      <w:proofErr w:type="gramEnd"/>
      <w:r w:rsidRPr="001E5729">
        <w:t xml:space="preserve"> </w:t>
      </w:r>
      <w:proofErr w:type="spellStart"/>
      <w:r w:rsidRPr="001E5729">
        <w:t>штабелер</w:t>
      </w:r>
      <w:proofErr w:type="spellEnd"/>
      <w:r w:rsidR="007D38CB">
        <w:t>«</w:t>
      </w:r>
      <w:r w:rsidR="007D38CB" w:rsidRPr="007D38CB">
        <w:t>SPN 1533</w:t>
      </w:r>
      <w:r w:rsidR="007D38CB">
        <w:t>»</w:t>
      </w:r>
      <w:r w:rsidR="006646A1">
        <w:t>,</w:t>
      </w:r>
      <w:r w:rsidRPr="001E5729">
        <w:t xml:space="preserve"> произв</w:t>
      </w:r>
      <w:r w:rsidR="006646A1">
        <w:t>е</w:t>
      </w:r>
      <w:r w:rsidRPr="001E5729">
        <w:t>д</w:t>
      </w:r>
      <w:r w:rsidR="006646A1">
        <w:t>енный в</w:t>
      </w:r>
      <w:r w:rsidRPr="001E5729">
        <w:t xml:space="preserve"> Китайской Народной Республик</w:t>
      </w:r>
      <w:r w:rsidR="006646A1">
        <w:t>е,</w:t>
      </w:r>
      <w:r w:rsidRPr="001E5729">
        <w:t xml:space="preserve"> не оборудован замком включения и выключения </w:t>
      </w:r>
      <w:proofErr w:type="spellStart"/>
      <w:r w:rsidRPr="001E5729">
        <w:t>штабелера</w:t>
      </w:r>
      <w:proofErr w:type="spellEnd"/>
      <w:r w:rsidR="006646A1">
        <w:t>. Д</w:t>
      </w:r>
      <w:r w:rsidRPr="001E5729">
        <w:t xml:space="preserve">анную функцию выполняет кнопка </w:t>
      </w:r>
      <w:r w:rsidR="00FA345A">
        <w:t>«</w:t>
      </w:r>
      <w:r w:rsidR="00FA345A" w:rsidRPr="00FA345A">
        <w:t>стоп</w:t>
      </w:r>
      <w:proofErr w:type="gramStart"/>
      <w:r w:rsidR="00FA345A">
        <w:t>»к</w:t>
      </w:r>
      <w:proofErr w:type="gramEnd"/>
      <w:r w:rsidR="00FA345A">
        <w:t xml:space="preserve">расного цвета, расположенная  </w:t>
      </w:r>
      <w:r w:rsidRPr="001E5729">
        <w:t xml:space="preserve">на передней панели </w:t>
      </w:r>
      <w:proofErr w:type="spellStart"/>
      <w:r w:rsidRPr="001E5729">
        <w:t>штабелера</w:t>
      </w:r>
      <w:proofErr w:type="spellEnd"/>
      <w:r w:rsidR="006646A1">
        <w:t>;</w:t>
      </w:r>
    </w:p>
    <w:p w:rsidR="006646A1" w:rsidRDefault="006646A1" w:rsidP="00B16DC8">
      <w:pPr>
        <w:ind w:firstLine="709"/>
        <w:jc w:val="both"/>
      </w:pPr>
      <w:r>
        <w:t>с</w:t>
      </w:r>
      <w:r w:rsidRPr="006646A1">
        <w:t xml:space="preserve">огласно руководству пользователя </w:t>
      </w:r>
      <w:r>
        <w:t xml:space="preserve">электрического </w:t>
      </w:r>
      <w:proofErr w:type="spellStart"/>
      <w:r w:rsidRPr="006646A1">
        <w:t>штабелера</w:t>
      </w:r>
      <w:proofErr w:type="spellEnd"/>
      <w:r>
        <w:br/>
        <w:t>к</w:t>
      </w:r>
      <w:r w:rsidRPr="006646A1">
        <w:t xml:space="preserve"> работе с</w:t>
      </w:r>
      <w:r>
        <w:t xml:space="preserve"> ним </w:t>
      </w:r>
      <w:r w:rsidRPr="006646A1">
        <w:t>допускаются только квалифицированные работники, прошедшие инструктаж по технике безопасности при работе</w:t>
      </w:r>
      <w:r>
        <w:br/>
      </w:r>
      <w:r w:rsidRPr="006646A1">
        <w:t>с грузоподъемными машинами и механизмами, и ознакомленные</w:t>
      </w:r>
      <w:r>
        <w:br/>
      </w:r>
      <w:r w:rsidRPr="006646A1">
        <w:t>с данным руководством</w:t>
      </w:r>
      <w:r>
        <w:t>;</w:t>
      </w:r>
    </w:p>
    <w:p w:rsidR="006646A1" w:rsidRDefault="00D522DD" w:rsidP="00B16DC8">
      <w:pPr>
        <w:ind w:firstLine="709"/>
        <w:jc w:val="both"/>
      </w:pPr>
      <w:r>
        <w:t xml:space="preserve">электрический </w:t>
      </w:r>
      <w:proofErr w:type="spellStart"/>
      <w:r>
        <w:t>штабелер</w:t>
      </w:r>
      <w:proofErr w:type="spellEnd"/>
      <w:r>
        <w:t xml:space="preserve"> закреплен за двумя операторами коптильных установок, </w:t>
      </w:r>
      <w:r w:rsidR="008B0AE0">
        <w:t xml:space="preserve">а </w:t>
      </w:r>
      <w:r w:rsidR="006646A1" w:rsidRPr="006646A1">
        <w:t xml:space="preserve">к работе со </w:t>
      </w:r>
      <w:proofErr w:type="spellStart"/>
      <w:r w:rsidR="006646A1" w:rsidRPr="006646A1">
        <w:t>штабелером</w:t>
      </w:r>
      <w:proofErr w:type="spellEnd"/>
      <w:r w:rsidR="006646A1" w:rsidRPr="006646A1">
        <w:t xml:space="preserve"> в смене 15.08.2021 были допущены </w:t>
      </w:r>
      <w:r>
        <w:t xml:space="preserve">два других </w:t>
      </w:r>
      <w:r w:rsidR="006646A1" w:rsidRPr="006646A1">
        <w:t>оператор</w:t>
      </w:r>
      <w:r>
        <w:t>а</w:t>
      </w:r>
      <w:r w:rsidR="006646A1" w:rsidRPr="006646A1">
        <w:t xml:space="preserve"> коптильных установок</w:t>
      </w:r>
      <w:r w:rsidR="006646A1">
        <w:t>, прошедши</w:t>
      </w:r>
      <w:r>
        <w:t>х</w:t>
      </w:r>
      <w:r w:rsidR="004E1B7B" w:rsidRPr="004E1B7B">
        <w:t xml:space="preserve"> </w:t>
      </w:r>
      <w:r w:rsidR="006646A1" w:rsidRPr="006646A1">
        <w:t>обучение по профессии</w:t>
      </w:r>
      <w:proofErr w:type="gramStart"/>
      <w:r w:rsidR="00833A4B">
        <w:t>«</w:t>
      </w:r>
      <w:r w:rsidR="006646A1" w:rsidRPr="006646A1">
        <w:t>в</w:t>
      </w:r>
      <w:proofErr w:type="gramEnd"/>
      <w:r w:rsidR="006646A1" w:rsidRPr="006646A1">
        <w:t>одитель погрузчика</w:t>
      </w:r>
      <w:r w:rsidR="00833A4B">
        <w:t>»</w:t>
      </w:r>
      <w:r w:rsidR="006646A1" w:rsidRPr="006646A1">
        <w:t xml:space="preserve"> в филиале Белорусского национального технического университета «Межотраслевой институт повышения квалификации и переподготовки кадров по менеджменту</w:t>
      </w:r>
      <w:r>
        <w:br/>
      </w:r>
      <w:r w:rsidR="006646A1" w:rsidRPr="006646A1">
        <w:t>и развитию персонала Б</w:t>
      </w:r>
      <w:r w:rsidR="007D38CB">
        <w:t>Н</w:t>
      </w:r>
      <w:r w:rsidR="006646A1" w:rsidRPr="006646A1">
        <w:t>ТУ»</w:t>
      </w:r>
      <w:r w:rsidR="006646A1">
        <w:t>;</w:t>
      </w:r>
    </w:p>
    <w:p w:rsidR="00D522DD" w:rsidRDefault="006646A1" w:rsidP="00B16DC8">
      <w:pPr>
        <w:ind w:firstLine="709"/>
        <w:jc w:val="both"/>
      </w:pPr>
      <w:r>
        <w:t>п</w:t>
      </w:r>
      <w:r w:rsidRPr="006646A1">
        <w:t>ри изучении видеозаписей камер видеонаблюдения, установленных в производственном цехе</w:t>
      </w:r>
      <w:r w:rsidR="00D522DD">
        <w:t>,</w:t>
      </w:r>
      <w:r w:rsidRPr="006646A1">
        <w:t xml:space="preserve"> следует, что в день происшествия несчастного случая, а также и в другие будние дни </w:t>
      </w:r>
      <w:r w:rsidR="00D522DD">
        <w:t>потерпевший</w:t>
      </w:r>
      <w:r w:rsidRPr="006646A1">
        <w:t xml:space="preserve"> неоднократно управлял </w:t>
      </w:r>
      <w:r>
        <w:t xml:space="preserve">электрическим </w:t>
      </w:r>
      <w:proofErr w:type="spellStart"/>
      <w:r w:rsidRPr="006646A1">
        <w:t>штабелером</w:t>
      </w:r>
      <w:proofErr w:type="spellEnd"/>
      <w:r>
        <w:t>;</w:t>
      </w:r>
    </w:p>
    <w:p w:rsidR="00D522DD" w:rsidRDefault="00D522DD" w:rsidP="00B16DC8">
      <w:pPr>
        <w:ind w:firstLine="709"/>
        <w:jc w:val="both"/>
      </w:pPr>
      <w:r>
        <w:t>с потерпевшим проведен первичный инструктаж</w:t>
      </w:r>
      <w:r w:rsidR="004E1B7B" w:rsidRPr="004E1B7B">
        <w:t xml:space="preserve"> </w:t>
      </w:r>
      <w:r>
        <w:t>по охране труда</w:t>
      </w:r>
      <w:r w:rsidR="007D38CB">
        <w:br/>
      </w:r>
      <w:r>
        <w:t xml:space="preserve">по профессии </w:t>
      </w:r>
      <w:r w:rsidRPr="00D522DD">
        <w:t>для</w:t>
      </w:r>
      <w:r w:rsidR="004E1B7B" w:rsidRPr="004E1B7B">
        <w:t xml:space="preserve"> </w:t>
      </w:r>
      <w:r w:rsidRPr="00D522DD">
        <w:t>обработчика рыбы и морепродуктов</w:t>
      </w:r>
      <w:r>
        <w:t>,</w:t>
      </w:r>
      <w:r w:rsidR="004E1B7B" w:rsidRPr="004E1B7B">
        <w:t xml:space="preserve"> </w:t>
      </w:r>
      <w:r>
        <w:t>а также по видам выполняемых работ, в том числе по Инструкции</w:t>
      </w:r>
      <w:r w:rsidR="004E1B7B" w:rsidRPr="004E1B7B">
        <w:t xml:space="preserve"> </w:t>
      </w:r>
      <w:r>
        <w:t>по охране труда</w:t>
      </w:r>
      <w:r w:rsidR="007D38CB">
        <w:br/>
      </w:r>
      <w:r>
        <w:t xml:space="preserve">при эксплуатации </w:t>
      </w:r>
      <w:proofErr w:type="spellStart"/>
      <w:r>
        <w:t>электроштабелера</w:t>
      </w:r>
      <w:proofErr w:type="spellEnd"/>
      <w:r>
        <w:t>.</w:t>
      </w:r>
    </w:p>
    <w:p w:rsidR="00FA345A" w:rsidRDefault="00FA345A" w:rsidP="00B16DC8">
      <w:pPr>
        <w:ind w:firstLine="709"/>
        <w:jc w:val="both"/>
      </w:pPr>
      <w:r>
        <w:t xml:space="preserve">Причиной данного несчастного случая согласно заключению государственного инспектора труда, проводившего специальное расследование, явилось управление </w:t>
      </w:r>
      <w:r w:rsidRPr="00FA345A">
        <w:t>электрически</w:t>
      </w:r>
      <w:r>
        <w:t>м</w:t>
      </w:r>
      <w:r w:rsidRPr="00FA345A">
        <w:t xml:space="preserve"> </w:t>
      </w:r>
      <w:proofErr w:type="spellStart"/>
      <w:r w:rsidRPr="00FA345A">
        <w:t>штабелер</w:t>
      </w:r>
      <w:r>
        <w:t>ом</w:t>
      </w:r>
      <w:proofErr w:type="spellEnd"/>
      <w:r w:rsidR="004E1B7B" w:rsidRPr="004E1B7B">
        <w:t xml:space="preserve"> </w:t>
      </w:r>
      <w:r>
        <w:t>потерпевшим, работавшим по договору подряда, не имеющим соответствующей квалификации по профессии, не прошедшим обучение</w:t>
      </w:r>
      <w:r>
        <w:br/>
        <w:t>и проверку знаний по вопросам охраны труда.</w:t>
      </w:r>
    </w:p>
    <w:p w:rsidR="006646A1" w:rsidRDefault="00FA345A" w:rsidP="00B16DC8">
      <w:pPr>
        <w:ind w:firstLine="709"/>
        <w:jc w:val="both"/>
      </w:pPr>
      <w:r>
        <w:t>В целях предупреждения подобных несчастных случаев, необходимо:</w:t>
      </w:r>
    </w:p>
    <w:p w:rsidR="00FA345A" w:rsidRDefault="00FA345A" w:rsidP="00B16DC8">
      <w:pPr>
        <w:ind w:firstLine="709"/>
        <w:jc w:val="both"/>
      </w:pPr>
      <w:r>
        <w:t xml:space="preserve">при эксплуатации </w:t>
      </w:r>
      <w:r w:rsidRPr="00FA345A">
        <w:t>электрически</w:t>
      </w:r>
      <w:r>
        <w:t>х</w:t>
      </w:r>
      <w:r w:rsidRPr="00FA345A">
        <w:t xml:space="preserve"> </w:t>
      </w:r>
      <w:proofErr w:type="spellStart"/>
      <w:r w:rsidRPr="00FA345A">
        <w:t>штабелер</w:t>
      </w:r>
      <w:r>
        <w:t>ов</w:t>
      </w:r>
      <w:proofErr w:type="spellEnd"/>
      <w:r w:rsidRPr="00FA345A">
        <w:t>, не оборудован</w:t>
      </w:r>
      <w:r>
        <w:t>ных</w:t>
      </w:r>
      <w:r w:rsidRPr="00FA345A">
        <w:t xml:space="preserve"> замком включения и выключения </w:t>
      </w:r>
      <w:proofErr w:type="spellStart"/>
      <w:r w:rsidRPr="00FA345A">
        <w:t>штабелера</w:t>
      </w:r>
      <w:proofErr w:type="spellEnd"/>
      <w:r>
        <w:t>, прин</w:t>
      </w:r>
      <w:r w:rsidR="007D38CB">
        <w:t>имать</w:t>
      </w:r>
      <w:r w:rsidR="004E1B7B" w:rsidRPr="004E1B7B">
        <w:t xml:space="preserve"> </w:t>
      </w:r>
      <w:r w:rsidRPr="00FA345A">
        <w:t>меры</w:t>
      </w:r>
      <w:r w:rsidR="007D38CB">
        <w:br/>
      </w:r>
      <w:r>
        <w:t>по недопущению их эксплуатации посторонними лицами;</w:t>
      </w:r>
    </w:p>
    <w:p w:rsidR="00D35D3E" w:rsidRPr="00381504" w:rsidRDefault="00FA345A" w:rsidP="00381504">
      <w:pPr>
        <w:ind w:firstLine="709"/>
        <w:jc w:val="both"/>
        <w:rPr>
          <w:lang w:val="en-US"/>
        </w:rPr>
      </w:pPr>
      <w:r w:rsidRPr="00FA345A">
        <w:t xml:space="preserve">при эксплуатации электрических </w:t>
      </w:r>
      <w:proofErr w:type="spellStart"/>
      <w:r w:rsidRPr="00FA345A">
        <w:t>штабелеров</w:t>
      </w:r>
      <w:proofErr w:type="spellEnd"/>
      <w:r w:rsidRPr="00FA345A">
        <w:t xml:space="preserve">, оборудованных замком включения и выключения </w:t>
      </w:r>
      <w:proofErr w:type="spellStart"/>
      <w:r w:rsidRPr="00FA345A">
        <w:t>штабелера</w:t>
      </w:r>
      <w:proofErr w:type="gramStart"/>
      <w:r w:rsidRPr="00FA345A">
        <w:t>,</w:t>
      </w:r>
      <w:r w:rsidR="00D35D3E">
        <w:t>в</w:t>
      </w:r>
      <w:proofErr w:type="spellEnd"/>
      <w:proofErr w:type="gramEnd"/>
      <w:r w:rsidR="00D35D3E">
        <w:t xml:space="preserve"> инструкции по охране </w:t>
      </w:r>
      <w:r w:rsidR="007D38CB">
        <w:t xml:space="preserve">труда </w:t>
      </w:r>
      <w:r w:rsidR="00D35D3E">
        <w:t>включить требования «во всех случаях при перерывах</w:t>
      </w:r>
      <w:r w:rsidR="00D35D3E">
        <w:br/>
        <w:t xml:space="preserve">в работе, по окончанию работы повернуть ключ до положения </w:t>
      </w:r>
      <w:r w:rsidR="00D35D3E">
        <w:lastRenderedPageBreak/>
        <w:t>«В</w:t>
      </w:r>
      <w:r w:rsidR="008D13B2">
        <w:t>ыключено»</w:t>
      </w:r>
      <w:r w:rsidR="00D35D3E">
        <w:t xml:space="preserve"> и вытащить ключ»</w:t>
      </w:r>
      <w:r w:rsidR="00994D34">
        <w:t>,</w:t>
      </w:r>
      <w:r w:rsidR="00D35D3E">
        <w:t xml:space="preserve"> «не передавать ключ посторонним лицам».</w:t>
      </w:r>
    </w:p>
    <w:p w:rsidR="00B16DC8" w:rsidRDefault="00A07D0F" w:rsidP="00B16DC8">
      <w:pPr>
        <w:ind w:firstLine="709"/>
        <w:jc w:val="both"/>
      </w:pPr>
      <w:r>
        <w:t>18.08.2021</w:t>
      </w:r>
      <w:r w:rsidR="008B0AE0">
        <w:t xml:space="preserve"> директор</w:t>
      </w:r>
      <w:r w:rsidR="004E1B7B" w:rsidRPr="004E1B7B">
        <w:t xml:space="preserve"> </w:t>
      </w:r>
      <w:r>
        <w:t>Г</w:t>
      </w:r>
      <w:r w:rsidR="008B0AE0">
        <w:t>ЛХУ</w:t>
      </w:r>
      <w:r>
        <w:t xml:space="preserve"> «</w:t>
      </w:r>
      <w:proofErr w:type="spellStart"/>
      <w:r>
        <w:t>Червенский</w:t>
      </w:r>
      <w:proofErr w:type="spellEnd"/>
      <w:r>
        <w:t xml:space="preserve"> лесхоз»</w:t>
      </w:r>
      <w:r w:rsidR="008B0AE0">
        <w:t xml:space="preserve"> дал задание водителю автомобиля, осуществлявшему дежурство </w:t>
      </w:r>
      <w:r w:rsidR="008B0AE0" w:rsidRPr="008B0AE0">
        <w:t>на пожарно-химическ</w:t>
      </w:r>
      <w:r w:rsidR="008B0AE0">
        <w:t>ой</w:t>
      </w:r>
      <w:r w:rsidR="008B0AE0" w:rsidRPr="008B0AE0">
        <w:t xml:space="preserve"> станци</w:t>
      </w:r>
      <w:r w:rsidR="008B0AE0">
        <w:t>и (</w:t>
      </w:r>
      <w:r w:rsidR="008B0AE0" w:rsidRPr="008B0AE0">
        <w:t>территори</w:t>
      </w:r>
      <w:r w:rsidR="008B0AE0">
        <w:t>я</w:t>
      </w:r>
      <w:r w:rsidR="008B0AE0" w:rsidRPr="008B0AE0">
        <w:t xml:space="preserve"> производственно-мастерского участка «Загорье»</w:t>
      </w:r>
      <w:proofErr w:type="gramStart"/>
      <w:r w:rsidR="008B0AE0">
        <w:t>)</w:t>
      </w:r>
      <w:r w:rsidR="008B0AE0" w:rsidRPr="008B0AE0">
        <w:t>в</w:t>
      </w:r>
      <w:proofErr w:type="gramEnd"/>
      <w:r w:rsidR="008B0AE0" w:rsidRPr="008B0AE0">
        <w:t xml:space="preserve"> качестве водителя пожарного автомобиля</w:t>
      </w:r>
      <w:r w:rsidR="008B0AE0">
        <w:t xml:space="preserve">, </w:t>
      </w:r>
      <w:r w:rsidR="008B0AE0" w:rsidRPr="008B0AE0">
        <w:t xml:space="preserve">произвести валку </w:t>
      </w:r>
      <w:r w:rsidR="00B16DC8" w:rsidRPr="00B16DC8">
        <w:t>находившегося за забором опасного дерева</w:t>
      </w:r>
      <w:r w:rsidR="00B16DC8">
        <w:t xml:space="preserve"> (березы)</w:t>
      </w:r>
      <w:r w:rsidR="008B0AE0">
        <w:t xml:space="preserve">. В помощь ему </w:t>
      </w:r>
      <w:r w:rsidR="007D38CB">
        <w:t xml:space="preserve">был </w:t>
      </w:r>
      <w:r w:rsidR="008B0AE0">
        <w:t xml:space="preserve">определен </w:t>
      </w:r>
      <w:r w:rsidR="008B0AE0" w:rsidRPr="008B0AE0">
        <w:t>лесовод</w:t>
      </w:r>
      <w:r w:rsidR="008B0AE0">
        <w:t>.</w:t>
      </w:r>
      <w:r w:rsidR="004E1B7B" w:rsidRPr="004E1B7B">
        <w:t xml:space="preserve"> </w:t>
      </w:r>
      <w:r w:rsidR="008B0AE0">
        <w:t xml:space="preserve">Водитель автомобиля </w:t>
      </w:r>
      <w:r w:rsidR="00B16DC8">
        <w:t xml:space="preserve">при помощи </w:t>
      </w:r>
      <w:r w:rsidR="00B16DC8" w:rsidRPr="00B16DC8">
        <w:t>бензопил</w:t>
      </w:r>
      <w:r w:rsidR="00B16DC8">
        <w:t>ы</w:t>
      </w:r>
      <w:r w:rsidR="007D38CB">
        <w:br/>
      </w:r>
      <w:r w:rsidR="00B16DC8" w:rsidRPr="00B16DC8">
        <w:t>«</w:t>
      </w:r>
      <w:proofErr w:type="spellStart"/>
      <w:r w:rsidR="00B16DC8" w:rsidRPr="00B16DC8">
        <w:t>Stihl</w:t>
      </w:r>
      <w:proofErr w:type="spellEnd"/>
      <w:r w:rsidR="00B16DC8" w:rsidRPr="00B16DC8">
        <w:t xml:space="preserve"> MS362»</w:t>
      </w:r>
      <w:r w:rsidR="008B0AE0">
        <w:t>с</w:t>
      </w:r>
      <w:r w:rsidR="008B0AE0" w:rsidRPr="008B0AE0">
        <w:t>делал два подпила со стороны дороги, чтобы образовался клин</w:t>
      </w:r>
      <w:r w:rsidR="008B0AE0">
        <w:t xml:space="preserve">, после чего </w:t>
      </w:r>
      <w:r w:rsidR="008B0AE0" w:rsidRPr="008B0AE0">
        <w:t>лесовод</w:t>
      </w:r>
      <w:r w:rsidR="004E1B7B" w:rsidRPr="004E1B7B">
        <w:t xml:space="preserve"> </w:t>
      </w:r>
      <w:r w:rsidR="008B0AE0" w:rsidRPr="008B0AE0">
        <w:t xml:space="preserve">выбил </w:t>
      </w:r>
      <w:r w:rsidR="008B0AE0">
        <w:t>клин.</w:t>
      </w:r>
      <w:r w:rsidR="008B0AE0" w:rsidRPr="008B0AE0">
        <w:t xml:space="preserve"> Затем </w:t>
      </w:r>
      <w:r w:rsidR="008B0AE0">
        <w:t xml:space="preserve">водитель автомобиля </w:t>
      </w:r>
      <w:r w:rsidR="008B0AE0" w:rsidRPr="008B0AE0">
        <w:t>сделал подпил</w:t>
      </w:r>
      <w:r w:rsidR="004E1B7B">
        <w:rPr>
          <w:lang w:val="en-US"/>
        </w:rPr>
        <w:t xml:space="preserve"> </w:t>
      </w:r>
      <w:r w:rsidR="008B0AE0" w:rsidRPr="008B0AE0">
        <w:t xml:space="preserve">с противоположной стороны. Дерево зашаталось. </w:t>
      </w:r>
      <w:r w:rsidR="008B0AE0">
        <w:t>В</w:t>
      </w:r>
      <w:r w:rsidR="008B0AE0" w:rsidRPr="008B0AE0">
        <w:t>одитель автомобиля</w:t>
      </w:r>
      <w:r w:rsidR="004E1B7B" w:rsidRPr="004E1B7B">
        <w:t xml:space="preserve"> </w:t>
      </w:r>
      <w:r w:rsidR="008B0AE0">
        <w:t>и лесовод</w:t>
      </w:r>
      <w:r w:rsidR="008B0AE0" w:rsidRPr="008B0AE0">
        <w:t xml:space="preserve"> попытались толкнуть дерево руками, так как у них не было валочной вилки, но не смогли</w:t>
      </w:r>
      <w:r w:rsidR="008B0AE0">
        <w:t xml:space="preserve">. </w:t>
      </w:r>
      <w:r w:rsidR="00B16DC8">
        <w:t xml:space="preserve">Водитель автомобиля в поисках </w:t>
      </w:r>
      <w:r w:rsidR="008B0AE0" w:rsidRPr="008B0AE0">
        <w:t>деревянн</w:t>
      </w:r>
      <w:r w:rsidR="00B16DC8">
        <w:t>ого</w:t>
      </w:r>
      <w:r w:rsidR="008B0AE0" w:rsidRPr="008B0AE0">
        <w:t xml:space="preserve"> кол</w:t>
      </w:r>
      <w:r w:rsidR="00B16DC8">
        <w:t>а</w:t>
      </w:r>
      <w:r w:rsidR="008B0AE0" w:rsidRPr="008B0AE0">
        <w:t>, отошел от д</w:t>
      </w:r>
      <w:r w:rsidR="000E5EF7">
        <w:t>ерева приблизительно на 4 метра.</w:t>
      </w:r>
      <w:r w:rsidR="000E5EF7">
        <w:br/>
        <w:t>В</w:t>
      </w:r>
      <w:r w:rsidR="00B16DC8">
        <w:t xml:space="preserve"> это время лесовод </w:t>
      </w:r>
      <w:r w:rsidR="008B0AE0" w:rsidRPr="008B0AE0">
        <w:t xml:space="preserve">завел </w:t>
      </w:r>
      <w:r w:rsidR="00B16DC8">
        <w:t>бензо</w:t>
      </w:r>
      <w:r w:rsidR="008B0AE0" w:rsidRPr="008B0AE0">
        <w:t>пилу и сделал подпил со стороны клина. Дерево стало падать в сторону дороги. После падения дерева на землю</w:t>
      </w:r>
      <w:r w:rsidR="00B16DC8">
        <w:t>,</w:t>
      </w:r>
      <w:r w:rsidR="008B0AE0" w:rsidRPr="008B0AE0">
        <w:t xml:space="preserve"> его отпружинило от земли и отбросил</w:t>
      </w:r>
      <w:r w:rsidR="004E1B7B">
        <w:t xml:space="preserve">о </w:t>
      </w:r>
      <w:r w:rsidR="008B0AE0" w:rsidRPr="008B0AE0">
        <w:t xml:space="preserve">на стоящего возле забора </w:t>
      </w:r>
      <w:r w:rsidR="00B16DC8">
        <w:t>водителя автомобиля.</w:t>
      </w:r>
    </w:p>
    <w:p w:rsidR="00B23512" w:rsidRDefault="00B16DC8" w:rsidP="00B16DC8">
      <w:pPr>
        <w:ind w:firstLine="709"/>
        <w:jc w:val="both"/>
      </w:pPr>
      <w:r>
        <w:t xml:space="preserve">Причиной данного несчастного случая согласно заключению государственного инспектора труда, проводившего специальное расследование, явился </w:t>
      </w:r>
      <w:r w:rsidR="00A07D0F">
        <w:t>допуск к выполнению работ по уборке опасного дерева работающих, не имеющих соответствующей квалификации</w:t>
      </w:r>
      <w:r>
        <w:br/>
      </w:r>
      <w:r w:rsidR="00A07D0F">
        <w:t>по профессии «вальщик леса», не прошедших обучение, стажировку, инструктаж и проверку знаний по вопросам охраны труда по профессии</w:t>
      </w:r>
      <w:r w:rsidR="00B23512">
        <w:t>.</w:t>
      </w:r>
    </w:p>
    <w:p w:rsidR="00B23512" w:rsidRDefault="00B23512" w:rsidP="00B23512">
      <w:pPr>
        <w:ind w:firstLine="709"/>
        <w:jc w:val="both"/>
      </w:pPr>
      <w:r w:rsidRPr="00B23512">
        <w:t>В целях предупреждения подобных несчастных случаев, необходимо</w:t>
      </w:r>
      <w:r>
        <w:t xml:space="preserve"> привлекать к работе по уборке опасных деревьев </w:t>
      </w:r>
      <w:r w:rsidR="000E5EF7">
        <w:t>только работников</w:t>
      </w:r>
      <w:r>
        <w:t>, имеющих соответствующую квалификацию по профессии «вальщик леса», прошедших соответствующее обучение, стажировку, инструктаж</w:t>
      </w:r>
      <w:r>
        <w:br/>
        <w:t>и проверку знаний по вопросам охраны труда.</w:t>
      </w:r>
    </w:p>
    <w:sectPr w:rsidR="00B23512" w:rsidSect="007D38CB">
      <w:headerReference w:type="default" r:id="rId7"/>
      <w:pgSz w:w="11906" w:h="16838"/>
      <w:pgMar w:top="1134" w:right="567" w:bottom="102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C23" w:rsidRDefault="00D81C23" w:rsidP="00A93C4C">
      <w:r>
        <w:separator/>
      </w:r>
    </w:p>
  </w:endnote>
  <w:endnote w:type="continuationSeparator" w:id="1">
    <w:p w:rsidR="00D81C23" w:rsidRDefault="00D81C23" w:rsidP="00A93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C23" w:rsidRDefault="00D81C23" w:rsidP="00A93C4C">
      <w:r>
        <w:separator/>
      </w:r>
    </w:p>
  </w:footnote>
  <w:footnote w:type="continuationSeparator" w:id="1">
    <w:p w:rsidR="00D81C23" w:rsidRDefault="00D81C23" w:rsidP="00A93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465686"/>
      <w:docPartObj>
        <w:docPartGallery w:val="Page Numbers (Top of Page)"/>
        <w:docPartUnique/>
      </w:docPartObj>
    </w:sdtPr>
    <w:sdtContent>
      <w:p w:rsidR="00780D49" w:rsidRDefault="0068785C">
        <w:pPr>
          <w:pStyle w:val="a4"/>
          <w:jc w:val="center"/>
        </w:pPr>
        <w:r>
          <w:fldChar w:fldCharType="begin"/>
        </w:r>
        <w:r w:rsidR="00780D49">
          <w:instrText>PAGE   \* MERGEFORMAT</w:instrText>
        </w:r>
        <w:r>
          <w:fldChar w:fldCharType="separate"/>
        </w:r>
        <w:r w:rsidR="008065D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50D"/>
    <w:rsid w:val="00000226"/>
    <w:rsid w:val="00010281"/>
    <w:rsid w:val="000178B8"/>
    <w:rsid w:val="00021263"/>
    <w:rsid w:val="00021460"/>
    <w:rsid w:val="000214B7"/>
    <w:rsid w:val="00022FBF"/>
    <w:rsid w:val="000355ED"/>
    <w:rsid w:val="0003567C"/>
    <w:rsid w:val="0004391D"/>
    <w:rsid w:val="000440F3"/>
    <w:rsid w:val="0004589F"/>
    <w:rsid w:val="000472E7"/>
    <w:rsid w:val="00053B87"/>
    <w:rsid w:val="000540C9"/>
    <w:rsid w:val="000643DB"/>
    <w:rsid w:val="00070B52"/>
    <w:rsid w:val="00076147"/>
    <w:rsid w:val="00081A50"/>
    <w:rsid w:val="000833AD"/>
    <w:rsid w:val="00085E87"/>
    <w:rsid w:val="0008729B"/>
    <w:rsid w:val="00087BB1"/>
    <w:rsid w:val="00093F9D"/>
    <w:rsid w:val="00097C02"/>
    <w:rsid w:val="00097D0A"/>
    <w:rsid w:val="000A0B42"/>
    <w:rsid w:val="000A2320"/>
    <w:rsid w:val="000A38F6"/>
    <w:rsid w:val="000B01A7"/>
    <w:rsid w:val="000B1336"/>
    <w:rsid w:val="000B2F21"/>
    <w:rsid w:val="000B67A2"/>
    <w:rsid w:val="000B7C88"/>
    <w:rsid w:val="000C37AC"/>
    <w:rsid w:val="000C46DA"/>
    <w:rsid w:val="000D33E7"/>
    <w:rsid w:val="000D59E8"/>
    <w:rsid w:val="000D61F3"/>
    <w:rsid w:val="000D6502"/>
    <w:rsid w:val="000E0F14"/>
    <w:rsid w:val="000E1429"/>
    <w:rsid w:val="000E5EF7"/>
    <w:rsid w:val="000E62FF"/>
    <w:rsid w:val="00101C71"/>
    <w:rsid w:val="00102F3B"/>
    <w:rsid w:val="001031B8"/>
    <w:rsid w:val="00104AA2"/>
    <w:rsid w:val="001053F4"/>
    <w:rsid w:val="00110B21"/>
    <w:rsid w:val="00111C37"/>
    <w:rsid w:val="0012171D"/>
    <w:rsid w:val="00123E25"/>
    <w:rsid w:val="00126598"/>
    <w:rsid w:val="00134A30"/>
    <w:rsid w:val="00135E69"/>
    <w:rsid w:val="00137937"/>
    <w:rsid w:val="001379F4"/>
    <w:rsid w:val="00145B3A"/>
    <w:rsid w:val="0015205D"/>
    <w:rsid w:val="00152527"/>
    <w:rsid w:val="00154696"/>
    <w:rsid w:val="00154D5A"/>
    <w:rsid w:val="001678CD"/>
    <w:rsid w:val="00172129"/>
    <w:rsid w:val="001824C9"/>
    <w:rsid w:val="00183588"/>
    <w:rsid w:val="00184043"/>
    <w:rsid w:val="001948DC"/>
    <w:rsid w:val="001A0483"/>
    <w:rsid w:val="001A2D62"/>
    <w:rsid w:val="001A2EF5"/>
    <w:rsid w:val="001A30A1"/>
    <w:rsid w:val="001B523E"/>
    <w:rsid w:val="001D3213"/>
    <w:rsid w:val="001D4DAB"/>
    <w:rsid w:val="001E5729"/>
    <w:rsid w:val="001E7392"/>
    <w:rsid w:val="001F6EE9"/>
    <w:rsid w:val="002017E7"/>
    <w:rsid w:val="002040B0"/>
    <w:rsid w:val="00211F41"/>
    <w:rsid w:val="0021307B"/>
    <w:rsid w:val="00214EDE"/>
    <w:rsid w:val="00223271"/>
    <w:rsid w:val="0023032C"/>
    <w:rsid w:val="002316B7"/>
    <w:rsid w:val="0023376C"/>
    <w:rsid w:val="00235707"/>
    <w:rsid w:val="00236CDF"/>
    <w:rsid w:val="00240D75"/>
    <w:rsid w:val="002437B6"/>
    <w:rsid w:val="00247E52"/>
    <w:rsid w:val="00252449"/>
    <w:rsid w:val="00252601"/>
    <w:rsid w:val="00252C62"/>
    <w:rsid w:val="002555A8"/>
    <w:rsid w:val="00260B48"/>
    <w:rsid w:val="0026551F"/>
    <w:rsid w:val="00266E36"/>
    <w:rsid w:val="0026769F"/>
    <w:rsid w:val="00267E2D"/>
    <w:rsid w:val="00267E6A"/>
    <w:rsid w:val="002701E3"/>
    <w:rsid w:val="002722B5"/>
    <w:rsid w:val="00274B45"/>
    <w:rsid w:val="002770FB"/>
    <w:rsid w:val="00294F4C"/>
    <w:rsid w:val="002A116E"/>
    <w:rsid w:val="002A58F7"/>
    <w:rsid w:val="002B163B"/>
    <w:rsid w:val="002B3A1D"/>
    <w:rsid w:val="002B4DFD"/>
    <w:rsid w:val="002C0931"/>
    <w:rsid w:val="002C2AED"/>
    <w:rsid w:val="002C3CCA"/>
    <w:rsid w:val="002C6085"/>
    <w:rsid w:val="002C792B"/>
    <w:rsid w:val="002D4FAC"/>
    <w:rsid w:val="002E371C"/>
    <w:rsid w:val="002E6A4D"/>
    <w:rsid w:val="002E768E"/>
    <w:rsid w:val="002F636E"/>
    <w:rsid w:val="00300567"/>
    <w:rsid w:val="00301237"/>
    <w:rsid w:val="00302555"/>
    <w:rsid w:val="003028EC"/>
    <w:rsid w:val="003036B0"/>
    <w:rsid w:val="00303C50"/>
    <w:rsid w:val="00303ED6"/>
    <w:rsid w:val="00305FF4"/>
    <w:rsid w:val="003135FF"/>
    <w:rsid w:val="003140F5"/>
    <w:rsid w:val="00321FFA"/>
    <w:rsid w:val="00324310"/>
    <w:rsid w:val="00324904"/>
    <w:rsid w:val="00327166"/>
    <w:rsid w:val="00333225"/>
    <w:rsid w:val="00340806"/>
    <w:rsid w:val="003417D8"/>
    <w:rsid w:val="00343815"/>
    <w:rsid w:val="00350D12"/>
    <w:rsid w:val="003540F2"/>
    <w:rsid w:val="00355574"/>
    <w:rsid w:val="00360B27"/>
    <w:rsid w:val="003617C4"/>
    <w:rsid w:val="00361ED7"/>
    <w:rsid w:val="00362FB0"/>
    <w:rsid w:val="003716BA"/>
    <w:rsid w:val="00375610"/>
    <w:rsid w:val="00375D79"/>
    <w:rsid w:val="00375DE8"/>
    <w:rsid w:val="00377DA2"/>
    <w:rsid w:val="00380585"/>
    <w:rsid w:val="00381504"/>
    <w:rsid w:val="0038175B"/>
    <w:rsid w:val="003824B5"/>
    <w:rsid w:val="00387965"/>
    <w:rsid w:val="00396AE6"/>
    <w:rsid w:val="003975ED"/>
    <w:rsid w:val="003A2A8B"/>
    <w:rsid w:val="003A648F"/>
    <w:rsid w:val="003B3343"/>
    <w:rsid w:val="003B4676"/>
    <w:rsid w:val="003B543B"/>
    <w:rsid w:val="003C0191"/>
    <w:rsid w:val="003C0A1A"/>
    <w:rsid w:val="003C72F8"/>
    <w:rsid w:val="003D43D8"/>
    <w:rsid w:val="003E3D74"/>
    <w:rsid w:val="003E4F5A"/>
    <w:rsid w:val="003E5FD3"/>
    <w:rsid w:val="003E7DC5"/>
    <w:rsid w:val="00416B89"/>
    <w:rsid w:val="00416C9A"/>
    <w:rsid w:val="004207C2"/>
    <w:rsid w:val="00426274"/>
    <w:rsid w:val="00431646"/>
    <w:rsid w:val="00433D4B"/>
    <w:rsid w:val="00435D51"/>
    <w:rsid w:val="00440B41"/>
    <w:rsid w:val="0045385B"/>
    <w:rsid w:val="0046140A"/>
    <w:rsid w:val="004663A2"/>
    <w:rsid w:val="0046795E"/>
    <w:rsid w:val="00472615"/>
    <w:rsid w:val="00472E43"/>
    <w:rsid w:val="004836D9"/>
    <w:rsid w:val="00485383"/>
    <w:rsid w:val="0048638E"/>
    <w:rsid w:val="0049416C"/>
    <w:rsid w:val="00496134"/>
    <w:rsid w:val="0049761A"/>
    <w:rsid w:val="004A0104"/>
    <w:rsid w:val="004A20F6"/>
    <w:rsid w:val="004A5570"/>
    <w:rsid w:val="004B1DC9"/>
    <w:rsid w:val="004B2BA6"/>
    <w:rsid w:val="004B457A"/>
    <w:rsid w:val="004B6911"/>
    <w:rsid w:val="004B6A53"/>
    <w:rsid w:val="004C0D62"/>
    <w:rsid w:val="004C5E49"/>
    <w:rsid w:val="004D0898"/>
    <w:rsid w:val="004D2CFF"/>
    <w:rsid w:val="004D68E7"/>
    <w:rsid w:val="004E1B7B"/>
    <w:rsid w:val="004E3398"/>
    <w:rsid w:val="004F5357"/>
    <w:rsid w:val="004F6530"/>
    <w:rsid w:val="00500C3F"/>
    <w:rsid w:val="005028DC"/>
    <w:rsid w:val="005046F1"/>
    <w:rsid w:val="0051080E"/>
    <w:rsid w:val="005133DC"/>
    <w:rsid w:val="005149BC"/>
    <w:rsid w:val="00515E7E"/>
    <w:rsid w:val="00520D45"/>
    <w:rsid w:val="00522E46"/>
    <w:rsid w:val="00526A17"/>
    <w:rsid w:val="00526C62"/>
    <w:rsid w:val="00531825"/>
    <w:rsid w:val="00534506"/>
    <w:rsid w:val="0053651A"/>
    <w:rsid w:val="00536B83"/>
    <w:rsid w:val="00536FDA"/>
    <w:rsid w:val="005374D5"/>
    <w:rsid w:val="00540C46"/>
    <w:rsid w:val="005410AA"/>
    <w:rsid w:val="005411C3"/>
    <w:rsid w:val="00541ED2"/>
    <w:rsid w:val="005451F1"/>
    <w:rsid w:val="005510AF"/>
    <w:rsid w:val="005522B3"/>
    <w:rsid w:val="00553035"/>
    <w:rsid w:val="00561196"/>
    <w:rsid w:val="00562123"/>
    <w:rsid w:val="00565367"/>
    <w:rsid w:val="00581F9C"/>
    <w:rsid w:val="00582167"/>
    <w:rsid w:val="00591AEE"/>
    <w:rsid w:val="00591FBD"/>
    <w:rsid w:val="005A2935"/>
    <w:rsid w:val="005A3766"/>
    <w:rsid w:val="005A3CCD"/>
    <w:rsid w:val="005A575B"/>
    <w:rsid w:val="005A7ABD"/>
    <w:rsid w:val="005B0CC0"/>
    <w:rsid w:val="005B5A26"/>
    <w:rsid w:val="005B6E71"/>
    <w:rsid w:val="005C21B4"/>
    <w:rsid w:val="005C32C9"/>
    <w:rsid w:val="005C3820"/>
    <w:rsid w:val="005C616A"/>
    <w:rsid w:val="005C789D"/>
    <w:rsid w:val="005D3947"/>
    <w:rsid w:val="005E1CE6"/>
    <w:rsid w:val="005F19A5"/>
    <w:rsid w:val="005F4998"/>
    <w:rsid w:val="005F6A17"/>
    <w:rsid w:val="00600991"/>
    <w:rsid w:val="00602B90"/>
    <w:rsid w:val="00602CE8"/>
    <w:rsid w:val="006031F0"/>
    <w:rsid w:val="0060662D"/>
    <w:rsid w:val="0060670D"/>
    <w:rsid w:val="00607567"/>
    <w:rsid w:val="006149FD"/>
    <w:rsid w:val="006154C8"/>
    <w:rsid w:val="00617CD0"/>
    <w:rsid w:val="0063089C"/>
    <w:rsid w:val="006311A7"/>
    <w:rsid w:val="006438BE"/>
    <w:rsid w:val="00643EE4"/>
    <w:rsid w:val="0065092D"/>
    <w:rsid w:val="00653B07"/>
    <w:rsid w:val="0065482A"/>
    <w:rsid w:val="006549DD"/>
    <w:rsid w:val="0065749B"/>
    <w:rsid w:val="006646A1"/>
    <w:rsid w:val="00670541"/>
    <w:rsid w:val="00672B6A"/>
    <w:rsid w:val="0067584F"/>
    <w:rsid w:val="00676CD6"/>
    <w:rsid w:val="00683F68"/>
    <w:rsid w:val="00685D5C"/>
    <w:rsid w:val="00686468"/>
    <w:rsid w:val="0068785C"/>
    <w:rsid w:val="0069055F"/>
    <w:rsid w:val="00691F09"/>
    <w:rsid w:val="006961A4"/>
    <w:rsid w:val="006967EE"/>
    <w:rsid w:val="006A50F1"/>
    <w:rsid w:val="006B053A"/>
    <w:rsid w:val="006B2462"/>
    <w:rsid w:val="006B45C9"/>
    <w:rsid w:val="006B4BE7"/>
    <w:rsid w:val="006B7714"/>
    <w:rsid w:val="006C01AF"/>
    <w:rsid w:val="006C6915"/>
    <w:rsid w:val="006C7F97"/>
    <w:rsid w:val="006D791C"/>
    <w:rsid w:val="006E0EFD"/>
    <w:rsid w:val="006E3554"/>
    <w:rsid w:val="006E6A7B"/>
    <w:rsid w:val="006F1740"/>
    <w:rsid w:val="006F2A01"/>
    <w:rsid w:val="006F62A9"/>
    <w:rsid w:val="0070102B"/>
    <w:rsid w:val="0070272D"/>
    <w:rsid w:val="00705B02"/>
    <w:rsid w:val="007073FB"/>
    <w:rsid w:val="00717B44"/>
    <w:rsid w:val="00727815"/>
    <w:rsid w:val="00733F8C"/>
    <w:rsid w:val="0073684A"/>
    <w:rsid w:val="00737051"/>
    <w:rsid w:val="00741F07"/>
    <w:rsid w:val="00741F70"/>
    <w:rsid w:val="00747334"/>
    <w:rsid w:val="0075040A"/>
    <w:rsid w:val="00752F97"/>
    <w:rsid w:val="007576CB"/>
    <w:rsid w:val="00757F7A"/>
    <w:rsid w:val="0076075A"/>
    <w:rsid w:val="00766C6C"/>
    <w:rsid w:val="00767B7C"/>
    <w:rsid w:val="00772377"/>
    <w:rsid w:val="00772EFC"/>
    <w:rsid w:val="00780D49"/>
    <w:rsid w:val="00781A54"/>
    <w:rsid w:val="00792037"/>
    <w:rsid w:val="00792E54"/>
    <w:rsid w:val="00794AB9"/>
    <w:rsid w:val="007A776E"/>
    <w:rsid w:val="007A786F"/>
    <w:rsid w:val="007B2FAF"/>
    <w:rsid w:val="007C333C"/>
    <w:rsid w:val="007D38CB"/>
    <w:rsid w:val="007E33E7"/>
    <w:rsid w:val="007E4B53"/>
    <w:rsid w:val="007F02F4"/>
    <w:rsid w:val="00801869"/>
    <w:rsid w:val="00802DDE"/>
    <w:rsid w:val="00805810"/>
    <w:rsid w:val="008065D9"/>
    <w:rsid w:val="008073B1"/>
    <w:rsid w:val="00810FFB"/>
    <w:rsid w:val="00811103"/>
    <w:rsid w:val="008117C1"/>
    <w:rsid w:val="008153C8"/>
    <w:rsid w:val="00820A48"/>
    <w:rsid w:val="008248E4"/>
    <w:rsid w:val="008335F3"/>
    <w:rsid w:val="00833A4B"/>
    <w:rsid w:val="00845C08"/>
    <w:rsid w:val="00847393"/>
    <w:rsid w:val="008510CD"/>
    <w:rsid w:val="00854E61"/>
    <w:rsid w:val="00862923"/>
    <w:rsid w:val="008658B4"/>
    <w:rsid w:val="008741B2"/>
    <w:rsid w:val="008810F4"/>
    <w:rsid w:val="00884666"/>
    <w:rsid w:val="00895C4C"/>
    <w:rsid w:val="00895E9B"/>
    <w:rsid w:val="008A0712"/>
    <w:rsid w:val="008B0AE0"/>
    <w:rsid w:val="008B1677"/>
    <w:rsid w:val="008B581C"/>
    <w:rsid w:val="008B619D"/>
    <w:rsid w:val="008B6A1B"/>
    <w:rsid w:val="008C2F4A"/>
    <w:rsid w:val="008C6386"/>
    <w:rsid w:val="008D13B2"/>
    <w:rsid w:val="008D3C76"/>
    <w:rsid w:val="008D7D5D"/>
    <w:rsid w:val="008E1736"/>
    <w:rsid w:val="008E2E06"/>
    <w:rsid w:val="008E2F16"/>
    <w:rsid w:val="008E77A7"/>
    <w:rsid w:val="008F2911"/>
    <w:rsid w:val="008F6603"/>
    <w:rsid w:val="008F7A8E"/>
    <w:rsid w:val="0090007F"/>
    <w:rsid w:val="0090440D"/>
    <w:rsid w:val="00906A10"/>
    <w:rsid w:val="009120E2"/>
    <w:rsid w:val="0091497F"/>
    <w:rsid w:val="009224D1"/>
    <w:rsid w:val="00926B1E"/>
    <w:rsid w:val="009274B2"/>
    <w:rsid w:val="00933E12"/>
    <w:rsid w:val="009573F2"/>
    <w:rsid w:val="00964236"/>
    <w:rsid w:val="00966523"/>
    <w:rsid w:val="00972DCC"/>
    <w:rsid w:val="00974D74"/>
    <w:rsid w:val="00976002"/>
    <w:rsid w:val="00977409"/>
    <w:rsid w:val="009805FC"/>
    <w:rsid w:val="00980C27"/>
    <w:rsid w:val="00983826"/>
    <w:rsid w:val="00983B38"/>
    <w:rsid w:val="009855F5"/>
    <w:rsid w:val="00986554"/>
    <w:rsid w:val="009920D0"/>
    <w:rsid w:val="00994D34"/>
    <w:rsid w:val="009954BA"/>
    <w:rsid w:val="009A3260"/>
    <w:rsid w:val="009B05A6"/>
    <w:rsid w:val="009B2BB3"/>
    <w:rsid w:val="009B59A8"/>
    <w:rsid w:val="009B602E"/>
    <w:rsid w:val="009B63A7"/>
    <w:rsid w:val="009C256C"/>
    <w:rsid w:val="009C450D"/>
    <w:rsid w:val="009C73B5"/>
    <w:rsid w:val="009D50CE"/>
    <w:rsid w:val="009D64F0"/>
    <w:rsid w:val="009D6C38"/>
    <w:rsid w:val="009E0852"/>
    <w:rsid w:val="00A060C6"/>
    <w:rsid w:val="00A07D0F"/>
    <w:rsid w:val="00A13BEF"/>
    <w:rsid w:val="00A1431D"/>
    <w:rsid w:val="00A1477D"/>
    <w:rsid w:val="00A14E37"/>
    <w:rsid w:val="00A225E7"/>
    <w:rsid w:val="00A33B6C"/>
    <w:rsid w:val="00A3510E"/>
    <w:rsid w:val="00A50410"/>
    <w:rsid w:val="00A534DF"/>
    <w:rsid w:val="00A643D5"/>
    <w:rsid w:val="00A715E3"/>
    <w:rsid w:val="00A73580"/>
    <w:rsid w:val="00A75DC5"/>
    <w:rsid w:val="00A76060"/>
    <w:rsid w:val="00A76B46"/>
    <w:rsid w:val="00A815F1"/>
    <w:rsid w:val="00A83F7B"/>
    <w:rsid w:val="00A93C4C"/>
    <w:rsid w:val="00A95C38"/>
    <w:rsid w:val="00AA2F5C"/>
    <w:rsid w:val="00AA413B"/>
    <w:rsid w:val="00AA4FEA"/>
    <w:rsid w:val="00AB589A"/>
    <w:rsid w:val="00AB7E2F"/>
    <w:rsid w:val="00AC3C85"/>
    <w:rsid w:val="00AC4F4E"/>
    <w:rsid w:val="00AD2E2C"/>
    <w:rsid w:val="00AE4B1C"/>
    <w:rsid w:val="00AE50EE"/>
    <w:rsid w:val="00AE52CA"/>
    <w:rsid w:val="00AE6218"/>
    <w:rsid w:val="00B0065B"/>
    <w:rsid w:val="00B03974"/>
    <w:rsid w:val="00B045C1"/>
    <w:rsid w:val="00B07707"/>
    <w:rsid w:val="00B16DC8"/>
    <w:rsid w:val="00B23512"/>
    <w:rsid w:val="00B37CAF"/>
    <w:rsid w:val="00B4399F"/>
    <w:rsid w:val="00B46B48"/>
    <w:rsid w:val="00B51AB3"/>
    <w:rsid w:val="00B52E9F"/>
    <w:rsid w:val="00B537B9"/>
    <w:rsid w:val="00B66BFD"/>
    <w:rsid w:val="00B66E4A"/>
    <w:rsid w:val="00B74C0F"/>
    <w:rsid w:val="00B74F20"/>
    <w:rsid w:val="00B8010C"/>
    <w:rsid w:val="00B81156"/>
    <w:rsid w:val="00B84129"/>
    <w:rsid w:val="00B8504F"/>
    <w:rsid w:val="00B854DE"/>
    <w:rsid w:val="00B877F3"/>
    <w:rsid w:val="00B908D9"/>
    <w:rsid w:val="00B93233"/>
    <w:rsid w:val="00B93560"/>
    <w:rsid w:val="00BA445E"/>
    <w:rsid w:val="00BA6A56"/>
    <w:rsid w:val="00BC1827"/>
    <w:rsid w:val="00BC1DF9"/>
    <w:rsid w:val="00BC2723"/>
    <w:rsid w:val="00BC5189"/>
    <w:rsid w:val="00BC78C8"/>
    <w:rsid w:val="00BD2327"/>
    <w:rsid w:val="00BD5D12"/>
    <w:rsid w:val="00BD5DDD"/>
    <w:rsid w:val="00BD7493"/>
    <w:rsid w:val="00BE7CB2"/>
    <w:rsid w:val="00BF44D3"/>
    <w:rsid w:val="00C0447B"/>
    <w:rsid w:val="00C05C0E"/>
    <w:rsid w:val="00C14017"/>
    <w:rsid w:val="00C149CE"/>
    <w:rsid w:val="00C153AF"/>
    <w:rsid w:val="00C175E8"/>
    <w:rsid w:val="00C17819"/>
    <w:rsid w:val="00C21630"/>
    <w:rsid w:val="00C240E3"/>
    <w:rsid w:val="00C24C07"/>
    <w:rsid w:val="00C274A0"/>
    <w:rsid w:val="00C325F2"/>
    <w:rsid w:val="00C34927"/>
    <w:rsid w:val="00C3699E"/>
    <w:rsid w:val="00C42EE8"/>
    <w:rsid w:val="00C43534"/>
    <w:rsid w:val="00C4481E"/>
    <w:rsid w:val="00C545BE"/>
    <w:rsid w:val="00C54F2E"/>
    <w:rsid w:val="00C60360"/>
    <w:rsid w:val="00C67400"/>
    <w:rsid w:val="00C73B24"/>
    <w:rsid w:val="00C741E9"/>
    <w:rsid w:val="00C755B2"/>
    <w:rsid w:val="00C75628"/>
    <w:rsid w:val="00C868FE"/>
    <w:rsid w:val="00C875F9"/>
    <w:rsid w:val="00C91E64"/>
    <w:rsid w:val="00C95AF6"/>
    <w:rsid w:val="00CB00CC"/>
    <w:rsid w:val="00CB1A01"/>
    <w:rsid w:val="00CB1C50"/>
    <w:rsid w:val="00CB679B"/>
    <w:rsid w:val="00CC0D09"/>
    <w:rsid w:val="00CC46F1"/>
    <w:rsid w:val="00CC60D0"/>
    <w:rsid w:val="00CD25A2"/>
    <w:rsid w:val="00CD7BF2"/>
    <w:rsid w:val="00CE6B02"/>
    <w:rsid w:val="00CF15C2"/>
    <w:rsid w:val="00CF26EF"/>
    <w:rsid w:val="00CF2AC5"/>
    <w:rsid w:val="00CF3100"/>
    <w:rsid w:val="00CF4508"/>
    <w:rsid w:val="00D05053"/>
    <w:rsid w:val="00D10110"/>
    <w:rsid w:val="00D153D9"/>
    <w:rsid w:val="00D2612D"/>
    <w:rsid w:val="00D26B40"/>
    <w:rsid w:val="00D26D35"/>
    <w:rsid w:val="00D27C40"/>
    <w:rsid w:val="00D3031F"/>
    <w:rsid w:val="00D329B4"/>
    <w:rsid w:val="00D35D3E"/>
    <w:rsid w:val="00D41F97"/>
    <w:rsid w:val="00D50DDA"/>
    <w:rsid w:val="00D517F2"/>
    <w:rsid w:val="00D51DA8"/>
    <w:rsid w:val="00D522DD"/>
    <w:rsid w:val="00D54BF3"/>
    <w:rsid w:val="00D560A8"/>
    <w:rsid w:val="00D648CE"/>
    <w:rsid w:val="00D64AF7"/>
    <w:rsid w:val="00D75905"/>
    <w:rsid w:val="00D81C23"/>
    <w:rsid w:val="00D86653"/>
    <w:rsid w:val="00D86D82"/>
    <w:rsid w:val="00D873D0"/>
    <w:rsid w:val="00D906A3"/>
    <w:rsid w:val="00D907AF"/>
    <w:rsid w:val="00D917CB"/>
    <w:rsid w:val="00D941B1"/>
    <w:rsid w:val="00D97A4A"/>
    <w:rsid w:val="00DA1352"/>
    <w:rsid w:val="00DA3D6F"/>
    <w:rsid w:val="00DB12C9"/>
    <w:rsid w:val="00DB144C"/>
    <w:rsid w:val="00DB29C6"/>
    <w:rsid w:val="00DB43A7"/>
    <w:rsid w:val="00DB6BB3"/>
    <w:rsid w:val="00DB6D52"/>
    <w:rsid w:val="00DC0BAC"/>
    <w:rsid w:val="00DC32B7"/>
    <w:rsid w:val="00DC4DB4"/>
    <w:rsid w:val="00DC754F"/>
    <w:rsid w:val="00DD2E6C"/>
    <w:rsid w:val="00DD4DC6"/>
    <w:rsid w:val="00DE1AB0"/>
    <w:rsid w:val="00DE33CE"/>
    <w:rsid w:val="00DE3D7B"/>
    <w:rsid w:val="00DE4964"/>
    <w:rsid w:val="00DE7A58"/>
    <w:rsid w:val="00DF17C6"/>
    <w:rsid w:val="00DF56E1"/>
    <w:rsid w:val="00DF5D02"/>
    <w:rsid w:val="00E010E6"/>
    <w:rsid w:val="00E02D61"/>
    <w:rsid w:val="00E04009"/>
    <w:rsid w:val="00E100C1"/>
    <w:rsid w:val="00E243A3"/>
    <w:rsid w:val="00E27075"/>
    <w:rsid w:val="00E32C4C"/>
    <w:rsid w:val="00E37431"/>
    <w:rsid w:val="00E37884"/>
    <w:rsid w:val="00E445F5"/>
    <w:rsid w:val="00E479CD"/>
    <w:rsid w:val="00E60DBD"/>
    <w:rsid w:val="00E67754"/>
    <w:rsid w:val="00E71BCC"/>
    <w:rsid w:val="00E72113"/>
    <w:rsid w:val="00E74EFE"/>
    <w:rsid w:val="00E82A3E"/>
    <w:rsid w:val="00E84BC0"/>
    <w:rsid w:val="00E86390"/>
    <w:rsid w:val="00E918FE"/>
    <w:rsid w:val="00E95280"/>
    <w:rsid w:val="00E965F6"/>
    <w:rsid w:val="00E97D45"/>
    <w:rsid w:val="00EA3DF5"/>
    <w:rsid w:val="00EB1A58"/>
    <w:rsid w:val="00EB5585"/>
    <w:rsid w:val="00EC0A4C"/>
    <w:rsid w:val="00EC0EA5"/>
    <w:rsid w:val="00EC258F"/>
    <w:rsid w:val="00EC39C3"/>
    <w:rsid w:val="00EC55B0"/>
    <w:rsid w:val="00EC5A5E"/>
    <w:rsid w:val="00EC6DF7"/>
    <w:rsid w:val="00ED1B98"/>
    <w:rsid w:val="00EE00DA"/>
    <w:rsid w:val="00EE0441"/>
    <w:rsid w:val="00EE067B"/>
    <w:rsid w:val="00EE0E36"/>
    <w:rsid w:val="00EE1A38"/>
    <w:rsid w:val="00EF6912"/>
    <w:rsid w:val="00EF7A68"/>
    <w:rsid w:val="00F01274"/>
    <w:rsid w:val="00F01FF4"/>
    <w:rsid w:val="00F03889"/>
    <w:rsid w:val="00F0724A"/>
    <w:rsid w:val="00F13141"/>
    <w:rsid w:val="00F15374"/>
    <w:rsid w:val="00F27E29"/>
    <w:rsid w:val="00F36623"/>
    <w:rsid w:val="00F36C30"/>
    <w:rsid w:val="00F41DAC"/>
    <w:rsid w:val="00F4427D"/>
    <w:rsid w:val="00F53EB3"/>
    <w:rsid w:val="00F54610"/>
    <w:rsid w:val="00F55A47"/>
    <w:rsid w:val="00F56BFC"/>
    <w:rsid w:val="00F60D75"/>
    <w:rsid w:val="00F61173"/>
    <w:rsid w:val="00F61AE8"/>
    <w:rsid w:val="00F633F2"/>
    <w:rsid w:val="00F67D88"/>
    <w:rsid w:val="00F726C4"/>
    <w:rsid w:val="00F7537C"/>
    <w:rsid w:val="00F81415"/>
    <w:rsid w:val="00F81537"/>
    <w:rsid w:val="00F90F33"/>
    <w:rsid w:val="00F94F1A"/>
    <w:rsid w:val="00F9701F"/>
    <w:rsid w:val="00FA345A"/>
    <w:rsid w:val="00FA390B"/>
    <w:rsid w:val="00FA3A94"/>
    <w:rsid w:val="00FA51EE"/>
    <w:rsid w:val="00FB39E0"/>
    <w:rsid w:val="00FB45CC"/>
    <w:rsid w:val="00FB487A"/>
    <w:rsid w:val="00FB6485"/>
    <w:rsid w:val="00FB6CAE"/>
    <w:rsid w:val="00FD33F8"/>
    <w:rsid w:val="00FD6C23"/>
    <w:rsid w:val="00FE5379"/>
    <w:rsid w:val="00FE5BD9"/>
    <w:rsid w:val="00FF2AE8"/>
    <w:rsid w:val="00FF334B"/>
    <w:rsid w:val="00FF3F82"/>
    <w:rsid w:val="00FF4027"/>
    <w:rsid w:val="00FF7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  <w:style w:type="paragraph" w:styleId="a8">
    <w:name w:val="Balloon Text"/>
    <w:basedOn w:val="a"/>
    <w:link w:val="a9"/>
    <w:uiPriority w:val="99"/>
    <w:semiHidden/>
    <w:unhideWhenUsed/>
    <w:rsid w:val="00A14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1D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DB43A7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Default">
    <w:name w:val="Default"/>
    <w:rsid w:val="006646A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  <w:style w:type="paragraph" w:styleId="a8">
    <w:name w:val="Balloon Text"/>
    <w:basedOn w:val="a"/>
    <w:link w:val="a9"/>
    <w:uiPriority w:val="99"/>
    <w:semiHidden/>
    <w:unhideWhenUsed/>
    <w:rsid w:val="00A14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1D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DB43A7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Default">
    <w:name w:val="Default"/>
    <w:rsid w:val="006646A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61DB-1177-4EF0-80EA-96F109B2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 </cp:lastModifiedBy>
  <cp:revision>4</cp:revision>
  <cp:lastPrinted>2021-11-23T08:53:00Z</cp:lastPrinted>
  <dcterms:created xsi:type="dcterms:W3CDTF">2021-12-10T08:23:00Z</dcterms:created>
  <dcterms:modified xsi:type="dcterms:W3CDTF">2021-12-10T07:15:00Z</dcterms:modified>
</cp:coreProperties>
</file>