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618" w:rsidRPr="00455618" w:rsidRDefault="00455618" w:rsidP="0077767C">
      <w:pPr>
        <w:widowControl w:val="0"/>
        <w:adjustRightInd w:val="0"/>
        <w:ind w:left="12049"/>
        <w:jc w:val="left"/>
        <w:rPr>
          <w:sz w:val="18"/>
          <w:szCs w:val="18"/>
        </w:rPr>
      </w:pPr>
      <w:bookmarkStart w:id="0" w:name="_GoBack"/>
      <w:bookmarkEnd w:id="0"/>
      <w:r w:rsidRPr="00455618">
        <w:rPr>
          <w:sz w:val="18"/>
          <w:szCs w:val="18"/>
        </w:rPr>
        <w:t>Утвержден</w:t>
      </w:r>
      <w:r w:rsidR="0077767C">
        <w:rPr>
          <w:sz w:val="18"/>
          <w:szCs w:val="18"/>
        </w:rPr>
        <w:t>о</w:t>
      </w:r>
    </w:p>
    <w:p w:rsidR="00455618" w:rsidRPr="00455618" w:rsidRDefault="00455618" w:rsidP="0077767C">
      <w:pPr>
        <w:widowControl w:val="0"/>
        <w:adjustRightInd w:val="0"/>
        <w:ind w:left="12049"/>
        <w:jc w:val="left"/>
        <w:rPr>
          <w:sz w:val="18"/>
          <w:szCs w:val="18"/>
        </w:rPr>
      </w:pPr>
      <w:r w:rsidRPr="00455618">
        <w:rPr>
          <w:sz w:val="18"/>
          <w:szCs w:val="18"/>
        </w:rPr>
        <w:t>приказ Республиканского центра</w:t>
      </w:r>
    </w:p>
    <w:p w:rsidR="00455618" w:rsidRPr="00455618" w:rsidRDefault="00455618" w:rsidP="0077767C">
      <w:pPr>
        <w:widowControl w:val="0"/>
        <w:adjustRightInd w:val="0"/>
        <w:ind w:left="12049"/>
        <w:jc w:val="left"/>
        <w:rPr>
          <w:sz w:val="18"/>
          <w:szCs w:val="18"/>
        </w:rPr>
      </w:pPr>
      <w:r w:rsidRPr="00455618">
        <w:rPr>
          <w:sz w:val="18"/>
          <w:szCs w:val="18"/>
        </w:rPr>
        <w:t>по оздоровлению и санаторно-курортному</w:t>
      </w:r>
    </w:p>
    <w:p w:rsidR="00455618" w:rsidRPr="00455618" w:rsidRDefault="00455618" w:rsidP="0077767C">
      <w:pPr>
        <w:widowControl w:val="0"/>
        <w:adjustRightInd w:val="0"/>
        <w:ind w:left="12049"/>
        <w:jc w:val="left"/>
        <w:rPr>
          <w:sz w:val="18"/>
          <w:szCs w:val="18"/>
        </w:rPr>
      </w:pPr>
      <w:r w:rsidRPr="00455618">
        <w:rPr>
          <w:sz w:val="18"/>
          <w:szCs w:val="18"/>
        </w:rPr>
        <w:t>лечению</w:t>
      </w:r>
      <w:r w:rsidRPr="00737D5F">
        <w:rPr>
          <w:sz w:val="18"/>
          <w:szCs w:val="18"/>
        </w:rPr>
        <w:t xml:space="preserve"> </w:t>
      </w:r>
      <w:r w:rsidRPr="00455618">
        <w:rPr>
          <w:sz w:val="18"/>
          <w:szCs w:val="18"/>
        </w:rPr>
        <w:t>населения Республики Беларусь</w:t>
      </w:r>
    </w:p>
    <w:p w:rsidR="00455618" w:rsidRPr="00455618" w:rsidRDefault="00455618" w:rsidP="0077767C">
      <w:pPr>
        <w:widowControl w:val="0"/>
        <w:adjustRightInd w:val="0"/>
        <w:ind w:left="12049"/>
        <w:jc w:val="left"/>
        <w:rPr>
          <w:sz w:val="18"/>
          <w:szCs w:val="18"/>
        </w:rPr>
      </w:pPr>
      <w:r w:rsidRPr="00455618">
        <w:rPr>
          <w:sz w:val="18"/>
          <w:szCs w:val="18"/>
        </w:rPr>
        <w:t xml:space="preserve">11.09.2002 </w:t>
      </w:r>
      <w:r w:rsidR="00737D5F">
        <w:rPr>
          <w:sz w:val="18"/>
          <w:szCs w:val="18"/>
        </w:rPr>
        <w:t xml:space="preserve">№ </w:t>
      </w:r>
      <w:r w:rsidRPr="00455618">
        <w:rPr>
          <w:sz w:val="18"/>
          <w:szCs w:val="18"/>
        </w:rPr>
        <w:t>32</w:t>
      </w:r>
    </w:p>
    <w:p w:rsidR="00455618" w:rsidRPr="00455618" w:rsidRDefault="00455618" w:rsidP="00455618">
      <w:pPr>
        <w:widowControl w:val="0"/>
        <w:adjustRightInd w:val="0"/>
        <w:ind w:firstLine="540"/>
        <w:rPr>
          <w:sz w:val="18"/>
          <w:szCs w:val="18"/>
        </w:rPr>
      </w:pPr>
    </w:p>
    <w:p w:rsidR="00833EEF" w:rsidRDefault="00833EEF" w:rsidP="00455618">
      <w:pPr>
        <w:widowControl w:val="0"/>
        <w:adjustRightInd w:val="0"/>
        <w:jc w:val="center"/>
        <w:rPr>
          <w:b/>
          <w:bCs/>
          <w:sz w:val="22"/>
          <w:szCs w:val="22"/>
        </w:rPr>
      </w:pPr>
    </w:p>
    <w:p w:rsidR="00833EEF" w:rsidRDefault="00833EEF" w:rsidP="00455618">
      <w:pPr>
        <w:widowControl w:val="0"/>
        <w:adjustRightInd w:val="0"/>
        <w:jc w:val="center"/>
        <w:rPr>
          <w:b/>
          <w:bCs/>
          <w:sz w:val="22"/>
          <w:szCs w:val="22"/>
        </w:rPr>
      </w:pPr>
    </w:p>
    <w:p w:rsidR="00833EEF" w:rsidRPr="00833EEF" w:rsidRDefault="00833EEF" w:rsidP="00833EEF">
      <w:pPr>
        <w:widowControl w:val="0"/>
        <w:adjustRightInd w:val="0"/>
        <w:jc w:val="center"/>
        <w:rPr>
          <w:b/>
          <w:bCs/>
          <w:sz w:val="22"/>
          <w:szCs w:val="22"/>
        </w:rPr>
      </w:pPr>
      <w:r w:rsidRPr="00833EEF">
        <w:rPr>
          <w:b/>
          <w:bCs/>
          <w:sz w:val="22"/>
          <w:szCs w:val="22"/>
        </w:rPr>
        <w:t>Журнал регистрации</w:t>
      </w:r>
    </w:p>
    <w:p w:rsidR="00833EEF" w:rsidRPr="00833EEF" w:rsidRDefault="00833EEF" w:rsidP="00833EEF">
      <w:pPr>
        <w:widowControl w:val="0"/>
        <w:adjustRightInd w:val="0"/>
        <w:jc w:val="center"/>
        <w:rPr>
          <w:b/>
          <w:bCs/>
          <w:sz w:val="22"/>
          <w:szCs w:val="22"/>
        </w:rPr>
      </w:pPr>
      <w:r w:rsidRPr="00833EEF">
        <w:rPr>
          <w:b/>
          <w:bCs/>
          <w:sz w:val="22"/>
          <w:szCs w:val="22"/>
        </w:rPr>
        <w:t>заявлений работников (обучающихся) на выделение путевок (курсовок)</w:t>
      </w:r>
    </w:p>
    <w:p w:rsidR="00833EEF" w:rsidRDefault="00833EEF" w:rsidP="00833EEF">
      <w:pPr>
        <w:widowControl w:val="0"/>
        <w:adjustRightInd w:val="0"/>
        <w:jc w:val="center"/>
        <w:rPr>
          <w:b/>
          <w:bCs/>
          <w:sz w:val="22"/>
          <w:szCs w:val="22"/>
        </w:rPr>
      </w:pPr>
      <w:r w:rsidRPr="00833EEF">
        <w:rPr>
          <w:b/>
          <w:bCs/>
          <w:sz w:val="22"/>
          <w:szCs w:val="22"/>
        </w:rPr>
        <w:t>на санаторно-курортное лечение и оздоровление</w:t>
      </w:r>
    </w:p>
    <w:p w:rsidR="00833EEF" w:rsidRDefault="00833EEF" w:rsidP="00455618">
      <w:pPr>
        <w:widowControl w:val="0"/>
        <w:adjustRightInd w:val="0"/>
        <w:jc w:val="center"/>
        <w:rPr>
          <w:b/>
          <w:bCs/>
          <w:sz w:val="22"/>
          <w:szCs w:val="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8"/>
        <w:gridCol w:w="2835"/>
        <w:gridCol w:w="2693"/>
        <w:gridCol w:w="2410"/>
        <w:gridCol w:w="3402"/>
        <w:gridCol w:w="2634"/>
      </w:tblGrid>
      <w:tr w:rsidR="00833EEF" w:rsidRPr="00833EEF" w:rsidTr="00833EEF"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3EEF" w:rsidRPr="00833EEF" w:rsidRDefault="00833EEF" w:rsidP="00833EE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833EEF">
              <w:rPr>
                <w:color w:val="242424"/>
                <w:sz w:val="30"/>
                <w:szCs w:val="30"/>
              </w:rPr>
              <w:t> </w:t>
            </w:r>
            <w:r w:rsidRPr="00833EEF">
              <w:rPr>
                <w:sz w:val="22"/>
                <w:szCs w:val="22"/>
              </w:rPr>
              <w:t>Дата поступления заявления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3EEF" w:rsidRPr="00833EEF" w:rsidRDefault="00833EEF" w:rsidP="00833EE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833EEF">
              <w:rPr>
                <w:sz w:val="22"/>
                <w:szCs w:val="22"/>
              </w:rPr>
              <w:t>ФИО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3EEF" w:rsidRPr="00833EEF" w:rsidRDefault="00833EEF" w:rsidP="00833EE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833EEF">
              <w:rPr>
                <w:sz w:val="22"/>
                <w:szCs w:val="22"/>
              </w:rPr>
              <w:t>Должность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3EEF" w:rsidRPr="00833EEF" w:rsidRDefault="00833EEF" w:rsidP="00833EE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833EEF">
              <w:rPr>
                <w:sz w:val="22"/>
                <w:szCs w:val="22"/>
              </w:rPr>
              <w:t>Профиль заболевания (мед.справка, дата, N)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3EEF" w:rsidRPr="00833EEF" w:rsidRDefault="00833EEF" w:rsidP="00833EE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833EEF">
              <w:rPr>
                <w:sz w:val="22"/>
                <w:szCs w:val="22"/>
              </w:rPr>
              <w:t>Наличие льгот на бесплатное сан.-кур. лечение (документы, подтверждающие льготы, дата выдачи)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3EEF" w:rsidRPr="00833EEF" w:rsidRDefault="00833EEF" w:rsidP="00833EE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833EEF">
              <w:rPr>
                <w:sz w:val="22"/>
                <w:szCs w:val="22"/>
              </w:rPr>
              <w:t>Решение комиссии по оздоровлению и сан.-кур. лечению (дата, N)</w:t>
            </w:r>
          </w:p>
        </w:tc>
      </w:tr>
      <w:tr w:rsidR="00833EEF" w:rsidRPr="00833EEF" w:rsidTr="00833EEF"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EEF" w:rsidRPr="00833EEF" w:rsidRDefault="00833EEF" w:rsidP="00833EE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833EEF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EEF" w:rsidRPr="00833EEF" w:rsidRDefault="00833EEF" w:rsidP="00833EE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833EEF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EEF" w:rsidRPr="00833EEF" w:rsidRDefault="00833EEF" w:rsidP="00833EE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833EEF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EEF" w:rsidRPr="00833EEF" w:rsidRDefault="00833EEF" w:rsidP="00833EE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833EEF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EEF" w:rsidRPr="00833EEF" w:rsidRDefault="00833EEF" w:rsidP="00833EE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833EEF">
              <w:rPr>
                <w:sz w:val="22"/>
                <w:szCs w:val="22"/>
              </w:rPr>
              <w:t>5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EEF" w:rsidRPr="00833EEF" w:rsidRDefault="00833EEF" w:rsidP="00833EE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833EEF">
              <w:rPr>
                <w:sz w:val="22"/>
                <w:szCs w:val="22"/>
              </w:rPr>
              <w:t>6</w:t>
            </w:r>
          </w:p>
        </w:tc>
      </w:tr>
      <w:tr w:rsidR="00833EEF" w:rsidRPr="00833EEF" w:rsidTr="00833EEF"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EEF" w:rsidRPr="00833EEF" w:rsidRDefault="00833EEF" w:rsidP="00833EEF">
            <w:pPr>
              <w:autoSpaceDE/>
              <w:autoSpaceDN/>
              <w:rPr>
                <w:sz w:val="22"/>
                <w:szCs w:val="22"/>
              </w:rPr>
            </w:pPr>
            <w:r w:rsidRPr="00833EEF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EEF" w:rsidRPr="00833EEF" w:rsidRDefault="00833EEF" w:rsidP="00833EEF">
            <w:pPr>
              <w:autoSpaceDE/>
              <w:autoSpaceDN/>
              <w:rPr>
                <w:sz w:val="22"/>
                <w:szCs w:val="22"/>
              </w:rPr>
            </w:pPr>
            <w:r w:rsidRPr="00833EEF">
              <w:rPr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EEF" w:rsidRPr="00833EEF" w:rsidRDefault="00833EEF" w:rsidP="00833EEF">
            <w:pPr>
              <w:autoSpaceDE/>
              <w:autoSpaceDN/>
              <w:rPr>
                <w:sz w:val="22"/>
                <w:szCs w:val="22"/>
              </w:rPr>
            </w:pPr>
            <w:r w:rsidRPr="00833EEF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EEF" w:rsidRPr="00833EEF" w:rsidRDefault="00833EEF" w:rsidP="00833EEF">
            <w:pPr>
              <w:autoSpaceDE/>
              <w:autoSpaceDN/>
              <w:rPr>
                <w:sz w:val="22"/>
                <w:szCs w:val="22"/>
              </w:rPr>
            </w:pPr>
            <w:r w:rsidRPr="00833EEF">
              <w:rPr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EEF" w:rsidRPr="00833EEF" w:rsidRDefault="00833EEF" w:rsidP="00833EEF">
            <w:pPr>
              <w:autoSpaceDE/>
              <w:autoSpaceDN/>
              <w:rPr>
                <w:sz w:val="22"/>
                <w:szCs w:val="22"/>
              </w:rPr>
            </w:pPr>
            <w:r w:rsidRPr="00833EEF">
              <w:rPr>
                <w:sz w:val="22"/>
                <w:szCs w:val="22"/>
              </w:rPr>
              <w:t> 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EEF" w:rsidRPr="00833EEF" w:rsidRDefault="00833EEF" w:rsidP="00833EEF">
            <w:pPr>
              <w:autoSpaceDE/>
              <w:autoSpaceDN/>
              <w:rPr>
                <w:sz w:val="22"/>
                <w:szCs w:val="22"/>
              </w:rPr>
            </w:pPr>
            <w:r w:rsidRPr="00833EEF">
              <w:rPr>
                <w:sz w:val="22"/>
                <w:szCs w:val="22"/>
              </w:rPr>
              <w:t> </w:t>
            </w:r>
          </w:p>
        </w:tc>
      </w:tr>
      <w:tr w:rsidR="00833EEF" w:rsidRPr="00833EEF" w:rsidTr="00833EEF"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EEF" w:rsidRPr="00833EEF" w:rsidRDefault="00833EEF" w:rsidP="00833EEF">
            <w:pPr>
              <w:autoSpaceDE/>
              <w:autoSpaceDN/>
              <w:rPr>
                <w:sz w:val="22"/>
                <w:szCs w:val="22"/>
              </w:rPr>
            </w:pPr>
            <w:r w:rsidRPr="00833EEF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EEF" w:rsidRPr="00833EEF" w:rsidRDefault="00833EEF" w:rsidP="00833EEF">
            <w:pPr>
              <w:autoSpaceDE/>
              <w:autoSpaceDN/>
              <w:rPr>
                <w:sz w:val="22"/>
                <w:szCs w:val="22"/>
              </w:rPr>
            </w:pPr>
            <w:r w:rsidRPr="00833EEF">
              <w:rPr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EEF" w:rsidRPr="00833EEF" w:rsidRDefault="00833EEF" w:rsidP="00833EEF">
            <w:pPr>
              <w:autoSpaceDE/>
              <w:autoSpaceDN/>
              <w:rPr>
                <w:sz w:val="22"/>
                <w:szCs w:val="22"/>
              </w:rPr>
            </w:pPr>
            <w:r w:rsidRPr="00833EEF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EEF" w:rsidRPr="00833EEF" w:rsidRDefault="00833EEF" w:rsidP="00833EEF">
            <w:pPr>
              <w:autoSpaceDE/>
              <w:autoSpaceDN/>
              <w:rPr>
                <w:sz w:val="22"/>
                <w:szCs w:val="22"/>
              </w:rPr>
            </w:pPr>
            <w:r w:rsidRPr="00833EEF">
              <w:rPr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EEF" w:rsidRPr="00833EEF" w:rsidRDefault="00833EEF" w:rsidP="00833EEF">
            <w:pPr>
              <w:autoSpaceDE/>
              <w:autoSpaceDN/>
              <w:rPr>
                <w:sz w:val="22"/>
                <w:szCs w:val="22"/>
              </w:rPr>
            </w:pPr>
            <w:r w:rsidRPr="00833EEF">
              <w:rPr>
                <w:sz w:val="22"/>
                <w:szCs w:val="22"/>
              </w:rPr>
              <w:t> 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3EEF" w:rsidRPr="00833EEF" w:rsidRDefault="00833EEF" w:rsidP="00833EEF">
            <w:pPr>
              <w:autoSpaceDE/>
              <w:autoSpaceDN/>
              <w:rPr>
                <w:sz w:val="22"/>
                <w:szCs w:val="22"/>
              </w:rPr>
            </w:pPr>
            <w:r w:rsidRPr="00833EEF">
              <w:rPr>
                <w:sz w:val="22"/>
                <w:szCs w:val="22"/>
              </w:rPr>
              <w:t> </w:t>
            </w:r>
          </w:p>
        </w:tc>
      </w:tr>
    </w:tbl>
    <w:p w:rsidR="00833EEF" w:rsidRDefault="00833EEF" w:rsidP="00455618">
      <w:pPr>
        <w:widowControl w:val="0"/>
        <w:adjustRightInd w:val="0"/>
        <w:jc w:val="center"/>
        <w:rPr>
          <w:b/>
          <w:bCs/>
          <w:sz w:val="22"/>
          <w:szCs w:val="22"/>
        </w:rPr>
      </w:pPr>
    </w:p>
    <w:p w:rsidR="00833EEF" w:rsidRDefault="00833EEF" w:rsidP="00455618">
      <w:pPr>
        <w:widowControl w:val="0"/>
        <w:adjustRightInd w:val="0"/>
        <w:jc w:val="center"/>
        <w:rPr>
          <w:b/>
          <w:bCs/>
          <w:sz w:val="22"/>
          <w:szCs w:val="22"/>
        </w:rPr>
      </w:pPr>
    </w:p>
    <w:sectPr w:rsidR="00833EEF" w:rsidSect="00220691">
      <w:pgSz w:w="16840" w:h="11907" w:orient="landscape" w:code="9"/>
      <w:pgMar w:top="709" w:right="397" w:bottom="426" w:left="567" w:header="397" w:footer="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234" w:rsidRDefault="00C51234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C51234" w:rsidRDefault="00C51234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234" w:rsidRDefault="00C51234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C51234" w:rsidRDefault="00C51234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3BACD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16C9D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7AA1E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F8C8A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64865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38A5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84A4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8619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4A84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996C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3A6"/>
    <w:rsid w:val="000103AF"/>
    <w:rsid w:val="0001392B"/>
    <w:rsid w:val="000266A4"/>
    <w:rsid w:val="00043DF2"/>
    <w:rsid w:val="00045F6D"/>
    <w:rsid w:val="00081E6B"/>
    <w:rsid w:val="00087775"/>
    <w:rsid w:val="000C32DD"/>
    <w:rsid w:val="000E50E1"/>
    <w:rsid w:val="000F7B0A"/>
    <w:rsid w:val="00111E5A"/>
    <w:rsid w:val="001319A7"/>
    <w:rsid w:val="00133F58"/>
    <w:rsid w:val="0015032F"/>
    <w:rsid w:val="001903A6"/>
    <w:rsid w:val="001A4D9B"/>
    <w:rsid w:val="001F5D61"/>
    <w:rsid w:val="002104B9"/>
    <w:rsid w:val="00220691"/>
    <w:rsid w:val="002A6B05"/>
    <w:rsid w:val="002B1D55"/>
    <w:rsid w:val="002D1660"/>
    <w:rsid w:val="003247E6"/>
    <w:rsid w:val="003D344F"/>
    <w:rsid w:val="003E60CB"/>
    <w:rsid w:val="00407F90"/>
    <w:rsid w:val="00446CD8"/>
    <w:rsid w:val="00455618"/>
    <w:rsid w:val="0046002D"/>
    <w:rsid w:val="00467BAA"/>
    <w:rsid w:val="004C67BE"/>
    <w:rsid w:val="004E07A0"/>
    <w:rsid w:val="004E1783"/>
    <w:rsid w:val="005659BB"/>
    <w:rsid w:val="005C189E"/>
    <w:rsid w:val="00600151"/>
    <w:rsid w:val="0062054E"/>
    <w:rsid w:val="00630894"/>
    <w:rsid w:val="0064356C"/>
    <w:rsid w:val="00650D82"/>
    <w:rsid w:val="00664B36"/>
    <w:rsid w:val="006658E8"/>
    <w:rsid w:val="00681CD2"/>
    <w:rsid w:val="00695B02"/>
    <w:rsid w:val="006C7AC7"/>
    <w:rsid w:val="006E189F"/>
    <w:rsid w:val="006E46F2"/>
    <w:rsid w:val="006E7824"/>
    <w:rsid w:val="006E7B7A"/>
    <w:rsid w:val="0072676F"/>
    <w:rsid w:val="00726AA7"/>
    <w:rsid w:val="00737D5F"/>
    <w:rsid w:val="0077761F"/>
    <w:rsid w:val="0077767C"/>
    <w:rsid w:val="00777C3C"/>
    <w:rsid w:val="00785BD4"/>
    <w:rsid w:val="007B539B"/>
    <w:rsid w:val="007E4D1D"/>
    <w:rsid w:val="00833EEF"/>
    <w:rsid w:val="008708A9"/>
    <w:rsid w:val="0087690D"/>
    <w:rsid w:val="00882E9B"/>
    <w:rsid w:val="008969EE"/>
    <w:rsid w:val="0092533D"/>
    <w:rsid w:val="009328AC"/>
    <w:rsid w:val="00937AC4"/>
    <w:rsid w:val="00991969"/>
    <w:rsid w:val="009E03EC"/>
    <w:rsid w:val="00A31777"/>
    <w:rsid w:val="00AD581D"/>
    <w:rsid w:val="00B17079"/>
    <w:rsid w:val="00B63782"/>
    <w:rsid w:val="00B7602C"/>
    <w:rsid w:val="00BB3F2B"/>
    <w:rsid w:val="00BC6383"/>
    <w:rsid w:val="00C02F5A"/>
    <w:rsid w:val="00C06051"/>
    <w:rsid w:val="00C06993"/>
    <w:rsid w:val="00C06DCF"/>
    <w:rsid w:val="00C51234"/>
    <w:rsid w:val="00CA45E5"/>
    <w:rsid w:val="00CF24AB"/>
    <w:rsid w:val="00CF7AE5"/>
    <w:rsid w:val="00D20E2E"/>
    <w:rsid w:val="00D229E2"/>
    <w:rsid w:val="00D314BD"/>
    <w:rsid w:val="00D41F7F"/>
    <w:rsid w:val="00D64C3C"/>
    <w:rsid w:val="00D90D05"/>
    <w:rsid w:val="00DB001C"/>
    <w:rsid w:val="00DB2329"/>
    <w:rsid w:val="00DC5138"/>
    <w:rsid w:val="00DD2008"/>
    <w:rsid w:val="00E4397E"/>
    <w:rsid w:val="00E51F44"/>
    <w:rsid w:val="00E84E75"/>
    <w:rsid w:val="00E90E97"/>
    <w:rsid w:val="00EB3A2A"/>
    <w:rsid w:val="00EC0A78"/>
    <w:rsid w:val="00F22DD9"/>
    <w:rsid w:val="00F61278"/>
    <w:rsid w:val="00F61445"/>
    <w:rsid w:val="00F863F1"/>
    <w:rsid w:val="00FA1698"/>
    <w:rsid w:val="00FB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600DDA2-F0D4-4BCA-AD2C-B2E9B4402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2DD9"/>
    <w:pPr>
      <w:autoSpaceDE w:val="0"/>
      <w:autoSpaceDN w:val="0"/>
      <w:spacing w:after="0" w:line="240" w:lineRule="auto"/>
      <w:jc w:val="both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jc w:val="left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customStyle="1" w:styleId="a8">
    <w:name w:val="текст сноски"/>
    <w:basedOn w:val="a"/>
    <w:uiPriority w:val="99"/>
    <w:rPr>
      <w:sz w:val="16"/>
      <w:szCs w:val="16"/>
    </w:rPr>
  </w:style>
  <w:style w:type="paragraph" w:customStyle="1" w:styleId="a9">
    <w:name w:val="ЗаголовокБланка"/>
    <w:basedOn w:val="a"/>
    <w:uiPriority w:val="99"/>
    <w:pPr>
      <w:jc w:val="center"/>
    </w:pPr>
    <w:rPr>
      <w:b/>
      <w:bCs/>
      <w:sz w:val="22"/>
      <w:szCs w:val="22"/>
    </w:rPr>
  </w:style>
  <w:style w:type="paragraph" w:customStyle="1" w:styleId="aa">
    <w:name w:val="ЗаголовокТаблицы"/>
    <w:basedOn w:val="a"/>
    <w:uiPriority w:val="99"/>
    <w:pPr>
      <w:jc w:val="center"/>
    </w:pPr>
    <w:rPr>
      <w:b/>
      <w:bCs/>
      <w:sz w:val="18"/>
      <w:szCs w:val="18"/>
    </w:rPr>
  </w:style>
  <w:style w:type="paragraph" w:customStyle="1" w:styleId="ab">
    <w:name w:val="ПолеЗаполнения"/>
    <w:basedOn w:val="aa"/>
    <w:uiPriority w:val="99"/>
    <w:pPr>
      <w:pBdr>
        <w:top w:val="single" w:sz="4" w:space="1" w:color="auto"/>
      </w:pBdr>
    </w:pPr>
    <w:rPr>
      <w:b w:val="0"/>
      <w:bCs w:val="0"/>
      <w:sz w:val="20"/>
      <w:szCs w:val="20"/>
    </w:rPr>
  </w:style>
  <w:style w:type="paragraph" w:customStyle="1" w:styleId="ac">
    <w:name w:val="Построчный"/>
    <w:basedOn w:val="aa"/>
    <w:uiPriority w:val="99"/>
    <w:rPr>
      <w:b w:val="0"/>
      <w:bCs w:val="0"/>
      <w:i/>
      <w:iCs/>
      <w:sz w:val="16"/>
      <w:szCs w:val="16"/>
    </w:rPr>
  </w:style>
  <w:style w:type="paragraph" w:customStyle="1" w:styleId="ad">
    <w:name w:val="АбзацТекста"/>
    <w:basedOn w:val="a"/>
    <w:uiPriority w:val="99"/>
    <w:pPr>
      <w:ind w:firstLine="720"/>
    </w:pPr>
  </w:style>
  <w:style w:type="paragraph" w:customStyle="1" w:styleId="ae">
    <w:name w:val="ШрифтПодпись"/>
    <w:basedOn w:val="a"/>
    <w:uiPriority w:val="99"/>
    <w:pPr>
      <w:jc w:val="left"/>
    </w:pPr>
    <w:rPr>
      <w:sz w:val="18"/>
      <w:szCs w:val="18"/>
      <w:lang w:val="en-US"/>
    </w:rPr>
  </w:style>
  <w:style w:type="paragraph" w:styleId="af">
    <w:name w:val="Signature"/>
    <w:basedOn w:val="a"/>
    <w:link w:val="af0"/>
    <w:uiPriority w:val="99"/>
    <w:pPr>
      <w:ind w:left="4252"/>
      <w:jc w:val="left"/>
    </w:pPr>
  </w:style>
  <w:style w:type="character" w:customStyle="1" w:styleId="af0">
    <w:name w:val="Подпись Знак"/>
    <w:basedOn w:val="a0"/>
    <w:link w:val="af"/>
    <w:uiPriority w:val="99"/>
    <w:semiHidden/>
    <w:locked/>
    <w:rPr>
      <w:rFonts w:cs="Times New Roman"/>
      <w:sz w:val="20"/>
      <w:szCs w:val="20"/>
    </w:rPr>
  </w:style>
  <w:style w:type="paragraph" w:customStyle="1" w:styleId="af1">
    <w:name w:val="Приложение"/>
    <w:basedOn w:val="a"/>
    <w:uiPriority w:val="99"/>
    <w:pPr>
      <w:jc w:val="right"/>
    </w:pPr>
    <w:rPr>
      <w:sz w:val="16"/>
      <w:szCs w:val="16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newncpi">
    <w:name w:val="newncpi"/>
    <w:basedOn w:val="a"/>
    <w:uiPriority w:val="99"/>
    <w:pPr>
      <w:ind w:firstLine="567"/>
    </w:pPr>
    <w:rPr>
      <w:sz w:val="24"/>
      <w:szCs w:val="24"/>
    </w:rPr>
  </w:style>
  <w:style w:type="paragraph" w:customStyle="1" w:styleId="append1">
    <w:name w:val="append1"/>
    <w:basedOn w:val="a"/>
    <w:uiPriority w:val="99"/>
    <w:pPr>
      <w:spacing w:after="28"/>
      <w:jc w:val="left"/>
    </w:pPr>
    <w:rPr>
      <w:sz w:val="22"/>
      <w:szCs w:val="22"/>
    </w:rPr>
  </w:style>
  <w:style w:type="paragraph" w:customStyle="1" w:styleId="append">
    <w:name w:val="append"/>
    <w:basedOn w:val="a"/>
    <w:uiPriority w:val="99"/>
    <w:pPr>
      <w:jc w:val="left"/>
    </w:pPr>
    <w:rPr>
      <w:sz w:val="22"/>
      <w:szCs w:val="22"/>
    </w:rPr>
  </w:style>
  <w:style w:type="paragraph" w:customStyle="1" w:styleId="titlep">
    <w:name w:val="titlep"/>
    <w:basedOn w:val="a"/>
    <w:uiPriority w:val="99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table10">
    <w:name w:val="table10"/>
    <w:basedOn w:val="a"/>
    <w:uiPriority w:val="99"/>
    <w:pPr>
      <w:jc w:val="left"/>
    </w:pPr>
  </w:style>
  <w:style w:type="paragraph" w:customStyle="1" w:styleId="newncpi0">
    <w:name w:val="newncpi0"/>
    <w:basedOn w:val="a"/>
    <w:uiPriority w:val="99"/>
    <w:rPr>
      <w:sz w:val="24"/>
      <w:szCs w:val="24"/>
    </w:rPr>
  </w:style>
  <w:style w:type="character" w:customStyle="1" w:styleId="onesymbol">
    <w:name w:val="onesymbol"/>
    <w:basedOn w:val="a0"/>
    <w:uiPriority w:val="99"/>
    <w:rPr>
      <w:rFonts w:ascii="Symbol" w:hAnsi="Symbol" w:cs="Symbol"/>
    </w:rPr>
  </w:style>
  <w:style w:type="paragraph" w:customStyle="1" w:styleId="snoskiline">
    <w:name w:val="snoskiline"/>
    <w:basedOn w:val="a"/>
    <w:uiPriority w:val="99"/>
  </w:style>
  <w:style w:type="paragraph" w:customStyle="1" w:styleId="snoski">
    <w:name w:val="snoski"/>
    <w:basedOn w:val="a"/>
    <w:uiPriority w:val="99"/>
    <w:pPr>
      <w:ind w:firstLine="567"/>
    </w:pPr>
  </w:style>
  <w:style w:type="paragraph" w:customStyle="1" w:styleId="comment">
    <w:name w:val="comment"/>
    <w:basedOn w:val="a"/>
    <w:uiPriority w:val="99"/>
    <w:pPr>
      <w:ind w:firstLine="709"/>
    </w:pPr>
  </w:style>
  <w:style w:type="paragraph" w:customStyle="1" w:styleId="capu1">
    <w:name w:val="capu1"/>
    <w:basedOn w:val="a"/>
    <w:uiPriority w:val="99"/>
    <w:pPr>
      <w:spacing w:after="120"/>
      <w:jc w:val="left"/>
    </w:pPr>
    <w:rPr>
      <w:sz w:val="22"/>
      <w:szCs w:val="22"/>
    </w:rPr>
  </w:style>
  <w:style w:type="paragraph" w:customStyle="1" w:styleId="cap1">
    <w:name w:val="cap1"/>
    <w:basedOn w:val="a"/>
    <w:uiPriority w:val="99"/>
    <w:pPr>
      <w:jc w:val="left"/>
    </w:pPr>
    <w:rPr>
      <w:sz w:val="22"/>
      <w:szCs w:val="22"/>
    </w:rPr>
  </w:style>
  <w:style w:type="paragraph" w:customStyle="1" w:styleId="titleu">
    <w:name w:val="titleu"/>
    <w:basedOn w:val="a"/>
    <w:uiPriority w:val="99"/>
    <w:pPr>
      <w:spacing w:before="240" w:after="240"/>
      <w:jc w:val="left"/>
    </w:pPr>
    <w:rPr>
      <w:b/>
      <w:bCs/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01392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Pr>
      <w:rFonts w:ascii="Segoe UI" w:hAnsi="Segoe UI" w:cs="Segoe UI"/>
      <w:sz w:val="18"/>
      <w:szCs w:val="18"/>
    </w:rPr>
  </w:style>
  <w:style w:type="paragraph" w:styleId="af4">
    <w:name w:val="Title"/>
    <w:basedOn w:val="a"/>
    <w:link w:val="af5"/>
    <w:uiPriority w:val="99"/>
    <w:qFormat/>
    <w:rsid w:val="001319A7"/>
    <w:pPr>
      <w:autoSpaceDE/>
      <w:autoSpaceDN/>
      <w:spacing w:before="240" w:after="240"/>
      <w:ind w:right="2268"/>
      <w:jc w:val="left"/>
    </w:pPr>
    <w:rPr>
      <w:b/>
      <w:bCs/>
      <w:sz w:val="28"/>
      <w:szCs w:val="28"/>
    </w:rPr>
  </w:style>
  <w:style w:type="character" w:customStyle="1" w:styleId="af5">
    <w:name w:val="Заголовок Знак"/>
    <w:basedOn w:val="a0"/>
    <w:link w:val="af4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gree">
    <w:name w:val="agree"/>
    <w:basedOn w:val="a"/>
    <w:uiPriority w:val="99"/>
    <w:rsid w:val="001319A7"/>
    <w:pPr>
      <w:autoSpaceDE/>
      <w:autoSpaceDN/>
      <w:spacing w:after="28"/>
      <w:jc w:val="left"/>
    </w:pPr>
    <w:rPr>
      <w:sz w:val="22"/>
      <w:szCs w:val="22"/>
    </w:rPr>
  </w:style>
  <w:style w:type="paragraph" w:customStyle="1" w:styleId="point">
    <w:name w:val="point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preamble">
    <w:name w:val="preamble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agreefio">
    <w:name w:val="agreefio"/>
    <w:basedOn w:val="a"/>
    <w:uiPriority w:val="99"/>
    <w:rsid w:val="001319A7"/>
    <w:pPr>
      <w:autoSpaceDE/>
      <w:autoSpaceDN/>
      <w:ind w:firstLine="1021"/>
    </w:pPr>
    <w:rPr>
      <w:sz w:val="22"/>
      <w:szCs w:val="22"/>
    </w:rPr>
  </w:style>
  <w:style w:type="paragraph" w:customStyle="1" w:styleId="agreedate">
    <w:name w:val="agreedate"/>
    <w:basedOn w:val="a"/>
    <w:uiPriority w:val="99"/>
    <w:rsid w:val="001319A7"/>
    <w:pPr>
      <w:autoSpaceDE/>
      <w:autoSpaceDN/>
    </w:pPr>
    <w:rPr>
      <w:sz w:val="22"/>
      <w:szCs w:val="22"/>
    </w:rPr>
  </w:style>
  <w:style w:type="character" w:customStyle="1" w:styleId="name">
    <w:name w:val="name"/>
    <w:basedOn w:val="a0"/>
    <w:uiPriority w:val="99"/>
    <w:rsid w:val="001319A7"/>
    <w:rPr>
      <w:rFonts w:ascii="Times New Roman" w:hAnsi="Times New Roman" w:cs="Times New Roman"/>
      <w:caps/>
    </w:rPr>
  </w:style>
  <w:style w:type="character" w:customStyle="1" w:styleId="promulgator">
    <w:name w:val="promulgator"/>
    <w:basedOn w:val="a0"/>
    <w:uiPriority w:val="99"/>
    <w:rsid w:val="001319A7"/>
    <w:rPr>
      <w:rFonts w:ascii="Times New Roman" w:hAnsi="Times New Roman" w:cs="Times New Roman"/>
      <w:caps/>
    </w:rPr>
  </w:style>
  <w:style w:type="character" w:customStyle="1" w:styleId="datepr">
    <w:name w:val="datepr"/>
    <w:basedOn w:val="a0"/>
    <w:uiPriority w:val="99"/>
    <w:rsid w:val="001319A7"/>
    <w:rPr>
      <w:rFonts w:ascii="Times New Roman" w:hAnsi="Times New Roman" w:cs="Times New Roman"/>
    </w:rPr>
  </w:style>
  <w:style w:type="character" w:customStyle="1" w:styleId="number">
    <w:name w:val="number"/>
    <w:basedOn w:val="a0"/>
    <w:uiPriority w:val="99"/>
    <w:rsid w:val="001319A7"/>
    <w:rPr>
      <w:rFonts w:ascii="Times New Roman" w:hAnsi="Times New Roman" w:cs="Times New Roman"/>
    </w:rPr>
  </w:style>
  <w:style w:type="character" w:customStyle="1" w:styleId="post">
    <w:name w:val="post"/>
    <w:basedOn w:val="a0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character" w:customStyle="1" w:styleId="pers">
    <w:name w:val="pers"/>
    <w:basedOn w:val="a0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table" w:customStyle="1" w:styleId="tablencpi">
    <w:name w:val="tablencpi"/>
    <w:uiPriority w:val="99"/>
    <w:rsid w:val="001319A7"/>
    <w:pPr>
      <w:spacing w:after="0" w:line="240" w:lineRule="auto"/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link w:val="ConsNormal0"/>
    <w:uiPriority w:val="99"/>
    <w:rsid w:val="002104B9"/>
    <w:pPr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character" w:customStyle="1" w:styleId="ConsNormal0">
    <w:name w:val="ConsNormal Знак"/>
    <w:basedOn w:val="a0"/>
    <w:link w:val="ConsNormal"/>
    <w:uiPriority w:val="99"/>
    <w:locked/>
    <w:rsid w:val="002104B9"/>
    <w:rPr>
      <w:rFonts w:ascii="Courier New" w:hAnsi="Courier New" w:cs="Courier New"/>
      <w:lang w:val="ru-RU" w:eastAsia="ru-RU"/>
    </w:rPr>
  </w:style>
  <w:style w:type="paragraph" w:customStyle="1" w:styleId="nonumheader">
    <w:name w:val="nonumheader"/>
    <w:basedOn w:val="a"/>
    <w:uiPriority w:val="99"/>
    <w:rsid w:val="00F863F1"/>
    <w:pPr>
      <w:autoSpaceDE/>
      <w:autoSpaceDN/>
      <w:spacing w:before="240" w:after="240"/>
      <w:jc w:val="center"/>
    </w:pPr>
    <w:rPr>
      <w:b/>
      <w:bCs/>
      <w:sz w:val="24"/>
      <w:szCs w:val="24"/>
    </w:rPr>
  </w:style>
  <w:style w:type="paragraph" w:customStyle="1" w:styleId="undline">
    <w:name w:val="undline"/>
    <w:basedOn w:val="a"/>
    <w:uiPriority w:val="99"/>
    <w:rsid w:val="00F863F1"/>
    <w:pPr>
      <w:autoSpaceDE/>
      <w:autoSpaceDN/>
    </w:pPr>
  </w:style>
  <w:style w:type="paragraph" w:customStyle="1" w:styleId="begform">
    <w:name w:val="begform"/>
    <w:basedOn w:val="a"/>
    <w:uiPriority w:val="99"/>
    <w:rsid w:val="00F863F1"/>
    <w:pPr>
      <w:autoSpaceDE/>
      <w:autoSpaceDN/>
      <w:ind w:firstLine="567"/>
    </w:pPr>
    <w:rPr>
      <w:sz w:val="24"/>
      <w:szCs w:val="24"/>
    </w:rPr>
  </w:style>
  <w:style w:type="paragraph" w:customStyle="1" w:styleId="ConsPlusNonformat">
    <w:name w:val="ConsPlusNonformat"/>
    <w:uiPriority w:val="99"/>
    <w:rsid w:val="006205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6">
    <w:name w:val="Table Grid"/>
    <w:basedOn w:val="a1"/>
    <w:uiPriority w:val="99"/>
    <w:rsid w:val="009328AC"/>
    <w:pPr>
      <w:autoSpaceDE w:val="0"/>
      <w:autoSpaceDN w:val="0"/>
      <w:spacing w:after="0" w:line="240" w:lineRule="auto"/>
      <w:jc w:val="both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77761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8"/>
      <w:szCs w:val="28"/>
    </w:rPr>
  </w:style>
  <w:style w:type="paragraph" w:customStyle="1" w:styleId="p-normal">
    <w:name w:val="p-normal"/>
    <w:basedOn w:val="a"/>
    <w:rsid w:val="00833EEF"/>
    <w:pPr>
      <w:autoSpaceDE/>
      <w:autoSpaceDN/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fake-non-breaking-space">
    <w:name w:val="fake-non-breaking-space"/>
    <w:rsid w:val="00833EEF"/>
  </w:style>
  <w:style w:type="paragraph" w:customStyle="1" w:styleId="p-consdtnormal">
    <w:name w:val="p-consdtnormal"/>
    <w:basedOn w:val="a"/>
    <w:rsid w:val="00833EEF"/>
    <w:pPr>
      <w:autoSpaceDE/>
      <w:autoSpaceDN/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h-consdtnormal">
    <w:name w:val="h-consdtnormal"/>
    <w:rsid w:val="00833EEF"/>
  </w:style>
  <w:style w:type="character" w:customStyle="1" w:styleId="word-wrapper">
    <w:name w:val="word-wrapper"/>
    <w:rsid w:val="00833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88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"Юрспектр"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Rassohova</dc:creator>
  <cp:keywords/>
  <dc:description/>
  <cp:lastModifiedBy>mike</cp:lastModifiedBy>
  <cp:revision>2</cp:revision>
  <cp:lastPrinted>2014-05-02T11:27:00Z</cp:lastPrinted>
  <dcterms:created xsi:type="dcterms:W3CDTF">2023-09-11T11:03:00Z</dcterms:created>
  <dcterms:modified xsi:type="dcterms:W3CDTF">2023-09-11T11:03:00Z</dcterms:modified>
</cp:coreProperties>
</file>