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16" w:rsidRDefault="00085673" w:rsidP="003A7B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  <w:t xml:space="preserve">Ответственность граждан </w:t>
      </w:r>
      <w:r w:rsidR="00044D16"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  <w:t xml:space="preserve">за нарушение требований законодательства в части </w:t>
      </w:r>
    </w:p>
    <w:p w:rsidR="003A7B45" w:rsidRPr="003A7B45" w:rsidRDefault="00044D16" w:rsidP="003A7B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  <w:t>о</w:t>
      </w:r>
      <w:r w:rsidR="00441572"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  <w:t>бращени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  <w:t>я</w:t>
      </w:r>
      <w:r w:rsidR="00441572"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  <w:t xml:space="preserve"> с отходами</w:t>
      </w:r>
    </w:p>
    <w:p w:rsidR="0005537E" w:rsidRDefault="0005537E" w:rsidP="0005537E">
      <w:pPr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983013" w:rsidRPr="0078289F" w:rsidRDefault="00983013" w:rsidP="00983013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78289F">
        <w:rPr>
          <w:sz w:val="30"/>
          <w:szCs w:val="30"/>
          <w:shd w:val="clear" w:color="auto" w:fill="FFFFFF"/>
        </w:rPr>
        <w:t>Пунктом 1 статьи 25 Закона Республики Беларусь</w:t>
      </w:r>
      <w:r w:rsidR="0078289F" w:rsidRPr="0078289F">
        <w:rPr>
          <w:sz w:val="30"/>
          <w:szCs w:val="30"/>
          <w:shd w:val="clear" w:color="auto" w:fill="FFFFFF"/>
        </w:rPr>
        <w:t xml:space="preserve"> от 20.07.2007 № </w:t>
      </w:r>
      <w:r w:rsidRPr="0078289F">
        <w:rPr>
          <w:sz w:val="30"/>
          <w:szCs w:val="30"/>
          <w:shd w:val="clear" w:color="auto" w:fill="FFFFFF"/>
        </w:rPr>
        <w:t>271-З «Об обращени</w:t>
      </w:r>
      <w:r w:rsidR="00441572">
        <w:rPr>
          <w:sz w:val="30"/>
          <w:szCs w:val="30"/>
          <w:shd w:val="clear" w:color="auto" w:fill="FFFFFF"/>
        </w:rPr>
        <w:t>и</w:t>
      </w:r>
      <w:r w:rsidRPr="0078289F">
        <w:rPr>
          <w:sz w:val="30"/>
          <w:szCs w:val="30"/>
          <w:shd w:val="clear" w:color="auto" w:fill="FFFFFF"/>
        </w:rPr>
        <w:t xml:space="preserve"> с отходами» установлено, что </w:t>
      </w:r>
      <w:r w:rsidRPr="0078289F">
        <w:rPr>
          <w:rStyle w:val="word-wrapper"/>
          <w:sz w:val="30"/>
          <w:szCs w:val="30"/>
          <w:shd w:val="clear" w:color="auto" w:fill="FFFFFF"/>
        </w:rPr>
        <w:t>хранение и захоронение отходов допуска</w:t>
      </w:r>
      <w:r w:rsidR="00790C72">
        <w:rPr>
          <w:rStyle w:val="word-wrapper"/>
          <w:sz w:val="30"/>
          <w:szCs w:val="30"/>
          <w:shd w:val="clear" w:color="auto" w:fill="FFFFFF"/>
        </w:rPr>
        <w:t>е</w:t>
      </w:r>
      <w:r w:rsidRPr="0078289F">
        <w:rPr>
          <w:rStyle w:val="word-wrapper"/>
          <w:sz w:val="30"/>
          <w:szCs w:val="30"/>
          <w:shd w:val="clear" w:color="auto" w:fill="FFFFFF"/>
        </w:rPr>
        <w:t>тся только в санкционированных местах хранения отходов и санкционированных местах захоронения отходов.</w:t>
      </w:r>
    </w:p>
    <w:p w:rsidR="001359F2" w:rsidRPr="0078289F" w:rsidRDefault="00BE0AEF" w:rsidP="001359F2">
      <w:pPr>
        <w:pStyle w:val="rtejustify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proofErr w:type="gramStart"/>
      <w:r w:rsidRPr="0078289F">
        <w:rPr>
          <w:sz w:val="30"/>
          <w:szCs w:val="30"/>
          <w:shd w:val="clear" w:color="auto" w:fill="FFFFFF"/>
        </w:rPr>
        <w:t xml:space="preserve">В соответствии с </w:t>
      </w:r>
      <w:r w:rsidR="00983013" w:rsidRPr="0078289F">
        <w:rPr>
          <w:sz w:val="30"/>
          <w:szCs w:val="30"/>
          <w:shd w:val="clear" w:color="auto" w:fill="FFFFFF"/>
        </w:rPr>
        <w:t>пунктом</w:t>
      </w:r>
      <w:r w:rsidRPr="0078289F">
        <w:rPr>
          <w:sz w:val="30"/>
          <w:szCs w:val="30"/>
          <w:shd w:val="clear" w:color="auto" w:fill="FFFFFF"/>
        </w:rPr>
        <w:t xml:space="preserve"> 3 статьи 17</w:t>
      </w:r>
      <w:r w:rsidR="00983013" w:rsidRPr="0078289F">
        <w:rPr>
          <w:sz w:val="30"/>
          <w:szCs w:val="30"/>
          <w:shd w:val="clear" w:color="auto" w:fill="FFFFFF"/>
        </w:rPr>
        <w:t xml:space="preserve"> Закона Республики Беларусь от 20.07.2007 № 271-З «Об обращения с отходами» физические </w:t>
      </w:r>
      <w:bookmarkStart w:id="0" w:name="_GoBack"/>
      <w:bookmarkEnd w:id="0"/>
      <w:r w:rsidR="00983013" w:rsidRPr="0078289F">
        <w:rPr>
          <w:sz w:val="30"/>
          <w:szCs w:val="30"/>
          <w:shd w:val="clear" w:color="auto" w:fill="FFFFFF"/>
        </w:rPr>
        <w:t xml:space="preserve">лица </w:t>
      </w:r>
      <w:r w:rsidR="00983013" w:rsidRPr="0078289F">
        <w:rPr>
          <w:rStyle w:val="word-wrapper"/>
          <w:sz w:val="30"/>
          <w:szCs w:val="30"/>
          <w:shd w:val="clear" w:color="auto" w:fill="FFFFFF"/>
        </w:rPr>
        <w:t>обязаны</w:t>
      </w:r>
      <w:r w:rsidR="00983013" w:rsidRPr="0078289F">
        <w:rPr>
          <w:sz w:val="30"/>
          <w:szCs w:val="30"/>
          <w:shd w:val="clear" w:color="auto" w:fill="FFFFFF"/>
        </w:rPr>
        <w:t> </w:t>
      </w:r>
      <w:r w:rsidR="00983013" w:rsidRPr="0078289F">
        <w:rPr>
          <w:rStyle w:val="word-wrapper"/>
          <w:sz w:val="30"/>
          <w:szCs w:val="30"/>
          <w:shd w:val="clear" w:color="auto" w:fill="FFFFFF"/>
        </w:rPr>
        <w:t xml:space="preserve">обеспечивать сбор отходов и их разделение по видам, если для этого созданы необходимые условия, а в соответствии с пунктом 9 этой же статьи – обязаны принять меры по доставке отходов потребления в санкционированные места хранения отходов. </w:t>
      </w:r>
      <w:proofErr w:type="gramEnd"/>
    </w:p>
    <w:p w:rsidR="001359F2" w:rsidRPr="00F3713D" w:rsidRDefault="001359F2" w:rsidP="00044D16">
      <w:pPr>
        <w:pStyle w:val="rtejustify"/>
        <w:spacing w:before="0" w:beforeAutospacing="0" w:after="0" w:afterAutospacing="0"/>
        <w:ind w:firstLine="709"/>
        <w:jc w:val="both"/>
        <w:rPr>
          <w:b/>
          <w:sz w:val="34"/>
          <w:szCs w:val="34"/>
          <w:u w:val="single"/>
        </w:rPr>
      </w:pPr>
      <w:r w:rsidRPr="00F3713D">
        <w:rPr>
          <w:rStyle w:val="word-wrapper"/>
          <w:b/>
          <w:sz w:val="34"/>
          <w:szCs w:val="34"/>
          <w:u w:val="single"/>
          <w:shd w:val="clear" w:color="auto" w:fill="FFFFFF"/>
        </w:rPr>
        <w:t xml:space="preserve">Нарушение гражданами вышеуказанных требований </w:t>
      </w:r>
      <w:r w:rsidRPr="00F3713D">
        <w:rPr>
          <w:b/>
          <w:sz w:val="34"/>
          <w:szCs w:val="34"/>
          <w:u w:val="single"/>
          <w:shd w:val="clear" w:color="auto" w:fill="FFFFFF"/>
        </w:rPr>
        <w:t>Закона Республики Бел</w:t>
      </w:r>
      <w:r w:rsidR="00085673">
        <w:rPr>
          <w:b/>
          <w:sz w:val="34"/>
          <w:szCs w:val="34"/>
          <w:u w:val="single"/>
          <w:shd w:val="clear" w:color="auto" w:fill="FFFFFF"/>
        </w:rPr>
        <w:t>арусь от 20.07.2007 № 271-З «Об </w:t>
      </w:r>
      <w:r w:rsidRPr="00F3713D">
        <w:rPr>
          <w:b/>
          <w:sz w:val="34"/>
          <w:szCs w:val="34"/>
          <w:u w:val="single"/>
          <w:shd w:val="clear" w:color="auto" w:fill="FFFFFF"/>
        </w:rPr>
        <w:t>обращения с отходами» в соответствии с</w:t>
      </w:r>
      <w:r w:rsidR="00085673">
        <w:rPr>
          <w:b/>
          <w:sz w:val="34"/>
          <w:szCs w:val="34"/>
          <w:u w:val="single"/>
          <w:shd w:val="clear" w:color="auto" w:fill="FFFFFF"/>
        </w:rPr>
        <w:t xml:space="preserve"> </w:t>
      </w:r>
      <w:r w:rsidRPr="00F3713D">
        <w:rPr>
          <w:b/>
          <w:sz w:val="34"/>
          <w:szCs w:val="34"/>
          <w:u w:val="single"/>
          <w:shd w:val="clear" w:color="auto" w:fill="FFFFFF"/>
        </w:rPr>
        <w:t>частью 3 статьи 16.44 Кодекса об</w:t>
      </w:r>
      <w:r w:rsidR="00085673">
        <w:rPr>
          <w:b/>
          <w:sz w:val="34"/>
          <w:szCs w:val="34"/>
          <w:u w:val="single"/>
          <w:shd w:val="clear" w:color="auto" w:fill="FFFFFF"/>
        </w:rPr>
        <w:t xml:space="preserve"> </w:t>
      </w:r>
      <w:r w:rsidRPr="00F3713D">
        <w:rPr>
          <w:b/>
          <w:sz w:val="34"/>
          <w:szCs w:val="34"/>
          <w:u w:val="single"/>
          <w:shd w:val="clear" w:color="auto" w:fill="FFFFFF"/>
        </w:rPr>
        <w:t>административных прав</w:t>
      </w:r>
      <w:r w:rsidR="00085673">
        <w:rPr>
          <w:b/>
          <w:sz w:val="34"/>
          <w:szCs w:val="34"/>
          <w:u w:val="single"/>
          <w:shd w:val="clear" w:color="auto" w:fill="FFFFFF"/>
        </w:rPr>
        <w:t xml:space="preserve">онарушениях Республики Беларусь – </w:t>
      </w:r>
      <w:r w:rsidRPr="00F3713D">
        <w:rPr>
          <w:b/>
          <w:sz w:val="34"/>
          <w:szCs w:val="34"/>
          <w:u w:val="single"/>
          <w:shd w:val="clear" w:color="auto" w:fill="FFFFFF"/>
        </w:rPr>
        <w:t>влечет наложение штрафа в размере до 30</w:t>
      </w:r>
      <w:r w:rsidR="00085673">
        <w:rPr>
          <w:b/>
          <w:sz w:val="34"/>
          <w:szCs w:val="34"/>
          <w:u w:val="single"/>
          <w:shd w:val="clear" w:color="auto" w:fill="FFFFFF"/>
        </w:rPr>
        <w:t xml:space="preserve"> </w:t>
      </w:r>
      <w:r w:rsidRPr="00F3713D">
        <w:rPr>
          <w:b/>
          <w:sz w:val="34"/>
          <w:szCs w:val="34"/>
          <w:u w:val="single"/>
          <w:shd w:val="clear" w:color="auto" w:fill="FFFFFF"/>
        </w:rPr>
        <w:t>базовых величин.</w:t>
      </w:r>
    </w:p>
    <w:p w:rsidR="003A7B45" w:rsidRPr="0078289F" w:rsidRDefault="00BE0AEF" w:rsidP="00213260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8289F">
        <w:rPr>
          <w:sz w:val="30"/>
          <w:szCs w:val="30"/>
          <w:shd w:val="clear" w:color="auto" w:fill="FFFFFF"/>
        </w:rPr>
        <w:t>Привычка смеш</w:t>
      </w:r>
      <w:r w:rsidR="001835B0">
        <w:rPr>
          <w:sz w:val="30"/>
          <w:szCs w:val="30"/>
          <w:shd w:val="clear" w:color="auto" w:fill="FFFFFF"/>
        </w:rPr>
        <w:t>ивать различные</w:t>
      </w:r>
      <w:r w:rsidRPr="0078289F">
        <w:rPr>
          <w:sz w:val="30"/>
          <w:szCs w:val="30"/>
          <w:shd w:val="clear" w:color="auto" w:fill="FFFFFF"/>
        </w:rPr>
        <w:t xml:space="preserve"> отходы давно изжила себя, и экологически, и законодательно. Сегодня гораздо рациональнее заниматься раздельным сбором </w:t>
      </w:r>
      <w:r w:rsidR="001835B0">
        <w:rPr>
          <w:sz w:val="30"/>
          <w:szCs w:val="30"/>
          <w:shd w:val="clear" w:color="auto" w:fill="FFFFFF"/>
        </w:rPr>
        <w:t>отходов и отправкой их</w:t>
      </w:r>
      <w:r w:rsidRPr="0078289F">
        <w:rPr>
          <w:sz w:val="30"/>
          <w:szCs w:val="30"/>
          <w:shd w:val="clear" w:color="auto" w:fill="FFFFFF"/>
        </w:rPr>
        <w:t xml:space="preserve"> на переработку. Там он служит сырьем для производства новых товаров. В особенности это касается </w:t>
      </w:r>
      <w:proofErr w:type="spellStart"/>
      <w:r w:rsidRPr="0078289F">
        <w:rPr>
          <w:sz w:val="30"/>
          <w:szCs w:val="30"/>
          <w:shd w:val="clear" w:color="auto" w:fill="FFFFFF"/>
        </w:rPr>
        <w:t>бионеразлагаемого</w:t>
      </w:r>
      <w:proofErr w:type="spellEnd"/>
      <w:r w:rsidRPr="0078289F">
        <w:rPr>
          <w:sz w:val="30"/>
          <w:szCs w:val="30"/>
          <w:shd w:val="clear" w:color="auto" w:fill="FFFFFF"/>
        </w:rPr>
        <w:t xml:space="preserve"> пластика и бумаги. Вторую жизнь получает и стекло. Главное – правильно сортировать и использовать контейнеры исключительно по назначению. </w:t>
      </w:r>
      <w:r w:rsidR="003A7B45" w:rsidRPr="0078289F">
        <w:rPr>
          <w:sz w:val="30"/>
          <w:szCs w:val="30"/>
        </w:rPr>
        <w:t>      </w:t>
      </w:r>
    </w:p>
    <w:p w:rsidR="00213260" w:rsidRPr="00F3713D" w:rsidRDefault="00085673" w:rsidP="009110A1">
      <w:pPr>
        <w:pStyle w:val="rtejustify"/>
        <w:spacing w:before="0" w:beforeAutospacing="0" w:after="0" w:afterAutospacing="0"/>
        <w:ind w:firstLine="709"/>
        <w:jc w:val="both"/>
        <w:rPr>
          <w:b/>
          <w:sz w:val="34"/>
          <w:szCs w:val="34"/>
          <w:u w:val="single"/>
          <w:shd w:val="clear" w:color="auto" w:fill="FFFFFF"/>
        </w:rPr>
      </w:pPr>
      <w:r>
        <w:rPr>
          <w:b/>
          <w:sz w:val="34"/>
          <w:szCs w:val="34"/>
          <w:u w:val="single"/>
          <w:shd w:val="clear" w:color="auto" w:fill="FFFFFF"/>
        </w:rPr>
        <w:t xml:space="preserve">В соответствии с </w:t>
      </w:r>
      <w:r w:rsidR="00213260" w:rsidRPr="00F3713D">
        <w:rPr>
          <w:b/>
          <w:sz w:val="34"/>
          <w:szCs w:val="34"/>
          <w:u w:val="single"/>
          <w:shd w:val="clear" w:color="auto" w:fill="FFFFFF"/>
        </w:rPr>
        <w:t xml:space="preserve">частью 2 статьи 16.44 Кодекса об административных правонарушениях Республики Беларусь захоронение </w:t>
      </w:r>
      <w:r>
        <w:rPr>
          <w:b/>
          <w:sz w:val="34"/>
          <w:szCs w:val="34"/>
          <w:u w:val="single"/>
          <w:shd w:val="clear" w:color="auto" w:fill="FFFFFF"/>
        </w:rPr>
        <w:t xml:space="preserve">вторичных материальных ресурсов – </w:t>
      </w:r>
      <w:r w:rsidR="00213260" w:rsidRPr="00F3713D">
        <w:rPr>
          <w:b/>
          <w:sz w:val="34"/>
          <w:szCs w:val="34"/>
          <w:u w:val="single"/>
          <w:shd w:val="clear" w:color="auto" w:fill="FFFFFF"/>
        </w:rPr>
        <w:t>влечет нал</w:t>
      </w:r>
      <w:r>
        <w:rPr>
          <w:b/>
          <w:sz w:val="34"/>
          <w:szCs w:val="34"/>
          <w:u w:val="single"/>
          <w:shd w:val="clear" w:color="auto" w:fill="FFFFFF"/>
        </w:rPr>
        <w:t xml:space="preserve">ожение штрафа в размере от </w:t>
      </w:r>
      <w:r w:rsidR="001835B0" w:rsidRPr="00F3713D">
        <w:rPr>
          <w:b/>
          <w:sz w:val="34"/>
          <w:szCs w:val="34"/>
          <w:u w:val="single"/>
          <w:shd w:val="clear" w:color="auto" w:fill="FFFFFF"/>
        </w:rPr>
        <w:t>5</w:t>
      </w:r>
      <w:r>
        <w:rPr>
          <w:b/>
          <w:sz w:val="34"/>
          <w:szCs w:val="34"/>
          <w:u w:val="single"/>
          <w:shd w:val="clear" w:color="auto" w:fill="FFFFFF"/>
        </w:rPr>
        <w:t xml:space="preserve"> </w:t>
      </w:r>
      <w:r w:rsidR="001835B0" w:rsidRPr="00F3713D">
        <w:rPr>
          <w:b/>
          <w:sz w:val="34"/>
          <w:szCs w:val="34"/>
          <w:u w:val="single"/>
          <w:shd w:val="clear" w:color="auto" w:fill="FFFFFF"/>
        </w:rPr>
        <w:t>до</w:t>
      </w:r>
      <w:r>
        <w:rPr>
          <w:b/>
          <w:sz w:val="34"/>
          <w:szCs w:val="34"/>
          <w:u w:val="single"/>
          <w:shd w:val="clear" w:color="auto" w:fill="FFFFFF"/>
        </w:rPr>
        <w:t xml:space="preserve"> </w:t>
      </w:r>
      <w:r w:rsidR="00213260" w:rsidRPr="00F3713D">
        <w:rPr>
          <w:b/>
          <w:sz w:val="34"/>
          <w:szCs w:val="34"/>
          <w:u w:val="single"/>
          <w:shd w:val="clear" w:color="auto" w:fill="FFFFFF"/>
        </w:rPr>
        <w:t>30</w:t>
      </w:r>
      <w:r>
        <w:rPr>
          <w:b/>
          <w:sz w:val="34"/>
          <w:szCs w:val="34"/>
          <w:u w:val="single"/>
          <w:shd w:val="clear" w:color="auto" w:fill="FFFFFF"/>
        </w:rPr>
        <w:t xml:space="preserve"> </w:t>
      </w:r>
      <w:r w:rsidR="00213260" w:rsidRPr="00F3713D">
        <w:rPr>
          <w:b/>
          <w:sz w:val="34"/>
          <w:szCs w:val="34"/>
          <w:u w:val="single"/>
          <w:shd w:val="clear" w:color="auto" w:fill="FFFFFF"/>
        </w:rPr>
        <w:t>базовых величин.</w:t>
      </w:r>
    </w:p>
    <w:p w:rsidR="00213260" w:rsidRPr="0078289F" w:rsidRDefault="00085673" w:rsidP="009110A1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Следует отметить, что</w:t>
      </w:r>
      <w:r w:rsidR="00213260" w:rsidRPr="0078289F">
        <w:rPr>
          <w:sz w:val="30"/>
          <w:szCs w:val="30"/>
          <w:shd w:val="clear" w:color="auto" w:fill="FFFFFF"/>
        </w:rPr>
        <w:t xml:space="preserve"> граждане несут адми</w:t>
      </w:r>
      <w:r w:rsidR="001835B0">
        <w:rPr>
          <w:sz w:val="30"/>
          <w:szCs w:val="30"/>
          <w:shd w:val="clear" w:color="auto" w:fill="FFFFFF"/>
        </w:rPr>
        <w:t>нистративную ответственность за</w:t>
      </w:r>
      <w:r>
        <w:rPr>
          <w:sz w:val="30"/>
          <w:szCs w:val="30"/>
          <w:shd w:val="clear" w:color="auto" w:fill="FFFFFF"/>
        </w:rPr>
        <w:t xml:space="preserve"> </w:t>
      </w:r>
      <w:r w:rsidR="00213260" w:rsidRPr="0078289F">
        <w:rPr>
          <w:sz w:val="30"/>
          <w:szCs w:val="30"/>
          <w:shd w:val="clear" w:color="auto" w:fill="FFFFFF"/>
        </w:rPr>
        <w:t>загрязнение отходами леса и иной древесно-кустарниковой растительности.</w:t>
      </w:r>
    </w:p>
    <w:p w:rsidR="00213260" w:rsidRPr="00F3713D" w:rsidRDefault="00213260" w:rsidP="009110A1">
      <w:pPr>
        <w:pStyle w:val="rtejustify"/>
        <w:spacing w:before="0" w:beforeAutospacing="0" w:after="0" w:afterAutospacing="0"/>
        <w:ind w:firstLine="709"/>
        <w:jc w:val="both"/>
        <w:rPr>
          <w:sz w:val="34"/>
          <w:szCs w:val="34"/>
          <w:shd w:val="clear" w:color="auto" w:fill="FFFFFF"/>
        </w:rPr>
      </w:pPr>
      <w:r w:rsidRPr="00F3713D">
        <w:rPr>
          <w:b/>
          <w:sz w:val="34"/>
          <w:szCs w:val="34"/>
          <w:u w:val="single"/>
          <w:shd w:val="clear" w:color="auto" w:fill="FFFFFF"/>
        </w:rPr>
        <w:t>В соответствии с</w:t>
      </w:r>
      <w:r w:rsidR="0078289F" w:rsidRPr="00F3713D">
        <w:rPr>
          <w:b/>
          <w:sz w:val="34"/>
          <w:szCs w:val="34"/>
          <w:u w:val="single"/>
          <w:shd w:val="clear" w:color="auto" w:fill="FFFFFF"/>
        </w:rPr>
        <w:t xml:space="preserve">о </w:t>
      </w:r>
      <w:r w:rsidRPr="00F3713D">
        <w:rPr>
          <w:b/>
          <w:sz w:val="34"/>
          <w:szCs w:val="34"/>
          <w:u w:val="single"/>
          <w:shd w:val="clear" w:color="auto" w:fill="FFFFFF"/>
        </w:rPr>
        <w:t>стать</w:t>
      </w:r>
      <w:r w:rsidR="0078289F" w:rsidRPr="00F3713D">
        <w:rPr>
          <w:b/>
          <w:sz w:val="34"/>
          <w:szCs w:val="34"/>
          <w:u w:val="single"/>
          <w:shd w:val="clear" w:color="auto" w:fill="FFFFFF"/>
        </w:rPr>
        <w:t>ей</w:t>
      </w:r>
      <w:r w:rsidRPr="00F3713D">
        <w:rPr>
          <w:b/>
          <w:sz w:val="34"/>
          <w:szCs w:val="34"/>
          <w:u w:val="single"/>
          <w:shd w:val="clear" w:color="auto" w:fill="FFFFFF"/>
        </w:rPr>
        <w:t xml:space="preserve"> 16.22 Кодекса об административных правонарушениях Республики Беларусь з</w:t>
      </w:r>
      <w:r w:rsidR="0078289F" w:rsidRPr="00F3713D">
        <w:rPr>
          <w:b/>
          <w:sz w:val="34"/>
          <w:szCs w:val="34"/>
          <w:u w:val="single"/>
          <w:shd w:val="clear" w:color="auto" w:fill="FFFFFF"/>
        </w:rPr>
        <w:t>агрязнение</w:t>
      </w:r>
      <w:r w:rsidRPr="00F3713D">
        <w:rPr>
          <w:b/>
          <w:sz w:val="34"/>
          <w:szCs w:val="34"/>
          <w:u w:val="single"/>
          <w:shd w:val="clear" w:color="auto" w:fill="FFFFFF"/>
        </w:rPr>
        <w:t xml:space="preserve"> леса</w:t>
      </w:r>
      <w:r w:rsidR="0078289F" w:rsidRPr="00F3713D">
        <w:rPr>
          <w:b/>
          <w:sz w:val="34"/>
          <w:szCs w:val="34"/>
          <w:u w:val="single"/>
          <w:shd w:val="clear" w:color="auto" w:fill="FFFFFF"/>
        </w:rPr>
        <w:t xml:space="preserve"> и древесно-кустарниковой растительности, не входящей в состав лесного фонда, </w:t>
      </w:r>
      <w:r w:rsidRPr="00F3713D">
        <w:rPr>
          <w:b/>
          <w:sz w:val="34"/>
          <w:szCs w:val="34"/>
          <w:u w:val="single"/>
          <w:shd w:val="clear" w:color="auto" w:fill="FFFFFF"/>
        </w:rPr>
        <w:t>отходами и</w:t>
      </w:r>
      <w:r w:rsidR="0078289F" w:rsidRPr="00F3713D">
        <w:rPr>
          <w:b/>
          <w:sz w:val="34"/>
          <w:szCs w:val="34"/>
          <w:u w:val="single"/>
          <w:shd w:val="clear" w:color="auto" w:fill="FFFFFF"/>
        </w:rPr>
        <w:t>ли</w:t>
      </w:r>
      <w:r w:rsidRPr="00F3713D">
        <w:rPr>
          <w:b/>
          <w:sz w:val="34"/>
          <w:szCs w:val="34"/>
          <w:u w:val="single"/>
          <w:shd w:val="clear" w:color="auto" w:fill="FFFFFF"/>
        </w:rPr>
        <w:t xml:space="preserve"> сточными водами либо иным способом</w:t>
      </w:r>
      <w:r w:rsidR="00085673">
        <w:rPr>
          <w:b/>
          <w:sz w:val="34"/>
          <w:szCs w:val="34"/>
          <w:u w:val="single"/>
          <w:shd w:val="clear" w:color="auto" w:fill="FFFFFF"/>
        </w:rPr>
        <w:t xml:space="preserve"> – </w:t>
      </w:r>
      <w:r w:rsidRPr="00F3713D">
        <w:rPr>
          <w:b/>
          <w:sz w:val="34"/>
          <w:szCs w:val="34"/>
          <w:u w:val="single"/>
          <w:shd w:val="clear" w:color="auto" w:fill="FFFFFF"/>
        </w:rPr>
        <w:t>влечет наложение штрафа в размере до 10</w:t>
      </w:r>
      <w:r w:rsidR="00085673">
        <w:rPr>
          <w:b/>
          <w:sz w:val="34"/>
          <w:szCs w:val="34"/>
          <w:u w:val="single"/>
          <w:shd w:val="clear" w:color="auto" w:fill="FFFFFF"/>
        </w:rPr>
        <w:t xml:space="preserve"> </w:t>
      </w:r>
      <w:r w:rsidRPr="00F3713D">
        <w:rPr>
          <w:b/>
          <w:sz w:val="34"/>
          <w:szCs w:val="34"/>
          <w:u w:val="single"/>
          <w:shd w:val="clear" w:color="auto" w:fill="FFFFFF"/>
        </w:rPr>
        <w:t>базовых величин.</w:t>
      </w:r>
      <w:r w:rsidRPr="00F3713D">
        <w:rPr>
          <w:sz w:val="34"/>
          <w:szCs w:val="34"/>
          <w:shd w:val="clear" w:color="auto" w:fill="FFFFFF"/>
        </w:rPr>
        <w:t xml:space="preserve"> </w:t>
      </w:r>
    </w:p>
    <w:p w:rsidR="0005537E" w:rsidRPr="003A7B45" w:rsidRDefault="0005537E" w:rsidP="00F37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sectPr w:rsidR="0005537E" w:rsidRPr="003A7B45" w:rsidSect="00F3713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1E"/>
    <w:rsid w:val="00044D16"/>
    <w:rsid w:val="0004688A"/>
    <w:rsid w:val="0005537E"/>
    <w:rsid w:val="00085673"/>
    <w:rsid w:val="000F38F3"/>
    <w:rsid w:val="001359F2"/>
    <w:rsid w:val="0017091E"/>
    <w:rsid w:val="001835B0"/>
    <w:rsid w:val="00213260"/>
    <w:rsid w:val="003A7B45"/>
    <w:rsid w:val="00400E8D"/>
    <w:rsid w:val="00441572"/>
    <w:rsid w:val="007129B0"/>
    <w:rsid w:val="0078289F"/>
    <w:rsid w:val="00790C72"/>
    <w:rsid w:val="00890D8F"/>
    <w:rsid w:val="009110A1"/>
    <w:rsid w:val="00983013"/>
    <w:rsid w:val="00BE0AEF"/>
    <w:rsid w:val="00C85644"/>
    <w:rsid w:val="00F3713D"/>
    <w:rsid w:val="00F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A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7B45"/>
    <w:rPr>
      <w:b/>
      <w:bCs/>
    </w:rPr>
  </w:style>
  <w:style w:type="character" w:customStyle="1" w:styleId="word-wrapper">
    <w:name w:val="word-wrapper"/>
    <w:basedOn w:val="a0"/>
    <w:rsid w:val="0098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A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7B45"/>
    <w:rPr>
      <w:b/>
      <w:bCs/>
    </w:rPr>
  </w:style>
  <w:style w:type="character" w:customStyle="1" w:styleId="word-wrapper">
    <w:name w:val="word-wrapper"/>
    <w:basedOn w:val="a0"/>
    <w:rsid w:val="0098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Беланович</dc:creator>
  <cp:lastModifiedBy>Рита Беланович</cp:lastModifiedBy>
  <cp:revision>4</cp:revision>
  <cp:lastPrinted>2022-01-14T06:01:00Z</cp:lastPrinted>
  <dcterms:created xsi:type="dcterms:W3CDTF">2022-05-30T11:01:00Z</dcterms:created>
  <dcterms:modified xsi:type="dcterms:W3CDTF">2022-05-30T11:33:00Z</dcterms:modified>
</cp:coreProperties>
</file>