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616"/>
      </w:tblGrid>
      <w:tr w:rsidR="006861A4" w:rsidRPr="00524DA2" w:rsidTr="009C3A97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6861A4" w:rsidRDefault="006861A4" w:rsidP="009C3A97">
            <w:pPr>
              <w:jc w:val="center"/>
              <w:rPr>
                <w:b/>
                <w:bCs/>
                <w:sz w:val="30"/>
                <w:szCs w:val="30"/>
              </w:rPr>
            </w:pPr>
            <w:r w:rsidRPr="00524DA2">
              <w:rPr>
                <w:b/>
                <w:bCs/>
                <w:sz w:val="30"/>
                <w:szCs w:val="30"/>
              </w:rPr>
              <w:t>Админист</w:t>
            </w:r>
            <w:r>
              <w:rPr>
                <w:b/>
                <w:bCs/>
                <w:sz w:val="30"/>
                <w:szCs w:val="30"/>
              </w:rPr>
              <w:t>ративная процедура № 3.3</w:t>
            </w:r>
          </w:p>
          <w:p w:rsidR="006861A4" w:rsidRPr="006861A4" w:rsidRDefault="00311CEB" w:rsidP="006861A4">
            <w:pPr>
              <w:pStyle w:val="a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«</w:t>
            </w:r>
            <w:r w:rsidR="006861A4" w:rsidRPr="006861A4">
              <w:rPr>
                <w:b/>
                <w:bCs/>
                <w:sz w:val="30"/>
                <w:szCs w:val="30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  <w:r>
              <w:rPr>
                <w:b/>
                <w:bCs/>
                <w:sz w:val="30"/>
                <w:szCs w:val="30"/>
              </w:rPr>
              <w:t>»</w:t>
            </w:r>
            <w:bookmarkStart w:id="0" w:name="_GoBack"/>
            <w:bookmarkEnd w:id="0"/>
          </w:p>
          <w:p w:rsidR="006861A4" w:rsidRPr="00973F82" w:rsidRDefault="006861A4" w:rsidP="006861A4">
            <w:pPr>
              <w:pStyle w:val="a3"/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6861A4" w:rsidTr="009C3A97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6861A4" w:rsidRPr="00DC222D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DC222D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6861A4" w:rsidRPr="00DC222D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6861A4" w:rsidRDefault="006861A4" w:rsidP="009C3A9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6861A4" w:rsidRDefault="006861A4" w:rsidP="009C3A9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Вилейский районный исполнительный комитет</w:t>
            </w:r>
          </w:p>
          <w:p w:rsidR="006861A4" w:rsidRPr="00524DA2" w:rsidRDefault="006861A4" w:rsidP="009C3A9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ул.Партизанская, 44)</w:t>
            </w:r>
          </w:p>
        </w:tc>
      </w:tr>
      <w:tr w:rsidR="006861A4" w:rsidTr="009C3A9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44" w:type="dxa"/>
            <w:tcMar>
              <w:left w:w="0" w:type="dxa"/>
              <w:right w:w="0" w:type="dxa"/>
            </w:tcMar>
          </w:tcPr>
          <w:p w:rsidR="006861A4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6861A4" w:rsidRPr="00DC222D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6861A4" w:rsidRPr="00CD23EE" w:rsidRDefault="006861A4" w:rsidP="009C3A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D23EE">
              <w:rPr>
                <w:sz w:val="30"/>
                <w:szCs w:val="30"/>
              </w:rPr>
              <w:t>заявление</w:t>
            </w:r>
          </w:p>
          <w:p w:rsidR="006861A4" w:rsidRPr="00CD23EE" w:rsidRDefault="006861A4" w:rsidP="009C3A9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861A4" w:rsidRPr="00CD23EE" w:rsidRDefault="006861A4" w:rsidP="009C3A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D23EE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6861A4" w:rsidRPr="00CD23EE" w:rsidRDefault="006861A4" w:rsidP="009C3A9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861A4" w:rsidRPr="00CD23EE" w:rsidRDefault="006861A4" w:rsidP="009C3A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D23EE">
              <w:rPr>
                <w:sz w:val="30"/>
                <w:szCs w:val="30"/>
              </w:rPr>
              <w:t>заключение медико-реабилитационной экспертной комиссии</w:t>
            </w:r>
          </w:p>
          <w:p w:rsidR="006861A4" w:rsidRPr="00CD23EE" w:rsidRDefault="006861A4" w:rsidP="009C3A9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861A4" w:rsidRPr="009348E4" w:rsidRDefault="006861A4" w:rsidP="009C3A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D23EE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</w:tr>
      <w:tr w:rsidR="006861A4" w:rsidTr="009C3A97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6861A4" w:rsidRPr="00DC222D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6861A4" w:rsidRPr="00DC222D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6861A4" w:rsidRDefault="006861A4" w:rsidP="009C3A9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6861A4" w:rsidTr="009C3A9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544" w:type="dxa"/>
            <w:tcMar>
              <w:left w:w="0" w:type="dxa"/>
              <w:right w:w="0" w:type="dxa"/>
            </w:tcMar>
          </w:tcPr>
          <w:p w:rsidR="006861A4" w:rsidRPr="00DC222D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6861A4" w:rsidRDefault="006861A4" w:rsidP="009C3A97">
            <w:pPr>
              <w:spacing w:line="280" w:lineRule="exact"/>
              <w:rPr>
                <w:sz w:val="30"/>
                <w:szCs w:val="30"/>
              </w:rPr>
            </w:pPr>
            <w:r w:rsidRPr="00CD23EE">
              <w:rPr>
                <w:sz w:val="30"/>
                <w:szCs w:val="30"/>
              </w:rPr>
              <w:t>5 рабочих дней со дня подачи заявления</w:t>
            </w:r>
          </w:p>
        </w:tc>
      </w:tr>
      <w:tr w:rsidR="006861A4" w:rsidTr="009C3A97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6861A4" w:rsidRPr="00DC222D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DC222D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  <w:p w:rsidR="006861A4" w:rsidRPr="00DC222D" w:rsidRDefault="006861A4" w:rsidP="009C3A9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6861A4" w:rsidRPr="00EA7DD8" w:rsidRDefault="006861A4" w:rsidP="009C3A97">
            <w:pPr>
              <w:spacing w:line="280" w:lineRule="exact"/>
              <w:rPr>
                <w:sz w:val="30"/>
                <w:szCs w:val="30"/>
              </w:rPr>
            </w:pPr>
            <w:r w:rsidRPr="00CD23EE">
              <w:rPr>
                <w:sz w:val="30"/>
                <w:szCs w:val="30"/>
              </w:rPr>
              <w:t>на срок установления инвалидности</w:t>
            </w:r>
          </w:p>
        </w:tc>
      </w:tr>
    </w:tbl>
    <w:p w:rsidR="006861A4" w:rsidRDefault="006861A4" w:rsidP="006861A4">
      <w:pPr>
        <w:rPr>
          <w:sz w:val="30"/>
          <w:szCs w:val="30"/>
        </w:rPr>
      </w:pPr>
    </w:p>
    <w:p w:rsidR="006861A4" w:rsidRDefault="006861A4" w:rsidP="006861A4">
      <w:pPr>
        <w:rPr>
          <w:sz w:val="30"/>
          <w:szCs w:val="30"/>
        </w:rPr>
      </w:pPr>
    </w:p>
    <w:p w:rsidR="006861A4" w:rsidRDefault="006861A4" w:rsidP="006861A4">
      <w:pPr>
        <w:rPr>
          <w:sz w:val="30"/>
          <w:szCs w:val="30"/>
        </w:rPr>
      </w:pPr>
    </w:p>
    <w:p w:rsidR="006861A4" w:rsidRDefault="006861A4" w:rsidP="006861A4">
      <w:pPr>
        <w:rPr>
          <w:sz w:val="30"/>
          <w:szCs w:val="30"/>
        </w:rPr>
      </w:pPr>
    </w:p>
    <w:p w:rsidR="0046782E" w:rsidRDefault="0046782E"/>
    <w:sectPr w:rsidR="0046782E" w:rsidSect="006861A4">
      <w:pgSz w:w="11906" w:h="16838"/>
      <w:pgMar w:top="360" w:right="1133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8B"/>
    <w:rsid w:val="00311CEB"/>
    <w:rsid w:val="0046782E"/>
    <w:rsid w:val="006861A4"/>
    <w:rsid w:val="00D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B360"/>
  <w15:chartTrackingRefBased/>
  <w15:docId w15:val="{40679F09-9017-49ED-B746-758EBB37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A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1A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3</cp:revision>
  <dcterms:created xsi:type="dcterms:W3CDTF">2023-06-22T06:55:00Z</dcterms:created>
  <dcterms:modified xsi:type="dcterms:W3CDTF">2023-06-22T06:56:00Z</dcterms:modified>
</cp:coreProperties>
</file>