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7452" w14:textId="77777777" w:rsidR="00915119" w:rsidRPr="00DA7410" w:rsidRDefault="00915119" w:rsidP="00915119">
      <w:pPr>
        <w:suppressAutoHyphens/>
        <w:spacing w:line="280" w:lineRule="exact"/>
        <w:ind w:left="6096" w:firstLine="0"/>
        <w:jc w:val="both"/>
        <w:rPr>
          <w:bCs/>
          <w:szCs w:val="30"/>
        </w:rPr>
      </w:pPr>
      <w:r w:rsidRPr="00DA7410">
        <w:rPr>
          <w:bCs/>
          <w:szCs w:val="30"/>
        </w:rPr>
        <w:t>Приложение</w:t>
      </w:r>
    </w:p>
    <w:p w14:paraId="61554275" w14:textId="77777777" w:rsidR="00915119" w:rsidRPr="00DA7410" w:rsidRDefault="00915119" w:rsidP="00915119">
      <w:pPr>
        <w:suppressAutoHyphens/>
        <w:spacing w:line="280" w:lineRule="exact"/>
        <w:ind w:left="6096" w:firstLine="0"/>
        <w:jc w:val="both"/>
        <w:rPr>
          <w:bCs/>
          <w:szCs w:val="30"/>
        </w:rPr>
      </w:pPr>
      <w:r w:rsidRPr="00DA7410">
        <w:rPr>
          <w:bCs/>
          <w:szCs w:val="30"/>
        </w:rPr>
        <w:t>к постановлению</w:t>
      </w:r>
    </w:p>
    <w:p w14:paraId="1EE37D17" w14:textId="77777777" w:rsidR="00915119" w:rsidRPr="00DA7410" w:rsidRDefault="00915119" w:rsidP="00915119">
      <w:pPr>
        <w:suppressAutoHyphens/>
        <w:spacing w:line="280" w:lineRule="exact"/>
        <w:ind w:left="6096" w:firstLine="0"/>
        <w:jc w:val="both"/>
        <w:rPr>
          <w:bCs/>
          <w:szCs w:val="30"/>
        </w:rPr>
      </w:pPr>
      <w:r w:rsidRPr="00DA7410">
        <w:rPr>
          <w:bCs/>
          <w:szCs w:val="30"/>
        </w:rPr>
        <w:t xml:space="preserve">Совета Министров </w:t>
      </w:r>
    </w:p>
    <w:p w14:paraId="18429521" w14:textId="77777777" w:rsidR="00915119" w:rsidRPr="00DA7410" w:rsidRDefault="00915119" w:rsidP="00915119">
      <w:pPr>
        <w:suppressAutoHyphens/>
        <w:spacing w:line="280" w:lineRule="exact"/>
        <w:ind w:left="6096" w:firstLine="0"/>
        <w:jc w:val="both"/>
        <w:rPr>
          <w:bCs/>
          <w:szCs w:val="30"/>
        </w:rPr>
      </w:pPr>
      <w:r w:rsidRPr="00DA7410">
        <w:rPr>
          <w:bCs/>
          <w:szCs w:val="30"/>
        </w:rPr>
        <w:t>Республики Беларусь</w:t>
      </w:r>
    </w:p>
    <w:p w14:paraId="4D5FC830" w14:textId="77777777" w:rsidR="00915119" w:rsidRPr="00DA7410" w:rsidRDefault="00915119" w:rsidP="00915119">
      <w:pPr>
        <w:suppressAutoHyphens/>
        <w:spacing w:line="280" w:lineRule="exact"/>
        <w:ind w:left="6096" w:firstLine="0"/>
        <w:jc w:val="both"/>
        <w:rPr>
          <w:bCs/>
          <w:szCs w:val="30"/>
        </w:rPr>
      </w:pPr>
      <w:r w:rsidRPr="00DA7410">
        <w:rPr>
          <w:bCs/>
          <w:szCs w:val="30"/>
        </w:rPr>
        <w:t>26.08.2002 № 1155</w:t>
      </w:r>
    </w:p>
    <w:p w14:paraId="6E8FB1ED" w14:textId="77777777" w:rsidR="00915119" w:rsidRPr="00DA7410" w:rsidRDefault="00915119" w:rsidP="00915119">
      <w:pPr>
        <w:suppressAutoHyphens/>
        <w:spacing w:line="280" w:lineRule="exact"/>
        <w:ind w:left="6096" w:firstLine="0"/>
        <w:jc w:val="both"/>
        <w:rPr>
          <w:bCs/>
          <w:szCs w:val="30"/>
        </w:rPr>
      </w:pPr>
      <w:r w:rsidRPr="00DA7410">
        <w:rPr>
          <w:bCs/>
          <w:szCs w:val="30"/>
        </w:rPr>
        <w:t xml:space="preserve">(в редакции постановления Совета Министров </w:t>
      </w:r>
    </w:p>
    <w:p w14:paraId="19A9BECC" w14:textId="77777777" w:rsidR="00915119" w:rsidRPr="00DA7410" w:rsidRDefault="00915119" w:rsidP="00915119">
      <w:pPr>
        <w:suppressAutoHyphens/>
        <w:spacing w:line="280" w:lineRule="exact"/>
        <w:ind w:left="6096" w:firstLine="0"/>
        <w:jc w:val="both"/>
        <w:rPr>
          <w:bCs/>
          <w:szCs w:val="30"/>
        </w:rPr>
      </w:pPr>
      <w:r w:rsidRPr="00DA7410">
        <w:rPr>
          <w:bCs/>
          <w:szCs w:val="30"/>
        </w:rPr>
        <w:t>Республики Беларусь</w:t>
      </w:r>
    </w:p>
    <w:p w14:paraId="20094897" w14:textId="77777777" w:rsidR="00915119" w:rsidRPr="00DA7410" w:rsidRDefault="00915119" w:rsidP="00915119">
      <w:pPr>
        <w:suppressAutoHyphens/>
        <w:spacing w:line="280" w:lineRule="exact"/>
        <w:ind w:left="6096" w:firstLine="0"/>
        <w:jc w:val="both"/>
        <w:rPr>
          <w:bCs/>
          <w:szCs w:val="30"/>
        </w:rPr>
      </w:pPr>
      <w:r>
        <w:rPr>
          <w:bCs/>
          <w:szCs w:val="30"/>
        </w:rPr>
        <w:t>03.01.2025   № 6)</w:t>
      </w:r>
    </w:p>
    <w:p w14:paraId="1F329057" w14:textId="77777777" w:rsidR="00915119" w:rsidRPr="00DA7410" w:rsidRDefault="00915119" w:rsidP="00915119">
      <w:pPr>
        <w:suppressAutoHyphens/>
        <w:spacing w:line="280" w:lineRule="exact"/>
        <w:ind w:left="6096" w:firstLine="0"/>
        <w:jc w:val="both"/>
        <w:rPr>
          <w:bCs/>
          <w:szCs w:val="30"/>
        </w:rPr>
      </w:pPr>
    </w:p>
    <w:p w14:paraId="71D81805" w14:textId="77777777" w:rsidR="00915119" w:rsidRPr="00DA7410" w:rsidRDefault="00915119" w:rsidP="00915119">
      <w:pPr>
        <w:suppressAutoHyphens/>
        <w:spacing w:line="280" w:lineRule="exact"/>
        <w:ind w:left="6663"/>
        <w:jc w:val="right"/>
        <w:rPr>
          <w:bCs/>
          <w:szCs w:val="30"/>
        </w:rPr>
      </w:pPr>
    </w:p>
    <w:p w14:paraId="0A1E5D6C" w14:textId="77777777" w:rsidR="00915119" w:rsidRPr="00DA7410" w:rsidRDefault="00915119" w:rsidP="00915119">
      <w:pPr>
        <w:suppressAutoHyphens/>
        <w:spacing w:line="280" w:lineRule="exact"/>
        <w:jc w:val="right"/>
        <w:rPr>
          <w:bCs/>
          <w:szCs w:val="30"/>
        </w:rPr>
      </w:pPr>
      <w:r w:rsidRPr="00DA7410">
        <w:rPr>
          <w:bCs/>
          <w:szCs w:val="30"/>
        </w:rPr>
        <w:t>Форма</w:t>
      </w:r>
    </w:p>
    <w:p w14:paraId="49F2B766" w14:textId="77777777" w:rsidR="00915119" w:rsidRPr="00DA7410" w:rsidRDefault="00915119" w:rsidP="00915119">
      <w:pPr>
        <w:suppressAutoHyphens/>
        <w:spacing w:line="280" w:lineRule="exact"/>
        <w:ind w:right="4109" w:firstLine="0"/>
        <w:rPr>
          <w:bCs/>
        </w:rPr>
      </w:pPr>
    </w:p>
    <w:p w14:paraId="7F72A29C" w14:textId="77777777" w:rsidR="00915119" w:rsidRPr="00DA7410" w:rsidRDefault="00915119" w:rsidP="00915119">
      <w:pPr>
        <w:suppressAutoHyphens/>
        <w:spacing w:line="280" w:lineRule="exact"/>
        <w:ind w:right="4109" w:firstLine="0"/>
        <w:rPr>
          <w:bCs/>
        </w:rPr>
      </w:pPr>
    </w:p>
    <w:p w14:paraId="6BD543B7" w14:textId="77777777" w:rsidR="00915119" w:rsidRPr="00DA7410" w:rsidRDefault="00915119" w:rsidP="00915119">
      <w:pPr>
        <w:suppressAutoHyphens/>
        <w:spacing w:line="280" w:lineRule="exact"/>
        <w:ind w:right="4111" w:firstLine="0"/>
        <w:rPr>
          <w:bCs/>
        </w:rPr>
      </w:pPr>
      <w:r w:rsidRPr="00DA7410">
        <w:rPr>
          <w:bCs/>
        </w:rPr>
        <w:t xml:space="preserve">Реквизиты бланка </w:t>
      </w:r>
    </w:p>
    <w:p w14:paraId="6F93A5DC" w14:textId="77777777" w:rsidR="00915119" w:rsidRPr="00DA7410" w:rsidRDefault="00915119" w:rsidP="00915119">
      <w:pPr>
        <w:suppressAutoHyphens/>
        <w:spacing w:line="280" w:lineRule="exact"/>
        <w:ind w:right="4111" w:firstLine="0"/>
        <w:rPr>
          <w:bCs/>
        </w:rPr>
      </w:pPr>
      <w:r w:rsidRPr="00DA7410">
        <w:rPr>
          <w:bCs/>
        </w:rPr>
        <w:t>(угловой штамп)</w:t>
      </w:r>
    </w:p>
    <w:p w14:paraId="0E4ED5CC" w14:textId="77777777" w:rsidR="00915119" w:rsidRPr="00DA7410" w:rsidRDefault="00915119" w:rsidP="00915119">
      <w:pPr>
        <w:pStyle w:val="p-consnonformat"/>
        <w:shd w:val="clear" w:color="auto" w:fill="FFFFFF"/>
        <w:suppressAutoHyphens/>
        <w:spacing w:before="0" w:beforeAutospacing="0" w:after="0" w:afterAutospacing="0" w:line="280" w:lineRule="exact"/>
        <w:rPr>
          <w:rStyle w:val="h-consnonformat"/>
          <w:bCs/>
          <w:sz w:val="30"/>
          <w:szCs w:val="30"/>
        </w:rPr>
      </w:pPr>
    </w:p>
    <w:p w14:paraId="016CA3BE" w14:textId="77777777" w:rsidR="00915119" w:rsidRPr="00DA7410" w:rsidRDefault="00915119" w:rsidP="00915119">
      <w:pPr>
        <w:pStyle w:val="p-consnonformat"/>
        <w:shd w:val="clear" w:color="auto" w:fill="FFFFFF"/>
        <w:suppressAutoHyphens/>
        <w:spacing w:before="0" w:beforeAutospacing="0" w:after="0" w:afterAutospacing="0" w:line="280" w:lineRule="exact"/>
        <w:jc w:val="both"/>
        <w:rPr>
          <w:rStyle w:val="h-consnonformat"/>
          <w:bCs/>
          <w:sz w:val="30"/>
          <w:szCs w:val="30"/>
        </w:rPr>
      </w:pPr>
    </w:p>
    <w:p w14:paraId="3FD25F14" w14:textId="77777777" w:rsidR="00915119" w:rsidRPr="00DA7410" w:rsidRDefault="00915119" w:rsidP="00915119">
      <w:pPr>
        <w:pStyle w:val="p-consnonformat"/>
        <w:shd w:val="clear" w:color="auto" w:fill="FFFFFF"/>
        <w:suppressAutoHyphens/>
        <w:spacing w:before="0" w:beforeAutospacing="0" w:after="120" w:afterAutospacing="0" w:line="280" w:lineRule="exact"/>
        <w:jc w:val="center"/>
        <w:rPr>
          <w:bCs/>
        </w:rPr>
      </w:pPr>
      <w:r w:rsidRPr="00DA7410">
        <w:rPr>
          <w:rStyle w:val="h-consnonformat"/>
          <w:bCs/>
          <w:sz w:val="30"/>
          <w:szCs w:val="30"/>
        </w:rPr>
        <w:t>СПРАВКА</w:t>
      </w:r>
    </w:p>
    <w:p w14:paraId="04965ECF" w14:textId="77777777" w:rsidR="00915119" w:rsidRPr="00DA7410" w:rsidRDefault="00915119" w:rsidP="00915119">
      <w:pPr>
        <w:pStyle w:val="p-consnonformat"/>
        <w:shd w:val="clear" w:color="auto" w:fill="FFFFFF"/>
        <w:suppressAutoHyphens/>
        <w:spacing w:before="0" w:beforeAutospacing="0" w:after="0" w:afterAutospacing="0" w:line="280" w:lineRule="exact"/>
        <w:jc w:val="center"/>
        <w:rPr>
          <w:rStyle w:val="h-consnonformat"/>
          <w:bCs/>
        </w:rPr>
      </w:pPr>
      <w:r w:rsidRPr="00DA7410">
        <w:rPr>
          <w:rStyle w:val="h-consnonformat"/>
          <w:bCs/>
          <w:sz w:val="30"/>
          <w:szCs w:val="30"/>
        </w:rPr>
        <w:t xml:space="preserve">о невыделении путевки на детей </w:t>
      </w:r>
    </w:p>
    <w:p w14:paraId="17BFD04B" w14:textId="77777777" w:rsidR="00915119" w:rsidRPr="00DA7410" w:rsidRDefault="00915119" w:rsidP="00915119">
      <w:pPr>
        <w:pStyle w:val="p-consnonformat"/>
        <w:shd w:val="clear" w:color="auto" w:fill="FFFFFF"/>
        <w:suppressAutoHyphens/>
        <w:spacing w:before="0" w:beforeAutospacing="0" w:after="0" w:afterAutospacing="0" w:line="280" w:lineRule="exact"/>
        <w:jc w:val="center"/>
        <w:rPr>
          <w:rStyle w:val="h-consnonformat"/>
          <w:bCs/>
          <w:sz w:val="30"/>
          <w:szCs w:val="30"/>
        </w:rPr>
      </w:pPr>
      <w:r w:rsidRPr="00DA7410">
        <w:rPr>
          <w:rStyle w:val="h-consnonformat"/>
          <w:bCs/>
          <w:sz w:val="30"/>
          <w:szCs w:val="30"/>
        </w:rPr>
        <w:t>на санаторно-курортное лечение и оздоровление в текущем году</w:t>
      </w:r>
    </w:p>
    <w:p w14:paraId="34A67D5A" w14:textId="77777777" w:rsidR="00915119" w:rsidRPr="00DA7410" w:rsidRDefault="00915119" w:rsidP="00915119">
      <w:pPr>
        <w:pStyle w:val="p-consnonformat"/>
        <w:shd w:val="clear" w:color="auto" w:fill="FFFFFF"/>
        <w:suppressAutoHyphens/>
        <w:spacing w:before="0" w:beforeAutospacing="0" w:after="0" w:afterAutospacing="0" w:line="280" w:lineRule="exact"/>
        <w:jc w:val="center"/>
        <w:rPr>
          <w:rStyle w:val="h-consnonformat"/>
          <w:bCs/>
          <w:sz w:val="30"/>
          <w:szCs w:val="30"/>
        </w:rPr>
      </w:pPr>
    </w:p>
    <w:p w14:paraId="7223B0B2" w14:textId="77777777" w:rsidR="00915119" w:rsidRPr="00DA7410" w:rsidRDefault="00915119" w:rsidP="00915119">
      <w:pPr>
        <w:pStyle w:val="p-consnonformat"/>
        <w:shd w:val="clear" w:color="auto" w:fill="FFFFFF"/>
        <w:suppressAutoHyphens/>
        <w:spacing w:before="0" w:beforeAutospacing="0" w:after="0" w:afterAutospacing="0"/>
        <w:jc w:val="center"/>
        <w:rPr>
          <w:rStyle w:val="h-consnonformat"/>
          <w:bCs/>
          <w:sz w:val="30"/>
          <w:szCs w:val="30"/>
        </w:rPr>
      </w:pPr>
      <w:r w:rsidRPr="00DA7410">
        <w:rPr>
          <w:bCs/>
          <w:sz w:val="30"/>
          <w:szCs w:val="30"/>
        </w:rPr>
        <w:t xml:space="preserve">__________ 20___ г. </w:t>
      </w:r>
      <w:r w:rsidRPr="00DA7410">
        <w:rPr>
          <w:rStyle w:val="h-consnonformat"/>
          <w:bCs/>
          <w:sz w:val="30"/>
          <w:szCs w:val="30"/>
        </w:rPr>
        <w:t>№ ___</w:t>
      </w:r>
    </w:p>
    <w:p w14:paraId="5E3E960C" w14:textId="77777777" w:rsidR="00915119" w:rsidRPr="00DA7410" w:rsidRDefault="00915119" w:rsidP="00915119">
      <w:pPr>
        <w:pStyle w:val="p-consnonformat"/>
        <w:shd w:val="clear" w:color="auto" w:fill="FFFFFF"/>
        <w:suppressAutoHyphens/>
        <w:spacing w:before="0" w:beforeAutospacing="0" w:after="0" w:afterAutospacing="0" w:line="280" w:lineRule="exact"/>
        <w:jc w:val="center"/>
        <w:rPr>
          <w:rStyle w:val="h-consnonformat"/>
          <w:bCs/>
          <w:sz w:val="30"/>
          <w:szCs w:val="30"/>
        </w:rPr>
      </w:pPr>
    </w:p>
    <w:p w14:paraId="220F2E17" w14:textId="77777777" w:rsidR="00915119" w:rsidRPr="00DA7410" w:rsidRDefault="00915119" w:rsidP="00915119">
      <w:pPr>
        <w:pStyle w:val="p-consnonformat"/>
        <w:shd w:val="clear" w:color="auto" w:fill="FFFFFF"/>
        <w:suppressAutoHyphens/>
        <w:spacing w:before="0" w:beforeAutospacing="0" w:after="0" w:afterAutospacing="0" w:line="280" w:lineRule="exact"/>
        <w:jc w:val="center"/>
        <w:rPr>
          <w:rStyle w:val="h-consnonformat"/>
          <w:bCs/>
          <w:sz w:val="30"/>
          <w:szCs w:val="30"/>
        </w:rPr>
      </w:pPr>
    </w:p>
    <w:p w14:paraId="3B67F921" w14:textId="77777777" w:rsidR="00915119" w:rsidRPr="00DA7410" w:rsidRDefault="00915119" w:rsidP="00915119">
      <w:pPr>
        <w:pStyle w:val="p-consnonformat"/>
        <w:shd w:val="clear" w:color="auto" w:fill="FFFFFF"/>
        <w:suppressAutoHyphens/>
        <w:spacing w:before="0" w:beforeAutospacing="0" w:after="0" w:afterAutospacing="0" w:line="280" w:lineRule="exact"/>
        <w:jc w:val="center"/>
        <w:rPr>
          <w:rStyle w:val="h-consnonformat"/>
          <w:bCs/>
          <w:sz w:val="30"/>
          <w:szCs w:val="30"/>
        </w:rPr>
      </w:pPr>
    </w:p>
    <w:p w14:paraId="1ECD397D" w14:textId="77777777" w:rsidR="00915119" w:rsidRPr="00DA7410" w:rsidRDefault="00915119" w:rsidP="00915119">
      <w:pPr>
        <w:pStyle w:val="p-consnonformat"/>
        <w:shd w:val="clear" w:color="auto" w:fill="FFFFFF"/>
        <w:suppressAutoHyphens/>
        <w:spacing w:before="0" w:beforeAutospacing="0" w:after="0" w:afterAutospacing="0" w:line="240" w:lineRule="exact"/>
        <w:ind w:left="5387"/>
        <w:jc w:val="both"/>
        <w:rPr>
          <w:rStyle w:val="h-consnonformat"/>
          <w:bCs/>
        </w:rPr>
      </w:pPr>
      <w:r w:rsidRPr="00DA7410">
        <w:rPr>
          <w:rStyle w:val="h-consnonformat"/>
          <w:bCs/>
        </w:rPr>
        <w:t>Для представления по месту требования для выделения путевки на санаторно-курортное лечение или оздоровление</w:t>
      </w:r>
    </w:p>
    <w:p w14:paraId="4223235D" w14:textId="77777777" w:rsidR="00915119" w:rsidRPr="00DA7410" w:rsidRDefault="00915119" w:rsidP="00915119">
      <w:pPr>
        <w:pStyle w:val="p-consnonformat"/>
        <w:shd w:val="clear" w:color="auto" w:fill="FFFFFF"/>
        <w:suppressAutoHyphens/>
        <w:spacing w:before="0" w:beforeAutospacing="0" w:after="0" w:afterAutospacing="0" w:line="240" w:lineRule="exact"/>
        <w:jc w:val="both"/>
        <w:rPr>
          <w:rStyle w:val="h-consnonformat"/>
          <w:bCs/>
        </w:rPr>
      </w:pPr>
    </w:p>
    <w:p w14:paraId="59106E0A" w14:textId="77777777" w:rsidR="00915119" w:rsidRPr="00DA7410" w:rsidRDefault="00915119" w:rsidP="00915119">
      <w:pPr>
        <w:pStyle w:val="p-consnonformat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DA7410">
        <w:rPr>
          <w:rStyle w:val="h-consnonformat"/>
          <w:bCs/>
          <w:sz w:val="30"/>
          <w:szCs w:val="30"/>
        </w:rPr>
        <w:t xml:space="preserve">Ребенок ____________________________________________________ </w:t>
      </w:r>
    </w:p>
    <w:p w14:paraId="665A6BDE" w14:textId="77777777" w:rsidR="00915119" w:rsidRPr="00DA7410" w:rsidRDefault="00915119" w:rsidP="00915119">
      <w:pPr>
        <w:pStyle w:val="p-consnonformat"/>
        <w:shd w:val="clear" w:color="auto" w:fill="FFFFFF"/>
        <w:suppressAutoHyphens/>
        <w:spacing w:before="0" w:beforeAutospacing="0" w:after="0" w:afterAutospacing="0" w:line="240" w:lineRule="exact"/>
        <w:ind w:left="1701"/>
        <w:jc w:val="center"/>
        <w:rPr>
          <w:bCs/>
        </w:rPr>
      </w:pPr>
      <w:r w:rsidRPr="00DA7410">
        <w:rPr>
          <w:rStyle w:val="h-consnonformat"/>
          <w:bCs/>
        </w:rPr>
        <w:t>(фамилия, собственное имя, отчество (если таковое имеется), год рождения)</w:t>
      </w:r>
    </w:p>
    <w:p w14:paraId="35E9159E" w14:textId="77777777" w:rsidR="00915119" w:rsidRPr="00DA7410" w:rsidRDefault="00915119" w:rsidP="00915119">
      <w:pPr>
        <w:pStyle w:val="p-consnonformat"/>
        <w:shd w:val="clear" w:color="auto" w:fill="FFFFFF"/>
        <w:suppressAutoHyphens/>
        <w:spacing w:before="120" w:beforeAutospacing="0" w:after="0" w:afterAutospacing="0"/>
        <w:jc w:val="both"/>
        <w:rPr>
          <w:rStyle w:val="h-consnonformat"/>
          <w:bCs/>
          <w:sz w:val="30"/>
          <w:szCs w:val="30"/>
        </w:rPr>
      </w:pPr>
      <w:r w:rsidRPr="00DA7410">
        <w:rPr>
          <w:rStyle w:val="h-consnonformat"/>
          <w:bCs/>
          <w:sz w:val="30"/>
          <w:szCs w:val="30"/>
        </w:rPr>
        <w:t>в текущем календарном году путевкой на санаторно-курортное лечение или оздоровление, приобретенной с использованием средств республиканского бюджета, не обеспечивался.</w:t>
      </w:r>
    </w:p>
    <w:p w14:paraId="49EF0C70" w14:textId="77777777" w:rsidR="00915119" w:rsidRPr="00DA7410" w:rsidRDefault="00915119" w:rsidP="00915119">
      <w:pPr>
        <w:suppressAutoHyphens/>
        <w:spacing w:after="120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66"/>
        <w:gridCol w:w="313"/>
        <w:gridCol w:w="2744"/>
        <w:gridCol w:w="547"/>
        <w:gridCol w:w="2885"/>
      </w:tblGrid>
      <w:tr w:rsidR="00915119" w:rsidRPr="00DA7410" w14:paraId="6016AD61" w14:textId="77777777" w:rsidTr="00C2604F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D0DCF" w14:textId="77777777" w:rsidR="00915119" w:rsidRPr="00DA7410" w:rsidRDefault="00915119" w:rsidP="00C2604F">
            <w:pPr>
              <w:suppressAutoHyphens/>
              <w:spacing w:after="120" w:line="280" w:lineRule="exact"/>
              <w:rPr>
                <w:bCs/>
                <w:szCs w:val="30"/>
              </w:rPr>
            </w:pPr>
          </w:p>
        </w:tc>
        <w:tc>
          <w:tcPr>
            <w:tcW w:w="318" w:type="dxa"/>
          </w:tcPr>
          <w:p w14:paraId="59C7B855" w14:textId="77777777" w:rsidR="00915119" w:rsidRPr="00DA7410" w:rsidRDefault="00915119" w:rsidP="00C2604F">
            <w:pPr>
              <w:suppressAutoHyphens/>
              <w:spacing w:after="120" w:line="280" w:lineRule="exact"/>
              <w:rPr>
                <w:bCs/>
                <w:szCs w:val="3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771B7" w14:textId="77777777" w:rsidR="00915119" w:rsidRPr="00DA7410" w:rsidRDefault="00915119" w:rsidP="00C2604F">
            <w:pPr>
              <w:suppressAutoHyphens/>
              <w:spacing w:after="120" w:line="280" w:lineRule="exact"/>
              <w:rPr>
                <w:bCs/>
                <w:szCs w:val="30"/>
              </w:rPr>
            </w:pPr>
          </w:p>
        </w:tc>
        <w:tc>
          <w:tcPr>
            <w:tcW w:w="567" w:type="dxa"/>
          </w:tcPr>
          <w:p w14:paraId="78D25557" w14:textId="77777777" w:rsidR="00915119" w:rsidRPr="00DA7410" w:rsidRDefault="00915119" w:rsidP="00C2604F">
            <w:pPr>
              <w:suppressAutoHyphens/>
              <w:spacing w:after="120" w:line="280" w:lineRule="exact"/>
              <w:rPr>
                <w:bCs/>
                <w:szCs w:val="3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0DEF8" w14:textId="77777777" w:rsidR="00915119" w:rsidRPr="00DA7410" w:rsidRDefault="00915119" w:rsidP="00C2604F">
            <w:pPr>
              <w:suppressAutoHyphens/>
              <w:spacing w:after="120" w:line="280" w:lineRule="exact"/>
              <w:rPr>
                <w:bCs/>
                <w:szCs w:val="30"/>
              </w:rPr>
            </w:pPr>
          </w:p>
        </w:tc>
      </w:tr>
      <w:tr w:rsidR="00915119" w:rsidRPr="00DA7410" w14:paraId="530157B1" w14:textId="77777777" w:rsidTr="00C2604F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06418C" w14:textId="77777777" w:rsidR="00915119" w:rsidRPr="00DA7410" w:rsidRDefault="00915119" w:rsidP="00C2604F">
            <w:pPr>
              <w:suppressAutoHyphens/>
              <w:spacing w:line="240" w:lineRule="exact"/>
              <w:ind w:right="-74" w:firstLine="0"/>
              <w:jc w:val="center"/>
              <w:rPr>
                <w:bCs/>
                <w:spacing w:val="-8"/>
                <w:sz w:val="24"/>
                <w:szCs w:val="24"/>
              </w:rPr>
            </w:pPr>
            <w:r w:rsidRPr="00DA7410">
              <w:rPr>
                <w:bCs/>
                <w:spacing w:val="-8"/>
                <w:sz w:val="24"/>
                <w:szCs w:val="24"/>
              </w:rPr>
              <w:t>(руководитель организации)</w:t>
            </w:r>
          </w:p>
        </w:tc>
        <w:tc>
          <w:tcPr>
            <w:tcW w:w="318" w:type="dxa"/>
          </w:tcPr>
          <w:p w14:paraId="480D737F" w14:textId="77777777" w:rsidR="00915119" w:rsidRPr="00DA7410" w:rsidRDefault="00915119" w:rsidP="00C2604F">
            <w:pPr>
              <w:suppressAutoHyphens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14AE98" w14:textId="77777777" w:rsidR="00915119" w:rsidRPr="00DA7410" w:rsidRDefault="00915119" w:rsidP="00C2604F">
            <w:pPr>
              <w:suppressAutoHyphens/>
              <w:spacing w:line="240" w:lineRule="exact"/>
              <w:ind w:firstLine="6"/>
              <w:jc w:val="center"/>
              <w:rPr>
                <w:bCs/>
                <w:sz w:val="24"/>
                <w:szCs w:val="24"/>
              </w:rPr>
            </w:pPr>
            <w:r w:rsidRPr="00DA7410">
              <w:rPr>
                <w:bCs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14:paraId="7F7AE6CA" w14:textId="77777777" w:rsidR="00915119" w:rsidRPr="00DA7410" w:rsidRDefault="00915119" w:rsidP="00C2604F">
            <w:pPr>
              <w:suppressAutoHyphens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F4D0F7" w14:textId="77777777" w:rsidR="00915119" w:rsidRPr="00DA7410" w:rsidRDefault="00915119" w:rsidP="00C2604F">
            <w:pPr>
              <w:suppressAutoHyphens/>
              <w:spacing w:line="240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DA7410">
              <w:rPr>
                <w:bCs/>
                <w:sz w:val="24"/>
                <w:szCs w:val="24"/>
              </w:rPr>
              <w:t>(инициалы, фамилия)</w:t>
            </w:r>
          </w:p>
        </w:tc>
      </w:tr>
    </w:tbl>
    <w:p w14:paraId="758DF179" w14:textId="77777777" w:rsidR="00915119" w:rsidRPr="00DA7410" w:rsidRDefault="00915119" w:rsidP="00915119">
      <w:pPr>
        <w:suppressAutoHyphens/>
        <w:jc w:val="both"/>
        <w:rPr>
          <w:bCs/>
        </w:rPr>
      </w:pPr>
    </w:p>
    <w:p w14:paraId="6175966E" w14:textId="77777777" w:rsidR="00915119" w:rsidRPr="00DA7410" w:rsidRDefault="00915119" w:rsidP="00915119">
      <w:pPr>
        <w:suppressAutoHyphens/>
        <w:jc w:val="both"/>
        <w:rPr>
          <w:bCs/>
          <w:szCs w:val="30"/>
        </w:rPr>
      </w:pPr>
    </w:p>
    <w:p w14:paraId="7718F451" w14:textId="77777777" w:rsidR="00915119" w:rsidRPr="00DA7410" w:rsidRDefault="00915119" w:rsidP="00915119">
      <w:pPr>
        <w:suppressAutoHyphens/>
        <w:jc w:val="both"/>
        <w:rPr>
          <w:bCs/>
          <w:szCs w:val="30"/>
        </w:rPr>
      </w:pPr>
    </w:p>
    <w:p w14:paraId="1361B905" w14:textId="77777777" w:rsidR="00915119" w:rsidRDefault="00915119"/>
    <w:sectPr w:rsidR="00915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19"/>
    <w:rsid w:val="003E2CDB"/>
    <w:rsid w:val="0091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4130"/>
  <w15:chartTrackingRefBased/>
  <w15:docId w15:val="{B036E1DF-86A6-40EE-9A18-0E10C040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119"/>
    <w:pPr>
      <w:spacing w:after="0" w:line="240" w:lineRule="auto"/>
      <w:ind w:firstLine="709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5119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119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119"/>
    <w:pPr>
      <w:keepNext/>
      <w:keepLines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119"/>
    <w:pPr>
      <w:keepNext/>
      <w:keepLines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119"/>
    <w:pPr>
      <w:keepNext/>
      <w:keepLines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119"/>
    <w:pPr>
      <w:keepNext/>
      <w:keepLines/>
      <w:spacing w:before="4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119"/>
    <w:pPr>
      <w:keepNext/>
      <w:keepLines/>
      <w:spacing w:before="40" w:line="278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119"/>
    <w:pPr>
      <w:keepNext/>
      <w:keepLines/>
      <w:spacing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119"/>
    <w:pPr>
      <w:keepNext/>
      <w:keepLines/>
      <w:spacing w:line="278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5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5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51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51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51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51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51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51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5119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15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1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15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5119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151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5119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151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5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151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5119"/>
    <w:rPr>
      <w:b/>
      <w:bCs/>
      <w:smallCaps/>
      <w:color w:val="2F5496" w:themeColor="accent1" w:themeShade="BF"/>
      <w:spacing w:val="5"/>
    </w:rPr>
  </w:style>
  <w:style w:type="paragraph" w:customStyle="1" w:styleId="p-consnonformat">
    <w:name w:val="p-consnonformat"/>
    <w:basedOn w:val="a"/>
    <w:rsid w:val="00915119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h-consnonformat">
    <w:name w:val="h-consnonformat"/>
    <w:rsid w:val="00915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2025-01-23T08:30:00Z</dcterms:created>
  <dcterms:modified xsi:type="dcterms:W3CDTF">2025-01-23T08:31:00Z</dcterms:modified>
</cp:coreProperties>
</file>