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930"/>
      </w:tblGrid>
      <w:tr w:rsidR="002347DE" w:rsidRPr="00477BF1" w:rsidTr="00A75AED">
        <w:trPr>
          <w:trHeight w:val="248"/>
        </w:trPr>
        <w:tc>
          <w:tcPr>
            <w:tcW w:w="10632" w:type="dxa"/>
            <w:gridSpan w:val="2"/>
          </w:tcPr>
          <w:p w:rsidR="002347DE" w:rsidRPr="00477BF1" w:rsidRDefault="006F2209" w:rsidP="006F220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Информация</w:t>
            </w:r>
            <w:r w:rsidR="00172358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D0B4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 проведении </w:t>
            </w:r>
            <w:r w:rsidR="000E513B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открытого </w:t>
            </w:r>
            <w:r w:rsidR="007D0B4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>аукциона по продаже земельн</w:t>
            </w:r>
            <w:r w:rsidR="00D371B3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r w:rsidR="007D0B4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участк</w:t>
            </w:r>
            <w:r w:rsidR="00D371B3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r w:rsidR="007D0B4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475EA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частную собственность </w:t>
            </w:r>
            <w:r w:rsidR="007D0B4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>гражданам Республики Беларусь</w:t>
            </w:r>
            <w:r w:rsidR="0062679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47DE" w:rsidRPr="00477BF1" w:rsidTr="00A75AED">
        <w:tc>
          <w:tcPr>
            <w:tcW w:w="1702" w:type="dxa"/>
          </w:tcPr>
          <w:p w:rsidR="002347DE" w:rsidRPr="00477BF1" w:rsidRDefault="002347DE" w:rsidP="00AC02BF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F1">
              <w:rPr>
                <w:rFonts w:ascii="Times New Roman" w:hAnsi="Times New Roman"/>
                <w:spacing w:val="-4"/>
                <w:sz w:val="20"/>
                <w:szCs w:val="20"/>
              </w:rPr>
              <w:t>Адрес объекта и его наимено</w:t>
            </w:r>
            <w:r w:rsidRPr="00477BF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477BF1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  <w:p w:rsidR="002347DE" w:rsidRPr="00477BF1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F362E3" w:rsidRPr="00477BF1" w:rsidRDefault="00F362E3" w:rsidP="00F362E3">
            <w:pPr>
              <w:spacing w:after="0" w:line="240" w:lineRule="auto"/>
              <w:ind w:firstLine="317"/>
              <w:jc w:val="both"/>
              <w:rPr>
                <w:sz w:val="20"/>
                <w:szCs w:val="20"/>
              </w:rPr>
            </w:pPr>
            <w:r w:rsidRPr="006046EF">
              <w:rPr>
                <w:rFonts w:ascii="Times New Roman" w:hAnsi="Times New Roman"/>
                <w:spacing w:val="-1"/>
                <w:sz w:val="20"/>
                <w:szCs w:val="20"/>
              </w:rPr>
              <w:t>Земельный участок</w:t>
            </w:r>
            <w:r w:rsidRPr="00477B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для </w:t>
            </w:r>
            <w:r w:rsidRPr="00477BF1">
              <w:rPr>
                <w:rFonts w:ascii="Times New Roman" w:hAnsi="Times New Roman"/>
                <w:spacing w:val="-1"/>
                <w:sz w:val="20"/>
                <w:szCs w:val="20"/>
              </w:rPr>
              <w:t>строительства и обслуживания одноквартирного жилого дома. Земельный участок для размещения объектов усадебной застройки, н</w:t>
            </w:r>
            <w:r w:rsidRPr="00477BF1">
              <w:rPr>
                <w:rFonts w:ascii="yandex-sans" w:hAnsi="yandex-sans"/>
                <w:color w:val="000000"/>
                <w:sz w:val="20"/>
                <w:szCs w:val="20"/>
              </w:rPr>
              <w:t>азначение земельного участка в соответствии с единой классификацией назначения объектов недвижимого имущества 1 09 02 (Строительство и обслуживание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 xml:space="preserve"> одноквартирного (блокированного)</w:t>
            </w:r>
            <w:r w:rsidRPr="00477BF1">
              <w:rPr>
                <w:rFonts w:ascii="yandex-sans" w:hAnsi="yandex-sans"/>
                <w:color w:val="000000"/>
                <w:sz w:val="20"/>
                <w:szCs w:val="20"/>
              </w:rPr>
              <w:t xml:space="preserve"> жилого дома, обслуживание зарегистрированной организацией по государственной регистрации недвижимого имущества, прав на него и сделок с ним, квартиры в блокированном жилом доме)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>. Земельный участок расположен по адресу:</w:t>
            </w:r>
            <w:r w:rsidRPr="00477BF1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</w:t>
            </w:r>
          </w:p>
          <w:p w:rsidR="00F362E3" w:rsidRDefault="00F362E3" w:rsidP="00F362E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3090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Лот № 1: </w:t>
            </w:r>
            <w:r w:rsidRPr="0093090C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Минская </w:t>
            </w:r>
            <w:proofErr w:type="spellStart"/>
            <w:r w:rsidRPr="0093090C">
              <w:rPr>
                <w:rFonts w:ascii="Times New Roman" w:hAnsi="Times New Roman"/>
                <w:color w:val="000080"/>
                <w:sz w:val="20"/>
                <w:szCs w:val="20"/>
              </w:rPr>
              <w:t>обл</w:t>
            </w:r>
            <w:proofErr w:type="spellEnd"/>
            <w:r w:rsidRPr="0093090C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80"/>
                <w:sz w:val="20"/>
                <w:szCs w:val="20"/>
              </w:rPr>
              <w:t>Вилейский</w:t>
            </w:r>
            <w:proofErr w:type="spellEnd"/>
            <w:r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80"/>
                <w:sz w:val="20"/>
                <w:szCs w:val="20"/>
              </w:rPr>
              <w:t>Любанский</w:t>
            </w:r>
            <w:proofErr w:type="spellEnd"/>
            <w:r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с/с, д. </w:t>
            </w:r>
            <w:proofErr w:type="spellStart"/>
            <w:r>
              <w:rPr>
                <w:rFonts w:ascii="Times New Roman" w:hAnsi="Times New Roman"/>
                <w:color w:val="000080"/>
                <w:sz w:val="20"/>
                <w:szCs w:val="20"/>
              </w:rPr>
              <w:t>Снежково</w:t>
            </w:r>
            <w:proofErr w:type="spellEnd"/>
            <w:r>
              <w:rPr>
                <w:rFonts w:ascii="Times New Roman" w:hAnsi="Times New Roman"/>
                <w:color w:val="000080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color w:val="00008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80"/>
                <w:sz w:val="20"/>
                <w:szCs w:val="20"/>
              </w:rPr>
              <w:t>олнечная, 2</w:t>
            </w:r>
            <w:r w:rsidRPr="0093090C">
              <w:rPr>
                <w:rFonts w:ascii="Times New Roman" w:hAnsi="Times New Roman"/>
                <w:sz w:val="20"/>
                <w:szCs w:val="20"/>
              </w:rPr>
              <w:t xml:space="preserve"> площадью </w:t>
            </w:r>
            <w:r>
              <w:rPr>
                <w:rFonts w:ascii="Times New Roman" w:hAnsi="Times New Roman"/>
                <w:sz w:val="20"/>
                <w:szCs w:val="20"/>
              </w:rPr>
              <w:t>0,1241 га. (кадастровый № 621384612601000247</w:t>
            </w:r>
            <w:r w:rsidRPr="0093090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9309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Начальная цена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4 517</w:t>
            </w:r>
            <w:r w:rsidRPr="009309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рублей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 копеек</w:t>
            </w:r>
            <w:r w:rsidRPr="0093090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93090C"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Шаг аукциона в размере 5</w:t>
            </w:r>
            <w:r w:rsidRPr="0093090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% от предыдущей цены.</w:t>
            </w:r>
          </w:p>
          <w:p w:rsidR="002347DE" w:rsidRPr="00150E56" w:rsidRDefault="00F362E3" w:rsidP="00F362E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77BF1">
              <w:rPr>
                <w:rFonts w:ascii="Times New Roman" w:hAnsi="Times New Roman"/>
                <w:b/>
                <w:sz w:val="20"/>
                <w:szCs w:val="20"/>
              </w:rPr>
              <w:t xml:space="preserve">Расходы, связанные с подготовкой аукциона и документации, необходимой для его проведения по каждому лоту отдельно составляют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412</w:t>
            </w:r>
            <w:r w:rsidRPr="00477BF1">
              <w:rPr>
                <w:rFonts w:ascii="Times New Roman" w:hAnsi="Times New Roman"/>
                <w:b/>
                <w:sz w:val="20"/>
                <w:szCs w:val="20"/>
              </w:rPr>
              <w:t xml:space="preserve"> рублей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84</w:t>
            </w:r>
            <w:r w:rsidRPr="00477BF1">
              <w:rPr>
                <w:rFonts w:ascii="Times New Roman" w:hAnsi="Times New Roman"/>
                <w:b/>
                <w:sz w:val="20"/>
                <w:szCs w:val="20"/>
              </w:rPr>
              <w:t xml:space="preserve"> копейк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</w:tr>
      <w:tr w:rsidR="002347DE" w:rsidRPr="00477BF1" w:rsidTr="00A75AED">
        <w:tc>
          <w:tcPr>
            <w:tcW w:w="1702" w:type="dxa"/>
          </w:tcPr>
          <w:p w:rsidR="002347DE" w:rsidRPr="00477BF1" w:rsidRDefault="000E513B" w:rsidP="000E5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BF1">
              <w:rPr>
                <w:rFonts w:ascii="Times New Roman" w:hAnsi="Times New Roman"/>
                <w:spacing w:val="-1"/>
                <w:sz w:val="20"/>
                <w:szCs w:val="20"/>
              </w:rPr>
              <w:t>Дата, время,</w:t>
            </w:r>
            <w:r w:rsidR="002347DE" w:rsidRPr="00477B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2347DE" w:rsidRPr="00477BF1">
              <w:rPr>
                <w:rFonts w:ascii="Times New Roman" w:hAnsi="Times New Roman"/>
                <w:spacing w:val="-2"/>
                <w:sz w:val="20"/>
                <w:szCs w:val="20"/>
              </w:rPr>
              <w:t>место</w:t>
            </w:r>
            <w:r w:rsidRPr="00477BF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порядок проведения </w:t>
            </w:r>
            <w:r w:rsidR="002347DE" w:rsidRPr="00477BF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аукциона</w:t>
            </w:r>
          </w:p>
        </w:tc>
        <w:tc>
          <w:tcPr>
            <w:tcW w:w="8930" w:type="dxa"/>
            <w:shd w:val="clear" w:color="auto" w:fill="auto"/>
          </w:tcPr>
          <w:p w:rsidR="002347DE" w:rsidRPr="00150E56" w:rsidRDefault="00F362E3" w:rsidP="00A549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Аукцион состоится  29</w:t>
            </w:r>
            <w:r w:rsidR="00CA1EF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.05</w:t>
            </w:r>
            <w:r w:rsidR="00150E56" w:rsidRPr="00150E5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.2023  года </w:t>
            </w:r>
            <w:r w:rsidR="00150E56" w:rsidRPr="00150E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50E56" w:rsidRPr="00150E5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в 10.00 </w:t>
            </w:r>
            <w:r w:rsidR="00150E56" w:rsidRPr="00150E56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п</w:t>
            </w:r>
            <w:r w:rsidR="00150E56" w:rsidRPr="00150E56">
              <w:rPr>
                <w:rFonts w:ascii="Times New Roman" w:hAnsi="Times New Roman"/>
                <w:spacing w:val="-1"/>
                <w:sz w:val="20"/>
                <w:szCs w:val="20"/>
              </w:rPr>
              <w:t>о адресу: г</w:t>
            </w:r>
            <w:proofErr w:type="gramStart"/>
            <w:r w:rsidR="00150E56" w:rsidRPr="00150E56">
              <w:rPr>
                <w:rFonts w:ascii="Times New Roman" w:hAnsi="Times New Roman"/>
                <w:spacing w:val="-1"/>
                <w:sz w:val="20"/>
                <w:szCs w:val="20"/>
              </w:rPr>
              <w:t>.В</w:t>
            </w:r>
            <w:proofErr w:type="gramEnd"/>
            <w:r w:rsidR="00150E56" w:rsidRPr="00150E5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илейка, ул. Водопьянова, 30. По Лоту № 1 порядок проведения аукциона - согласно </w:t>
            </w:r>
            <w:r w:rsidR="00150E56" w:rsidRPr="00150E56">
              <w:rPr>
                <w:rFonts w:ascii="Times New Roman" w:hAnsi="Times New Roman"/>
                <w:sz w:val="20"/>
                <w:szCs w:val="20"/>
              </w:rPr>
              <w:t xml:space="preserve">Положению о порядке организации и проведения аукционов по продаже земельных участков в частную собственность, </w:t>
            </w:r>
            <w:proofErr w:type="gramStart"/>
            <w:r w:rsidR="00150E56" w:rsidRPr="00150E56">
              <w:rPr>
                <w:rFonts w:ascii="Times New Roman" w:hAnsi="Times New Roman"/>
                <w:sz w:val="20"/>
                <w:szCs w:val="20"/>
              </w:rPr>
              <w:t>утвержденное</w:t>
            </w:r>
            <w:proofErr w:type="gramEnd"/>
            <w:r w:rsidR="00150E56" w:rsidRPr="00150E56">
              <w:rPr>
                <w:rFonts w:ascii="Times New Roman" w:hAnsi="Times New Roman"/>
                <w:sz w:val="20"/>
                <w:szCs w:val="20"/>
              </w:rPr>
              <w:t xml:space="preserve"> постановлением Совета Министров Республики Беларусь от 13 января 2023 г. № 32</w:t>
            </w:r>
          </w:p>
        </w:tc>
      </w:tr>
      <w:tr w:rsidR="006F2209" w:rsidRPr="00477BF1" w:rsidTr="00A75AED">
        <w:tc>
          <w:tcPr>
            <w:tcW w:w="1702" w:type="dxa"/>
          </w:tcPr>
          <w:p w:rsidR="006F2209" w:rsidRPr="00477BF1" w:rsidRDefault="006F2209" w:rsidP="00F01B5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77BF1">
              <w:rPr>
                <w:rFonts w:ascii="Times New Roman" w:hAnsi="Times New Roman"/>
                <w:spacing w:val="-1"/>
                <w:sz w:val="20"/>
                <w:szCs w:val="20"/>
              </w:rPr>
              <w:t>Информация об опубликовании извещения</w:t>
            </w:r>
          </w:p>
        </w:tc>
        <w:tc>
          <w:tcPr>
            <w:tcW w:w="8930" w:type="dxa"/>
            <w:shd w:val="clear" w:color="auto" w:fill="auto"/>
          </w:tcPr>
          <w:p w:rsidR="006F2209" w:rsidRPr="00477BF1" w:rsidRDefault="009A2C45" w:rsidP="00462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Подробная информация о проводимом аукционе размещена: на официальном сайте Государственного комитета по имуществу:  </w:t>
            </w:r>
            <w:hyperlink r:id="rId7" w:history="1"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https</w:t>
              </w:r>
              <w:r w:rsidRPr="00477BF1">
                <w:rPr>
                  <w:rStyle w:val="a8"/>
                  <w:rFonts w:ascii="Times New Roman" w:hAnsi="Times New Roman"/>
                  <w:b/>
                  <w:bCs/>
                  <w:spacing w:val="-2"/>
                  <w:sz w:val="20"/>
                  <w:szCs w:val="20"/>
                </w:rPr>
                <w:t>://</w:t>
              </w:r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au.nca.by</w:t>
              </w:r>
            </w:hyperlink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</w:t>
            </w:r>
            <w:proofErr w:type="spellStart"/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Вилейского</w:t>
            </w:r>
            <w:proofErr w:type="spellEnd"/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районного исполнительного комитета:</w:t>
            </w:r>
            <w:r>
              <w:t xml:space="preserve"> </w:t>
            </w:r>
            <w:r w:rsidRPr="004625C8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https://vileyka.gov.by/</w:t>
            </w:r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Минского областного исполнительного комитета: </w:t>
            </w:r>
            <w:hyperlink r:id="rId8" w:history="1"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http://minsk-region.gov.by/</w:t>
              </w:r>
            </w:hyperlink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Минского городского исполнительного комитета: </w:t>
            </w:r>
            <w:hyperlink r:id="rId9" w:history="1"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https://minsk.gov.by/</w:t>
              </w:r>
            </w:hyperlink>
          </w:p>
        </w:tc>
      </w:tr>
    </w:tbl>
    <w:p w:rsidR="00791854" w:rsidRPr="00477BF1" w:rsidRDefault="00791854">
      <w:pPr>
        <w:rPr>
          <w:sz w:val="20"/>
          <w:szCs w:val="20"/>
        </w:rPr>
      </w:pPr>
    </w:p>
    <w:sectPr w:rsidR="00791854" w:rsidRPr="00477BF1" w:rsidSect="005E3169">
      <w:pgSz w:w="11906" w:h="16838"/>
      <w:pgMar w:top="567" w:right="850" w:bottom="1134" w:left="1701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3B" w:rsidRDefault="00542A3B" w:rsidP="005E3169">
      <w:pPr>
        <w:spacing w:after="0" w:line="240" w:lineRule="auto"/>
      </w:pPr>
      <w:r>
        <w:separator/>
      </w:r>
    </w:p>
  </w:endnote>
  <w:endnote w:type="continuationSeparator" w:id="0">
    <w:p w:rsidR="00542A3B" w:rsidRDefault="00542A3B" w:rsidP="005E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3B" w:rsidRDefault="00542A3B" w:rsidP="005E3169">
      <w:pPr>
        <w:spacing w:after="0" w:line="240" w:lineRule="auto"/>
      </w:pPr>
      <w:r>
        <w:separator/>
      </w:r>
    </w:p>
  </w:footnote>
  <w:footnote w:type="continuationSeparator" w:id="0">
    <w:p w:rsidR="00542A3B" w:rsidRDefault="00542A3B" w:rsidP="005E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6C14"/>
    <w:multiLevelType w:val="hybridMultilevel"/>
    <w:tmpl w:val="74FC43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7DE"/>
    <w:rsid w:val="00001BDE"/>
    <w:rsid w:val="00002D4A"/>
    <w:rsid w:val="00007781"/>
    <w:rsid w:val="00011130"/>
    <w:rsid w:val="00012415"/>
    <w:rsid w:val="000152A8"/>
    <w:rsid w:val="0003612E"/>
    <w:rsid w:val="00041011"/>
    <w:rsid w:val="000546A0"/>
    <w:rsid w:val="00054CD7"/>
    <w:rsid w:val="00055EF9"/>
    <w:rsid w:val="0006206C"/>
    <w:rsid w:val="000622FB"/>
    <w:rsid w:val="00062C36"/>
    <w:rsid w:val="00065311"/>
    <w:rsid w:val="000763C5"/>
    <w:rsid w:val="0008208D"/>
    <w:rsid w:val="00082310"/>
    <w:rsid w:val="0009153F"/>
    <w:rsid w:val="000A1698"/>
    <w:rsid w:val="000B50C7"/>
    <w:rsid w:val="000C2093"/>
    <w:rsid w:val="000C604D"/>
    <w:rsid w:val="000E513B"/>
    <w:rsid w:val="000F1331"/>
    <w:rsid w:val="000F2577"/>
    <w:rsid w:val="000F2A27"/>
    <w:rsid w:val="000F46B8"/>
    <w:rsid w:val="00100D7C"/>
    <w:rsid w:val="0010457A"/>
    <w:rsid w:val="0011312C"/>
    <w:rsid w:val="00150E56"/>
    <w:rsid w:val="00157237"/>
    <w:rsid w:val="00172358"/>
    <w:rsid w:val="00183589"/>
    <w:rsid w:val="001B2C50"/>
    <w:rsid w:val="001B6E30"/>
    <w:rsid w:val="001C0BDB"/>
    <w:rsid w:val="001C5D96"/>
    <w:rsid w:val="001D35E6"/>
    <w:rsid w:val="001E057F"/>
    <w:rsid w:val="001E7BAB"/>
    <w:rsid w:val="001F4541"/>
    <w:rsid w:val="001F7487"/>
    <w:rsid w:val="00222A7C"/>
    <w:rsid w:val="002347DE"/>
    <w:rsid w:val="002470E4"/>
    <w:rsid w:val="00250B62"/>
    <w:rsid w:val="00251730"/>
    <w:rsid w:val="002524B4"/>
    <w:rsid w:val="00266203"/>
    <w:rsid w:val="00286657"/>
    <w:rsid w:val="00295194"/>
    <w:rsid w:val="002964B6"/>
    <w:rsid w:val="0029745D"/>
    <w:rsid w:val="002B3227"/>
    <w:rsid w:val="002B78AD"/>
    <w:rsid w:val="002C2F86"/>
    <w:rsid w:val="002C312C"/>
    <w:rsid w:val="002C552E"/>
    <w:rsid w:val="002D7E92"/>
    <w:rsid w:val="00304E44"/>
    <w:rsid w:val="003360D1"/>
    <w:rsid w:val="00342AF0"/>
    <w:rsid w:val="00343059"/>
    <w:rsid w:val="003475EA"/>
    <w:rsid w:val="00353358"/>
    <w:rsid w:val="0036451C"/>
    <w:rsid w:val="0037552B"/>
    <w:rsid w:val="00377E61"/>
    <w:rsid w:val="00381BC8"/>
    <w:rsid w:val="00381BFA"/>
    <w:rsid w:val="0039251F"/>
    <w:rsid w:val="00393909"/>
    <w:rsid w:val="00396677"/>
    <w:rsid w:val="003A2198"/>
    <w:rsid w:val="003B33E5"/>
    <w:rsid w:val="003B6FF4"/>
    <w:rsid w:val="003C6CA5"/>
    <w:rsid w:val="003D79FF"/>
    <w:rsid w:val="003E4074"/>
    <w:rsid w:val="004019AF"/>
    <w:rsid w:val="00444826"/>
    <w:rsid w:val="004507A0"/>
    <w:rsid w:val="004625C8"/>
    <w:rsid w:val="00472B73"/>
    <w:rsid w:val="00474E82"/>
    <w:rsid w:val="00477BF1"/>
    <w:rsid w:val="004827DF"/>
    <w:rsid w:val="00484680"/>
    <w:rsid w:val="00486376"/>
    <w:rsid w:val="004874E3"/>
    <w:rsid w:val="00497016"/>
    <w:rsid w:val="004A77E7"/>
    <w:rsid w:val="004E1081"/>
    <w:rsid w:val="004E6E17"/>
    <w:rsid w:val="004F4A39"/>
    <w:rsid w:val="00517BCD"/>
    <w:rsid w:val="0052318E"/>
    <w:rsid w:val="00536746"/>
    <w:rsid w:val="00536AEE"/>
    <w:rsid w:val="0054246E"/>
    <w:rsid w:val="00542A3B"/>
    <w:rsid w:val="005548A4"/>
    <w:rsid w:val="00582916"/>
    <w:rsid w:val="0058631C"/>
    <w:rsid w:val="00596F99"/>
    <w:rsid w:val="005B0009"/>
    <w:rsid w:val="005E3169"/>
    <w:rsid w:val="00600A9B"/>
    <w:rsid w:val="006064B3"/>
    <w:rsid w:val="00610FE3"/>
    <w:rsid w:val="00626797"/>
    <w:rsid w:val="0064438A"/>
    <w:rsid w:val="00673D8B"/>
    <w:rsid w:val="006A3669"/>
    <w:rsid w:val="006A747E"/>
    <w:rsid w:val="006B329B"/>
    <w:rsid w:val="006B350A"/>
    <w:rsid w:val="006B471D"/>
    <w:rsid w:val="006B6946"/>
    <w:rsid w:val="006C1F57"/>
    <w:rsid w:val="006C22E4"/>
    <w:rsid w:val="006C7387"/>
    <w:rsid w:val="006D1457"/>
    <w:rsid w:val="006D2EA7"/>
    <w:rsid w:val="006F2209"/>
    <w:rsid w:val="00703D24"/>
    <w:rsid w:val="00711A59"/>
    <w:rsid w:val="00741059"/>
    <w:rsid w:val="0075650C"/>
    <w:rsid w:val="00760F9D"/>
    <w:rsid w:val="00791854"/>
    <w:rsid w:val="007A01ED"/>
    <w:rsid w:val="007D0B47"/>
    <w:rsid w:val="007D66AA"/>
    <w:rsid w:val="007E31A3"/>
    <w:rsid w:val="007E4286"/>
    <w:rsid w:val="007F20BA"/>
    <w:rsid w:val="00820100"/>
    <w:rsid w:val="00823B60"/>
    <w:rsid w:val="00827F12"/>
    <w:rsid w:val="00873249"/>
    <w:rsid w:val="00874AE2"/>
    <w:rsid w:val="008824E4"/>
    <w:rsid w:val="00897819"/>
    <w:rsid w:val="008B2B04"/>
    <w:rsid w:val="008E330C"/>
    <w:rsid w:val="008E562F"/>
    <w:rsid w:val="008F382A"/>
    <w:rsid w:val="00903727"/>
    <w:rsid w:val="009176CC"/>
    <w:rsid w:val="0093090C"/>
    <w:rsid w:val="00932FE8"/>
    <w:rsid w:val="00934FC8"/>
    <w:rsid w:val="00947B7F"/>
    <w:rsid w:val="00956BC3"/>
    <w:rsid w:val="00965B0C"/>
    <w:rsid w:val="009920CA"/>
    <w:rsid w:val="00994444"/>
    <w:rsid w:val="009A12BB"/>
    <w:rsid w:val="009A2C45"/>
    <w:rsid w:val="009A5AB6"/>
    <w:rsid w:val="009D2559"/>
    <w:rsid w:val="009D387F"/>
    <w:rsid w:val="009E1F63"/>
    <w:rsid w:val="009E5CEF"/>
    <w:rsid w:val="00A008F1"/>
    <w:rsid w:val="00A05551"/>
    <w:rsid w:val="00A237C3"/>
    <w:rsid w:val="00A26ED0"/>
    <w:rsid w:val="00A4127A"/>
    <w:rsid w:val="00A46BBF"/>
    <w:rsid w:val="00A54981"/>
    <w:rsid w:val="00A61866"/>
    <w:rsid w:val="00A67D71"/>
    <w:rsid w:val="00A75AED"/>
    <w:rsid w:val="00A90E6E"/>
    <w:rsid w:val="00AA7D69"/>
    <w:rsid w:val="00AB14B0"/>
    <w:rsid w:val="00AB5C85"/>
    <w:rsid w:val="00AB621D"/>
    <w:rsid w:val="00AC00EE"/>
    <w:rsid w:val="00AC03D4"/>
    <w:rsid w:val="00AC51A1"/>
    <w:rsid w:val="00AD00F1"/>
    <w:rsid w:val="00AE04F0"/>
    <w:rsid w:val="00AF0B63"/>
    <w:rsid w:val="00B01A2C"/>
    <w:rsid w:val="00B030DC"/>
    <w:rsid w:val="00B03610"/>
    <w:rsid w:val="00B05B95"/>
    <w:rsid w:val="00B132B9"/>
    <w:rsid w:val="00B31814"/>
    <w:rsid w:val="00B61A21"/>
    <w:rsid w:val="00B726AC"/>
    <w:rsid w:val="00B80885"/>
    <w:rsid w:val="00B82119"/>
    <w:rsid w:val="00BA490B"/>
    <w:rsid w:val="00BA582C"/>
    <w:rsid w:val="00BB064F"/>
    <w:rsid w:val="00BC1E61"/>
    <w:rsid w:val="00BC677A"/>
    <w:rsid w:val="00BD0FA9"/>
    <w:rsid w:val="00BD56F0"/>
    <w:rsid w:val="00BD5A8D"/>
    <w:rsid w:val="00BD5D32"/>
    <w:rsid w:val="00C01E81"/>
    <w:rsid w:val="00C04F7D"/>
    <w:rsid w:val="00C15445"/>
    <w:rsid w:val="00C15538"/>
    <w:rsid w:val="00C15EC4"/>
    <w:rsid w:val="00C51B55"/>
    <w:rsid w:val="00C535A1"/>
    <w:rsid w:val="00C56DA9"/>
    <w:rsid w:val="00C70696"/>
    <w:rsid w:val="00CA1EF6"/>
    <w:rsid w:val="00CA57E6"/>
    <w:rsid w:val="00CA5CCD"/>
    <w:rsid w:val="00CD379E"/>
    <w:rsid w:val="00D20BD4"/>
    <w:rsid w:val="00D24BCB"/>
    <w:rsid w:val="00D30A02"/>
    <w:rsid w:val="00D371B3"/>
    <w:rsid w:val="00D43901"/>
    <w:rsid w:val="00D5184B"/>
    <w:rsid w:val="00D6041A"/>
    <w:rsid w:val="00D679ED"/>
    <w:rsid w:val="00D715B9"/>
    <w:rsid w:val="00D73A85"/>
    <w:rsid w:val="00D77BD3"/>
    <w:rsid w:val="00D77D27"/>
    <w:rsid w:val="00D83C35"/>
    <w:rsid w:val="00D97371"/>
    <w:rsid w:val="00DB3AE7"/>
    <w:rsid w:val="00DD4F3A"/>
    <w:rsid w:val="00DD604C"/>
    <w:rsid w:val="00DF6D7B"/>
    <w:rsid w:val="00E17D4A"/>
    <w:rsid w:val="00E2642A"/>
    <w:rsid w:val="00E35F7B"/>
    <w:rsid w:val="00E3692B"/>
    <w:rsid w:val="00E47E01"/>
    <w:rsid w:val="00E514D0"/>
    <w:rsid w:val="00E5191F"/>
    <w:rsid w:val="00E6071D"/>
    <w:rsid w:val="00E65A32"/>
    <w:rsid w:val="00E8325E"/>
    <w:rsid w:val="00E915E5"/>
    <w:rsid w:val="00E916EE"/>
    <w:rsid w:val="00EB3097"/>
    <w:rsid w:val="00EB36F7"/>
    <w:rsid w:val="00EC70E0"/>
    <w:rsid w:val="00EF1A51"/>
    <w:rsid w:val="00F04D9A"/>
    <w:rsid w:val="00F04DDA"/>
    <w:rsid w:val="00F362E3"/>
    <w:rsid w:val="00F36AB9"/>
    <w:rsid w:val="00F43C16"/>
    <w:rsid w:val="00F561A0"/>
    <w:rsid w:val="00F57BC8"/>
    <w:rsid w:val="00F640E6"/>
    <w:rsid w:val="00F7695B"/>
    <w:rsid w:val="00F76EEC"/>
    <w:rsid w:val="00F86B27"/>
    <w:rsid w:val="00FA509B"/>
    <w:rsid w:val="00FB426F"/>
    <w:rsid w:val="00FB47E1"/>
    <w:rsid w:val="00FC0E79"/>
    <w:rsid w:val="00FD00AD"/>
    <w:rsid w:val="00FD7B71"/>
    <w:rsid w:val="00FE431C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16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169"/>
    <w:rPr>
      <w:rFonts w:ascii="Calibri" w:eastAsia="Times New Roman" w:hAnsi="Calibri" w:cs="Times New Roman"/>
      <w:lang w:eastAsia="ru-RU"/>
    </w:rPr>
  </w:style>
  <w:style w:type="paragraph" w:customStyle="1" w:styleId="newncpi">
    <w:name w:val="newncpi"/>
    <w:basedOn w:val="a"/>
    <w:rsid w:val="0093090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309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F2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k-region.gov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.nc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sk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2020-06-11T05:06:00Z</cp:lastPrinted>
  <dcterms:created xsi:type="dcterms:W3CDTF">2021-02-05T06:02:00Z</dcterms:created>
  <dcterms:modified xsi:type="dcterms:W3CDTF">2023-04-29T10:53:00Z</dcterms:modified>
</cp:coreProperties>
</file>