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547B" w:rsidRPr="00A1547B" w:rsidRDefault="00A1547B" w:rsidP="00A1547B">
      <w:pPr>
        <w:suppressAutoHyphens/>
        <w:spacing w:after="0" w:line="240" w:lineRule="auto"/>
        <w:ind w:right="-82" w:firstLine="540"/>
        <w:jc w:val="center"/>
        <w:rPr>
          <w:rFonts w:ascii="Times New Roman" w:hAnsi="Times New Roman"/>
          <w:b/>
          <w:sz w:val="24"/>
          <w:szCs w:val="24"/>
        </w:rPr>
      </w:pPr>
      <w:r w:rsidRPr="00A1547B">
        <w:rPr>
          <w:rFonts w:ascii="Times New Roman" w:hAnsi="Times New Roman"/>
          <w:b/>
          <w:sz w:val="24"/>
          <w:szCs w:val="24"/>
        </w:rPr>
        <w:t xml:space="preserve">ИЗВЕЩЕНИЕ </w:t>
      </w:r>
    </w:p>
    <w:p w:rsidR="00A1547B" w:rsidRPr="00A1547B" w:rsidRDefault="00A1547B" w:rsidP="00A1547B">
      <w:pPr>
        <w:suppressAutoHyphens/>
        <w:spacing w:after="0" w:line="240" w:lineRule="auto"/>
        <w:ind w:right="-82" w:firstLine="540"/>
        <w:jc w:val="center"/>
        <w:rPr>
          <w:rFonts w:ascii="Times New Roman" w:hAnsi="Times New Roman"/>
          <w:b/>
          <w:sz w:val="24"/>
          <w:szCs w:val="24"/>
        </w:rPr>
      </w:pPr>
      <w:r w:rsidRPr="00A1547B">
        <w:rPr>
          <w:rFonts w:ascii="Times New Roman" w:hAnsi="Times New Roman"/>
          <w:b/>
          <w:sz w:val="24"/>
          <w:szCs w:val="24"/>
        </w:rPr>
        <w:t xml:space="preserve">о проведении </w:t>
      </w:r>
      <w:r w:rsidR="00A00155">
        <w:rPr>
          <w:rFonts w:ascii="Times New Roman" w:hAnsi="Times New Roman"/>
          <w:b/>
          <w:sz w:val="24"/>
          <w:szCs w:val="24"/>
        </w:rPr>
        <w:t xml:space="preserve">повторного </w:t>
      </w:r>
      <w:r w:rsidRPr="00A1547B">
        <w:rPr>
          <w:rFonts w:ascii="Times New Roman" w:hAnsi="Times New Roman"/>
          <w:b/>
          <w:sz w:val="24"/>
          <w:szCs w:val="24"/>
        </w:rPr>
        <w:t>аукциона</w:t>
      </w:r>
    </w:p>
    <w:p w:rsidR="00A1547B" w:rsidRPr="00A1547B" w:rsidRDefault="00A1547B" w:rsidP="00A1547B">
      <w:pPr>
        <w:suppressAutoHyphens/>
        <w:spacing w:after="0" w:line="240" w:lineRule="auto"/>
        <w:ind w:right="-82" w:firstLine="540"/>
        <w:jc w:val="center"/>
        <w:rPr>
          <w:rFonts w:ascii="Times New Roman" w:hAnsi="Times New Roman"/>
          <w:b/>
          <w:sz w:val="24"/>
          <w:szCs w:val="24"/>
        </w:rPr>
      </w:pPr>
    </w:p>
    <w:p w:rsidR="00A00155" w:rsidRPr="00A00155" w:rsidRDefault="00A00155" w:rsidP="00A0015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A00155">
        <w:rPr>
          <w:rFonts w:ascii="Times New Roman" w:hAnsi="Times New Roman"/>
          <w:sz w:val="24"/>
          <w:szCs w:val="24"/>
        </w:rPr>
        <w:t xml:space="preserve">Государственное предприятие «Минский областной центр инвестиций и приватизации» (организатор аукциона) по поручению </w:t>
      </w:r>
      <w:r w:rsidRPr="00A00155">
        <w:rPr>
          <w:rFonts w:ascii="Times New Roman" w:hAnsi="Times New Roman"/>
          <w:bCs/>
          <w:sz w:val="24"/>
          <w:szCs w:val="24"/>
        </w:rPr>
        <w:t>антикризисного управляющего ООО «</w:t>
      </w:r>
      <w:proofErr w:type="spellStart"/>
      <w:r w:rsidRPr="00A00155">
        <w:rPr>
          <w:rFonts w:ascii="Times New Roman" w:hAnsi="Times New Roman"/>
          <w:bCs/>
          <w:sz w:val="24"/>
          <w:szCs w:val="24"/>
        </w:rPr>
        <w:t>Юрстайл</w:t>
      </w:r>
      <w:proofErr w:type="spellEnd"/>
      <w:r w:rsidRPr="00A00155">
        <w:rPr>
          <w:rFonts w:ascii="Times New Roman" w:hAnsi="Times New Roman"/>
          <w:bCs/>
          <w:sz w:val="24"/>
          <w:szCs w:val="24"/>
        </w:rPr>
        <w:t xml:space="preserve"> групп» (220035, г. Минск, ул. Тимирязева, 67, офис 1404</w:t>
      </w:r>
      <w:r w:rsidRPr="00A00155">
        <w:rPr>
          <w:rFonts w:ascii="Times New Roman" w:hAnsi="Times New Roman"/>
          <w:sz w:val="24"/>
          <w:szCs w:val="24"/>
        </w:rPr>
        <w:t>) проводит в процедуре экономической несостоятельности (банкротстве) на основании определений Экономического суда Минской области от 10.11.2022 по делу № 290-17Б/2019 открытый аукцион по продаже имущества ДУП «Передвижная механизированная колонна № 185» УП «</w:t>
      </w:r>
      <w:proofErr w:type="spellStart"/>
      <w:r w:rsidRPr="00A00155">
        <w:rPr>
          <w:rFonts w:ascii="Times New Roman" w:hAnsi="Times New Roman"/>
          <w:sz w:val="24"/>
          <w:szCs w:val="24"/>
        </w:rPr>
        <w:t>Минскоблсельстрой</w:t>
      </w:r>
      <w:proofErr w:type="spellEnd"/>
      <w:r w:rsidRPr="00A00155">
        <w:rPr>
          <w:rFonts w:ascii="Times New Roman" w:hAnsi="Times New Roman"/>
          <w:sz w:val="24"/>
          <w:szCs w:val="24"/>
        </w:rPr>
        <w:t>» (</w:t>
      </w:r>
      <w:r w:rsidRPr="00A00155">
        <w:rPr>
          <w:rFonts w:ascii="Times New Roman" w:hAnsi="Times New Roman"/>
          <w:bCs/>
          <w:sz w:val="24"/>
          <w:szCs w:val="24"/>
        </w:rPr>
        <w:t>222410, Минская область, г</w:t>
      </w:r>
      <w:proofErr w:type="gramEnd"/>
      <w:r w:rsidRPr="00A00155">
        <w:rPr>
          <w:rFonts w:ascii="Times New Roman" w:hAnsi="Times New Roman"/>
          <w:bCs/>
          <w:sz w:val="24"/>
          <w:szCs w:val="24"/>
        </w:rPr>
        <w:t>.Вилейка ул</w:t>
      </w:r>
      <w:proofErr w:type="gramStart"/>
      <w:r w:rsidRPr="00A00155">
        <w:rPr>
          <w:rFonts w:ascii="Times New Roman" w:hAnsi="Times New Roman"/>
          <w:bCs/>
          <w:sz w:val="24"/>
          <w:szCs w:val="24"/>
        </w:rPr>
        <w:t>.</w:t>
      </w:r>
      <w:r w:rsidRPr="00A00155">
        <w:rPr>
          <w:rFonts w:ascii="Times New Roman" w:hAnsi="Times New Roman"/>
          <w:sz w:val="24"/>
          <w:szCs w:val="24"/>
        </w:rPr>
        <w:t>Ч</w:t>
      </w:r>
      <w:proofErr w:type="gramEnd"/>
      <w:r w:rsidRPr="00A00155">
        <w:rPr>
          <w:rFonts w:ascii="Times New Roman" w:hAnsi="Times New Roman"/>
          <w:sz w:val="24"/>
          <w:szCs w:val="24"/>
        </w:rPr>
        <w:t>апаева, 50, УНП 690018995) в составе:</w:t>
      </w:r>
    </w:p>
    <w:p w:rsidR="00A1547B" w:rsidRPr="00A1547B" w:rsidRDefault="00A00155" w:rsidP="00A1547B">
      <w:pPr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</w:rPr>
      </w:pPr>
      <w:r w:rsidRPr="00822613">
        <w:rPr>
          <w:rFonts w:ascii="Times New Roman" w:hAnsi="Times New Roman"/>
          <w:b/>
          <w:sz w:val="24"/>
          <w:szCs w:val="24"/>
          <w:u w:val="single"/>
        </w:rPr>
        <w:t>Лот № 1(повторный)</w:t>
      </w:r>
      <w:r w:rsidR="00A1547B" w:rsidRPr="00822613">
        <w:rPr>
          <w:rFonts w:ascii="Times New Roman" w:hAnsi="Times New Roman"/>
          <w:b/>
          <w:sz w:val="24"/>
          <w:szCs w:val="24"/>
          <w:u w:val="single"/>
        </w:rPr>
        <w:t>:</w:t>
      </w:r>
      <w:r w:rsidR="00A1547B" w:rsidRPr="00A1547B">
        <w:rPr>
          <w:rFonts w:ascii="Times New Roman" w:hAnsi="Times New Roman"/>
          <w:b/>
          <w:sz w:val="24"/>
          <w:szCs w:val="24"/>
        </w:rPr>
        <w:t xml:space="preserve"> </w:t>
      </w:r>
    </w:p>
    <w:p w:rsidR="00A1547B" w:rsidRDefault="00A1547B" w:rsidP="00A1547B">
      <w:pPr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</w:rPr>
      </w:pPr>
      <w:r w:rsidRPr="00A1547B">
        <w:rPr>
          <w:rFonts w:ascii="Times New Roman" w:hAnsi="Times New Roman"/>
          <w:b/>
          <w:sz w:val="24"/>
          <w:szCs w:val="24"/>
        </w:rPr>
        <w:t xml:space="preserve">пилорама </w:t>
      </w:r>
      <w:r w:rsidRPr="00A1547B">
        <w:rPr>
          <w:rFonts w:ascii="Times New Roman" w:hAnsi="Times New Roman"/>
          <w:i/>
          <w:sz w:val="24"/>
          <w:szCs w:val="24"/>
        </w:rPr>
        <w:t>(составные части и принадлежности: 3 (три) погреба, 2 (две) пристройки, 3 (три) склада, столярный цех, подвал, покрытие)</w:t>
      </w:r>
      <w:r w:rsidRPr="00A1547B">
        <w:rPr>
          <w:rFonts w:ascii="Times New Roman" w:hAnsi="Times New Roman"/>
          <w:b/>
          <w:sz w:val="24"/>
          <w:szCs w:val="24"/>
        </w:rPr>
        <w:t xml:space="preserve"> с инв. № 631/С-58063 общей площадью 517,3 кв</w:t>
      </w:r>
      <w:proofErr w:type="gramStart"/>
      <w:r w:rsidRPr="00A1547B">
        <w:rPr>
          <w:rFonts w:ascii="Times New Roman" w:hAnsi="Times New Roman"/>
          <w:b/>
          <w:sz w:val="24"/>
          <w:szCs w:val="24"/>
        </w:rPr>
        <w:t>.м</w:t>
      </w:r>
      <w:proofErr w:type="gramEnd"/>
      <w:r w:rsidRPr="00A1547B">
        <w:rPr>
          <w:rFonts w:ascii="Times New Roman" w:hAnsi="Times New Roman"/>
          <w:b/>
          <w:sz w:val="24"/>
          <w:szCs w:val="24"/>
        </w:rPr>
        <w:t>;</w:t>
      </w:r>
    </w:p>
    <w:p w:rsidR="00A1547B" w:rsidRPr="00A1547B" w:rsidRDefault="00A1547B" w:rsidP="00A1547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872791" cy="2879107"/>
            <wp:effectExtent l="19050" t="0" r="0" b="0"/>
            <wp:docPr id="1" name="Рисунок 1" descr="X:\АУКЦИОНЫ_2022\ДСУП ПМК-185 МОУП Минскоблсельстрой (недвиж.им-во, пер. Колхозный)\Фото\Пилорама, заправочная ГСМ, ТП, бункер с 2 циклонам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АУКЦИОНЫ_2022\ДСУП ПМК-185 МОУП Минскоблсельстрой (недвиж.им-во, пер. Колхозный)\Фото\Пилорама, заправочная ГСМ, ТП, бункер с 2 циклонами\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643" cy="288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47B" w:rsidRDefault="00A1547B" w:rsidP="00A1547B">
      <w:pPr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</w:rPr>
      </w:pPr>
      <w:r w:rsidRPr="00A1547B">
        <w:rPr>
          <w:rFonts w:ascii="Times New Roman" w:hAnsi="Times New Roman"/>
          <w:b/>
          <w:sz w:val="24"/>
          <w:szCs w:val="24"/>
        </w:rPr>
        <w:t xml:space="preserve">заправочная ГСМ </w:t>
      </w:r>
      <w:r w:rsidRPr="00A1547B">
        <w:rPr>
          <w:rFonts w:ascii="Times New Roman" w:hAnsi="Times New Roman"/>
          <w:i/>
          <w:sz w:val="24"/>
          <w:szCs w:val="24"/>
        </w:rPr>
        <w:t>(составные части и принадлежности: склад, диспетчерская )</w:t>
      </w:r>
      <w:r w:rsidRPr="00A1547B">
        <w:rPr>
          <w:rFonts w:ascii="Times New Roman" w:hAnsi="Times New Roman"/>
          <w:b/>
          <w:sz w:val="24"/>
          <w:szCs w:val="24"/>
        </w:rPr>
        <w:t xml:space="preserve"> с инв. № 631/С-58059 общей площадью 9,1 кв</w:t>
      </w:r>
      <w:proofErr w:type="gramStart"/>
      <w:r w:rsidRPr="00A1547B">
        <w:rPr>
          <w:rFonts w:ascii="Times New Roman" w:hAnsi="Times New Roman"/>
          <w:b/>
          <w:sz w:val="24"/>
          <w:szCs w:val="24"/>
        </w:rPr>
        <w:t>.м</w:t>
      </w:r>
      <w:proofErr w:type="gramEnd"/>
      <w:r w:rsidRPr="00A1547B">
        <w:rPr>
          <w:rFonts w:ascii="Times New Roman" w:hAnsi="Times New Roman"/>
          <w:b/>
          <w:sz w:val="24"/>
          <w:szCs w:val="24"/>
        </w:rPr>
        <w:t>;</w:t>
      </w:r>
    </w:p>
    <w:p w:rsidR="00A1547B" w:rsidRPr="00A1547B" w:rsidRDefault="00A1547B" w:rsidP="00A1547B">
      <w:pPr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</w:rPr>
      </w:pPr>
    </w:p>
    <w:p w:rsidR="00A1547B" w:rsidRDefault="00A1547B" w:rsidP="00A1547B">
      <w:pPr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</w:rPr>
      </w:pPr>
      <w:r w:rsidRPr="00A1547B">
        <w:rPr>
          <w:rFonts w:ascii="Times New Roman" w:hAnsi="Times New Roman"/>
          <w:b/>
          <w:sz w:val="24"/>
          <w:szCs w:val="24"/>
        </w:rPr>
        <w:t xml:space="preserve">трансформаторная подстанция (ТП-32) </w:t>
      </w:r>
      <w:r w:rsidRPr="00A1547B">
        <w:rPr>
          <w:rFonts w:ascii="Times New Roman" w:hAnsi="Times New Roman"/>
          <w:i/>
          <w:sz w:val="24"/>
          <w:szCs w:val="24"/>
        </w:rPr>
        <w:t>(составные части и принадлежности: электрические сети)</w:t>
      </w:r>
      <w:r w:rsidRPr="00A1547B">
        <w:rPr>
          <w:rFonts w:ascii="Times New Roman" w:hAnsi="Times New Roman"/>
          <w:b/>
          <w:sz w:val="24"/>
          <w:szCs w:val="24"/>
        </w:rPr>
        <w:t xml:space="preserve"> с инв. № 631/С-66894 общей площадью 35,8 кв</w:t>
      </w:r>
      <w:proofErr w:type="gramStart"/>
      <w:r w:rsidRPr="00A1547B">
        <w:rPr>
          <w:rFonts w:ascii="Times New Roman" w:hAnsi="Times New Roman"/>
          <w:b/>
          <w:sz w:val="24"/>
          <w:szCs w:val="24"/>
        </w:rPr>
        <w:t>.м</w:t>
      </w:r>
      <w:proofErr w:type="gramEnd"/>
      <w:r w:rsidRPr="00A1547B">
        <w:rPr>
          <w:rFonts w:ascii="Times New Roman" w:hAnsi="Times New Roman"/>
          <w:b/>
          <w:sz w:val="24"/>
          <w:szCs w:val="24"/>
        </w:rPr>
        <w:t>;</w:t>
      </w:r>
    </w:p>
    <w:p w:rsidR="00A1547B" w:rsidRPr="00A1547B" w:rsidRDefault="00A1547B" w:rsidP="00A1547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872791" cy="2725947"/>
            <wp:effectExtent l="19050" t="0" r="0" b="0"/>
            <wp:docPr id="3" name="Рисунок 3" descr="X:\АУКЦИОНЫ_2022\ДСУП ПМК-185 МОУП Минскоблсельстрой (недвиж.им-во, пер. Колхозный)\Фото\Пилорама, заправочная ГСМ, ТП, бункер с 2 циклонами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АУКЦИОНЫ_2022\ДСУП ПМК-185 МОУП Минскоблсельстрой (недвиж.им-во, пер. Колхозный)\Фото\Пилорама, заправочная ГСМ, ТП, бункер с 2 циклонами\10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690" cy="2727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47B" w:rsidRDefault="00A1547B" w:rsidP="00A1547B">
      <w:pPr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</w:rPr>
      </w:pPr>
      <w:r w:rsidRPr="00A1547B">
        <w:rPr>
          <w:rFonts w:ascii="Times New Roman" w:hAnsi="Times New Roman"/>
          <w:b/>
          <w:sz w:val="24"/>
          <w:szCs w:val="24"/>
        </w:rPr>
        <w:t xml:space="preserve">Объекты расположены по адресу: Минская область, г. Вилейка, пер. </w:t>
      </w:r>
      <w:proofErr w:type="gramStart"/>
      <w:r w:rsidRPr="00A1547B">
        <w:rPr>
          <w:rFonts w:ascii="Times New Roman" w:hAnsi="Times New Roman"/>
          <w:b/>
          <w:sz w:val="24"/>
          <w:szCs w:val="24"/>
        </w:rPr>
        <w:t>Колхозный</w:t>
      </w:r>
      <w:proofErr w:type="gramEnd"/>
      <w:r w:rsidRPr="00A1547B">
        <w:rPr>
          <w:rFonts w:ascii="Times New Roman" w:hAnsi="Times New Roman"/>
          <w:b/>
          <w:sz w:val="24"/>
          <w:szCs w:val="24"/>
        </w:rPr>
        <w:t>, 11/1, 4, 2.</w:t>
      </w:r>
    </w:p>
    <w:p w:rsidR="00A1547B" w:rsidRPr="00A1547B" w:rsidRDefault="00A1547B" w:rsidP="00A1547B">
      <w:pPr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</w:rPr>
      </w:pPr>
    </w:p>
    <w:p w:rsidR="00A00155" w:rsidRDefault="00A00155" w:rsidP="00A00155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A00155">
        <w:rPr>
          <w:rFonts w:ascii="Times New Roman" w:hAnsi="Times New Roman"/>
          <w:sz w:val="24"/>
          <w:szCs w:val="24"/>
        </w:rPr>
        <w:lastRenderedPageBreak/>
        <w:t xml:space="preserve">Начальная цена без НДС – </w:t>
      </w:r>
      <w:r w:rsidRPr="00A00155">
        <w:rPr>
          <w:rFonts w:ascii="Times New Roman" w:hAnsi="Times New Roman"/>
          <w:b/>
          <w:sz w:val="24"/>
          <w:szCs w:val="24"/>
        </w:rPr>
        <w:t>212 022,00</w:t>
      </w:r>
      <w:r w:rsidRPr="00A00155">
        <w:rPr>
          <w:rFonts w:ascii="Times New Roman" w:hAnsi="Times New Roman"/>
          <w:sz w:val="24"/>
          <w:szCs w:val="24"/>
        </w:rPr>
        <w:t xml:space="preserve"> бел</w:t>
      </w:r>
      <w:proofErr w:type="gramStart"/>
      <w:r w:rsidRPr="00A00155">
        <w:rPr>
          <w:rFonts w:ascii="Times New Roman" w:hAnsi="Times New Roman"/>
          <w:sz w:val="24"/>
          <w:szCs w:val="24"/>
        </w:rPr>
        <w:t>.</w:t>
      </w:r>
      <w:proofErr w:type="gramEnd"/>
      <w:r w:rsidRPr="00A0015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A00155">
        <w:rPr>
          <w:rFonts w:ascii="Times New Roman" w:hAnsi="Times New Roman"/>
          <w:sz w:val="24"/>
          <w:szCs w:val="24"/>
        </w:rPr>
        <w:t>р</w:t>
      </w:r>
      <w:proofErr w:type="gramEnd"/>
      <w:r w:rsidRPr="00A00155">
        <w:rPr>
          <w:rFonts w:ascii="Times New Roman" w:hAnsi="Times New Roman"/>
          <w:sz w:val="24"/>
          <w:szCs w:val="24"/>
        </w:rPr>
        <w:t xml:space="preserve">уб. </w:t>
      </w:r>
      <w:r w:rsidRPr="00A00155">
        <w:rPr>
          <w:rFonts w:ascii="Times New Roman" w:hAnsi="Times New Roman"/>
          <w:i/>
          <w:sz w:val="24"/>
          <w:szCs w:val="24"/>
        </w:rPr>
        <w:t xml:space="preserve">Начальная цена снижена на 10%. </w:t>
      </w:r>
      <w:r w:rsidRPr="00A00155">
        <w:rPr>
          <w:rFonts w:ascii="Times New Roman" w:hAnsi="Times New Roman"/>
          <w:sz w:val="24"/>
          <w:szCs w:val="24"/>
        </w:rPr>
        <w:t>(задаток 10% от начальной цены –</w:t>
      </w:r>
      <w:r w:rsidRPr="00A00155">
        <w:rPr>
          <w:rFonts w:ascii="Times New Roman" w:hAnsi="Times New Roman"/>
          <w:b/>
          <w:sz w:val="24"/>
          <w:szCs w:val="24"/>
        </w:rPr>
        <w:t xml:space="preserve"> 21 202,00 </w:t>
      </w:r>
      <w:r w:rsidRPr="00A00155">
        <w:rPr>
          <w:rFonts w:ascii="Times New Roman" w:hAnsi="Times New Roman"/>
          <w:sz w:val="24"/>
          <w:szCs w:val="24"/>
        </w:rPr>
        <w:t>бел. руб.).</w:t>
      </w:r>
    </w:p>
    <w:p w:rsidR="00A00155" w:rsidRPr="00A00155" w:rsidRDefault="00A00155" w:rsidP="00A00155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</w:p>
    <w:p w:rsidR="00A00155" w:rsidRPr="00822613" w:rsidRDefault="00A00155" w:rsidP="00A00155">
      <w:pPr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</w:rPr>
      </w:pPr>
      <w:r w:rsidRPr="00822613">
        <w:rPr>
          <w:rFonts w:ascii="Times New Roman" w:hAnsi="Times New Roman"/>
          <w:b/>
          <w:sz w:val="24"/>
          <w:szCs w:val="24"/>
          <w:u w:val="single"/>
        </w:rPr>
        <w:t>Лот № 2 (повторный):</w:t>
      </w:r>
    </w:p>
    <w:p w:rsidR="00A00155" w:rsidRPr="00822613" w:rsidRDefault="00A00155" w:rsidP="00A00155">
      <w:pPr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</w:rPr>
      </w:pPr>
      <w:r w:rsidRPr="00822613">
        <w:rPr>
          <w:rFonts w:ascii="Times New Roman" w:hAnsi="Times New Roman"/>
          <w:b/>
          <w:sz w:val="24"/>
          <w:szCs w:val="24"/>
        </w:rPr>
        <w:t xml:space="preserve">склад цемента </w:t>
      </w:r>
      <w:r w:rsidRPr="00822613">
        <w:rPr>
          <w:rFonts w:ascii="Times New Roman" w:hAnsi="Times New Roman"/>
          <w:i/>
          <w:sz w:val="24"/>
          <w:szCs w:val="24"/>
        </w:rPr>
        <w:t>(составные части и принадлежности: навес, подвал)</w:t>
      </w:r>
      <w:r w:rsidRPr="00822613">
        <w:rPr>
          <w:rFonts w:ascii="Times New Roman" w:hAnsi="Times New Roman"/>
          <w:b/>
          <w:sz w:val="24"/>
          <w:szCs w:val="24"/>
        </w:rPr>
        <w:t xml:space="preserve"> с инв. № 631/С-66993 общей площадью 23,5 кв</w:t>
      </w:r>
      <w:proofErr w:type="gramStart"/>
      <w:r w:rsidRPr="00822613">
        <w:rPr>
          <w:rFonts w:ascii="Times New Roman" w:hAnsi="Times New Roman"/>
          <w:b/>
          <w:sz w:val="24"/>
          <w:szCs w:val="24"/>
        </w:rPr>
        <w:t>.м</w:t>
      </w:r>
      <w:proofErr w:type="gramEnd"/>
      <w:r w:rsidRPr="00822613">
        <w:rPr>
          <w:rFonts w:ascii="Times New Roman" w:hAnsi="Times New Roman"/>
          <w:b/>
          <w:sz w:val="24"/>
          <w:szCs w:val="24"/>
        </w:rPr>
        <w:t>;</w:t>
      </w:r>
    </w:p>
    <w:p w:rsidR="00A00155" w:rsidRPr="00822613" w:rsidRDefault="00A00155" w:rsidP="00A00155">
      <w:pPr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</w:rPr>
      </w:pPr>
      <w:r w:rsidRPr="00822613">
        <w:rPr>
          <w:rFonts w:ascii="Times New Roman" w:hAnsi="Times New Roman"/>
          <w:b/>
          <w:sz w:val="24"/>
          <w:szCs w:val="24"/>
        </w:rPr>
        <w:t xml:space="preserve">склад извести </w:t>
      </w:r>
      <w:r w:rsidRPr="00822613">
        <w:rPr>
          <w:rFonts w:ascii="Times New Roman" w:hAnsi="Times New Roman"/>
          <w:i/>
          <w:sz w:val="24"/>
          <w:szCs w:val="24"/>
        </w:rPr>
        <w:t>(составные части и принадлежности: навес, подвал, емкость)</w:t>
      </w:r>
      <w:r w:rsidRPr="00822613">
        <w:rPr>
          <w:rFonts w:ascii="Times New Roman" w:hAnsi="Times New Roman"/>
          <w:b/>
          <w:sz w:val="24"/>
          <w:szCs w:val="24"/>
        </w:rPr>
        <w:t xml:space="preserve"> с инв. № 631/С-66992 общей площадью 128,4 кв</w:t>
      </w:r>
      <w:proofErr w:type="gramStart"/>
      <w:r w:rsidRPr="00822613">
        <w:rPr>
          <w:rFonts w:ascii="Times New Roman" w:hAnsi="Times New Roman"/>
          <w:b/>
          <w:sz w:val="24"/>
          <w:szCs w:val="24"/>
        </w:rPr>
        <w:t>.м</w:t>
      </w:r>
      <w:proofErr w:type="gramEnd"/>
      <w:r w:rsidRPr="00822613">
        <w:rPr>
          <w:rFonts w:ascii="Times New Roman" w:hAnsi="Times New Roman"/>
          <w:b/>
          <w:sz w:val="24"/>
          <w:szCs w:val="24"/>
        </w:rPr>
        <w:t>;</w:t>
      </w:r>
    </w:p>
    <w:p w:rsidR="00A00155" w:rsidRPr="00822613" w:rsidRDefault="00A00155" w:rsidP="00A00155">
      <w:pPr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</w:rPr>
      </w:pPr>
      <w:r w:rsidRPr="00822613">
        <w:rPr>
          <w:rFonts w:ascii="Times New Roman" w:hAnsi="Times New Roman"/>
          <w:b/>
          <w:sz w:val="24"/>
          <w:szCs w:val="24"/>
        </w:rPr>
        <w:t>склад с инв. № 631/С-66994 общей площадью 130,7 кв</w:t>
      </w:r>
      <w:proofErr w:type="gramStart"/>
      <w:r w:rsidRPr="00822613">
        <w:rPr>
          <w:rFonts w:ascii="Times New Roman" w:hAnsi="Times New Roman"/>
          <w:b/>
          <w:sz w:val="24"/>
          <w:szCs w:val="24"/>
        </w:rPr>
        <w:t>.м</w:t>
      </w:r>
      <w:proofErr w:type="gramEnd"/>
      <w:r w:rsidRPr="00822613">
        <w:rPr>
          <w:rFonts w:ascii="Times New Roman" w:hAnsi="Times New Roman"/>
          <w:b/>
          <w:sz w:val="24"/>
          <w:szCs w:val="24"/>
        </w:rPr>
        <w:t>;</w:t>
      </w:r>
    </w:p>
    <w:p w:rsidR="00A00155" w:rsidRPr="00822613" w:rsidRDefault="00A00155" w:rsidP="00A00155">
      <w:pPr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</w:rPr>
      </w:pPr>
      <w:r w:rsidRPr="00822613">
        <w:rPr>
          <w:rFonts w:ascii="Times New Roman" w:hAnsi="Times New Roman"/>
          <w:b/>
          <w:sz w:val="24"/>
          <w:szCs w:val="24"/>
        </w:rPr>
        <w:t>лесопильный цех с инв. № 631/С-66991 общей площадью 476,6 кв.м.</w:t>
      </w:r>
    </w:p>
    <w:p w:rsidR="00A00155" w:rsidRPr="00822613" w:rsidRDefault="00A00155" w:rsidP="00A00155">
      <w:pPr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</w:rPr>
      </w:pPr>
      <w:r w:rsidRPr="00822613">
        <w:rPr>
          <w:rFonts w:ascii="Times New Roman" w:hAnsi="Times New Roman"/>
          <w:b/>
          <w:sz w:val="24"/>
          <w:szCs w:val="24"/>
        </w:rPr>
        <w:t xml:space="preserve">Объекты расположены по адресу: Минская область, г. Вилейка, пер. </w:t>
      </w:r>
      <w:proofErr w:type="gramStart"/>
      <w:r w:rsidRPr="00822613">
        <w:rPr>
          <w:rFonts w:ascii="Times New Roman" w:hAnsi="Times New Roman"/>
          <w:b/>
          <w:sz w:val="24"/>
          <w:szCs w:val="24"/>
        </w:rPr>
        <w:t>Колхозный</w:t>
      </w:r>
      <w:proofErr w:type="gramEnd"/>
      <w:r w:rsidRPr="00822613">
        <w:rPr>
          <w:rFonts w:ascii="Times New Roman" w:hAnsi="Times New Roman"/>
          <w:b/>
          <w:sz w:val="24"/>
          <w:szCs w:val="24"/>
        </w:rPr>
        <w:t>, 11/5, 7, 3.</w:t>
      </w:r>
    </w:p>
    <w:p w:rsidR="00A00155" w:rsidRPr="00822613" w:rsidRDefault="00A00155" w:rsidP="00A00155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822613">
        <w:rPr>
          <w:rFonts w:ascii="Times New Roman" w:hAnsi="Times New Roman"/>
          <w:sz w:val="24"/>
          <w:szCs w:val="24"/>
        </w:rPr>
        <w:t xml:space="preserve">Начальная цена без НДС – </w:t>
      </w:r>
      <w:r w:rsidRPr="00822613">
        <w:rPr>
          <w:rFonts w:ascii="Times New Roman" w:hAnsi="Times New Roman"/>
          <w:b/>
          <w:sz w:val="24"/>
          <w:szCs w:val="24"/>
        </w:rPr>
        <w:t xml:space="preserve">52 740,00 </w:t>
      </w:r>
      <w:r w:rsidRPr="00822613">
        <w:rPr>
          <w:rFonts w:ascii="Times New Roman" w:hAnsi="Times New Roman"/>
          <w:sz w:val="24"/>
          <w:szCs w:val="24"/>
        </w:rPr>
        <w:t>бел</w:t>
      </w:r>
      <w:proofErr w:type="gramStart"/>
      <w:r w:rsidRPr="00822613">
        <w:rPr>
          <w:rFonts w:ascii="Times New Roman" w:hAnsi="Times New Roman"/>
          <w:sz w:val="24"/>
          <w:szCs w:val="24"/>
        </w:rPr>
        <w:t>.</w:t>
      </w:r>
      <w:proofErr w:type="gramEnd"/>
      <w:r w:rsidRPr="00822613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822613">
        <w:rPr>
          <w:rFonts w:ascii="Times New Roman" w:hAnsi="Times New Roman"/>
          <w:sz w:val="24"/>
          <w:szCs w:val="24"/>
        </w:rPr>
        <w:t>р</w:t>
      </w:r>
      <w:proofErr w:type="gramEnd"/>
      <w:r w:rsidRPr="00822613">
        <w:rPr>
          <w:rFonts w:ascii="Times New Roman" w:hAnsi="Times New Roman"/>
          <w:sz w:val="24"/>
          <w:szCs w:val="24"/>
        </w:rPr>
        <w:t xml:space="preserve">уб. </w:t>
      </w:r>
      <w:r w:rsidRPr="00822613">
        <w:rPr>
          <w:rFonts w:ascii="Times New Roman" w:hAnsi="Times New Roman"/>
          <w:i/>
          <w:sz w:val="24"/>
          <w:szCs w:val="24"/>
        </w:rPr>
        <w:t xml:space="preserve">Начальная цена снижена на 10%. </w:t>
      </w:r>
      <w:r w:rsidRPr="00822613">
        <w:rPr>
          <w:rFonts w:ascii="Times New Roman" w:hAnsi="Times New Roman"/>
          <w:sz w:val="24"/>
          <w:szCs w:val="24"/>
        </w:rPr>
        <w:t xml:space="preserve">(задаток 10% от начальной цены – </w:t>
      </w:r>
      <w:r w:rsidRPr="00822613">
        <w:rPr>
          <w:rFonts w:ascii="Times New Roman" w:hAnsi="Times New Roman"/>
          <w:b/>
          <w:sz w:val="24"/>
          <w:szCs w:val="24"/>
        </w:rPr>
        <w:t>5 274,00 </w:t>
      </w:r>
      <w:r w:rsidRPr="00822613">
        <w:rPr>
          <w:rFonts w:ascii="Times New Roman" w:hAnsi="Times New Roman"/>
          <w:sz w:val="24"/>
          <w:szCs w:val="24"/>
        </w:rPr>
        <w:t>бел. руб.).</w:t>
      </w:r>
    </w:p>
    <w:p w:rsidR="00A00155" w:rsidRPr="00822613" w:rsidRDefault="00A00155" w:rsidP="00A1547B">
      <w:pPr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A1547B" w:rsidRDefault="00A1547B" w:rsidP="00A1547B">
      <w:pPr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</w:rPr>
      </w:pPr>
      <w:r w:rsidRPr="00822613">
        <w:rPr>
          <w:rFonts w:ascii="Times New Roman" w:hAnsi="Times New Roman"/>
          <w:b/>
          <w:sz w:val="24"/>
          <w:szCs w:val="24"/>
          <w:u w:val="single"/>
        </w:rPr>
        <w:t xml:space="preserve">Лот № </w:t>
      </w:r>
      <w:r w:rsidR="00A00155" w:rsidRPr="00822613">
        <w:rPr>
          <w:rFonts w:ascii="Times New Roman" w:hAnsi="Times New Roman"/>
          <w:b/>
          <w:sz w:val="24"/>
          <w:szCs w:val="24"/>
          <w:u w:val="single"/>
        </w:rPr>
        <w:t>3 (повторный)</w:t>
      </w:r>
      <w:r w:rsidRPr="00822613">
        <w:rPr>
          <w:rFonts w:ascii="Times New Roman" w:hAnsi="Times New Roman"/>
          <w:b/>
          <w:sz w:val="24"/>
          <w:szCs w:val="24"/>
          <w:u w:val="single"/>
        </w:rPr>
        <w:t>:</w:t>
      </w:r>
      <w:r w:rsidRPr="00A1547B">
        <w:rPr>
          <w:rFonts w:ascii="Times New Roman" w:hAnsi="Times New Roman"/>
          <w:b/>
          <w:sz w:val="24"/>
          <w:szCs w:val="24"/>
        </w:rPr>
        <w:t xml:space="preserve"> административное здание </w:t>
      </w:r>
      <w:r w:rsidRPr="00A1547B">
        <w:rPr>
          <w:rFonts w:ascii="Times New Roman" w:hAnsi="Times New Roman"/>
          <w:i/>
          <w:sz w:val="24"/>
          <w:szCs w:val="24"/>
        </w:rPr>
        <w:t>(составные части и принадлежности: пристройка, туалет)</w:t>
      </w:r>
      <w:r w:rsidRPr="00A1547B">
        <w:rPr>
          <w:rFonts w:ascii="Times New Roman" w:hAnsi="Times New Roman"/>
          <w:b/>
          <w:sz w:val="24"/>
          <w:szCs w:val="24"/>
        </w:rPr>
        <w:t xml:space="preserve"> с инв. № 631/С-13805 общей площадью 685,4 кв</w:t>
      </w:r>
      <w:proofErr w:type="gramStart"/>
      <w:r w:rsidRPr="00A1547B">
        <w:rPr>
          <w:rFonts w:ascii="Times New Roman" w:hAnsi="Times New Roman"/>
          <w:b/>
          <w:sz w:val="24"/>
          <w:szCs w:val="24"/>
        </w:rPr>
        <w:t>.м</w:t>
      </w:r>
      <w:proofErr w:type="gramEnd"/>
      <w:r w:rsidRPr="00A1547B">
        <w:rPr>
          <w:rFonts w:ascii="Times New Roman" w:hAnsi="Times New Roman"/>
          <w:b/>
          <w:sz w:val="24"/>
          <w:szCs w:val="24"/>
        </w:rPr>
        <w:t xml:space="preserve">, расположенное по адресу: Минская область, г. Вилейка, пер. </w:t>
      </w:r>
      <w:proofErr w:type="gramStart"/>
      <w:r w:rsidRPr="00A1547B">
        <w:rPr>
          <w:rFonts w:ascii="Times New Roman" w:hAnsi="Times New Roman"/>
          <w:b/>
          <w:sz w:val="24"/>
          <w:szCs w:val="24"/>
        </w:rPr>
        <w:t>Колхозный</w:t>
      </w:r>
      <w:proofErr w:type="gramEnd"/>
      <w:r w:rsidRPr="00A1547B">
        <w:rPr>
          <w:rFonts w:ascii="Times New Roman" w:hAnsi="Times New Roman"/>
          <w:b/>
          <w:sz w:val="24"/>
          <w:szCs w:val="24"/>
        </w:rPr>
        <w:t>, 11/8.</w:t>
      </w:r>
    </w:p>
    <w:p w:rsidR="00A1547B" w:rsidRPr="00A1547B" w:rsidRDefault="00A1547B" w:rsidP="00A1547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1547B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36088" cy="2700068"/>
            <wp:effectExtent l="19050" t="0" r="7512" b="0"/>
            <wp:docPr id="5" name="Рисунок 5" descr="D:\2022\52-05 пмк185 админ. здание\админ\IMG_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2\52-05 пмк185 админ. здание\админ\IMG_08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197" cy="2705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155" w:rsidRPr="00A00155" w:rsidRDefault="00A00155" w:rsidP="00A00155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A00155">
        <w:rPr>
          <w:rFonts w:ascii="Times New Roman" w:hAnsi="Times New Roman"/>
          <w:sz w:val="24"/>
          <w:szCs w:val="24"/>
        </w:rPr>
        <w:t xml:space="preserve">Начальная цена без НДС – </w:t>
      </w:r>
      <w:r w:rsidRPr="00A00155">
        <w:rPr>
          <w:rFonts w:ascii="Times New Roman" w:hAnsi="Times New Roman"/>
          <w:b/>
          <w:sz w:val="24"/>
          <w:szCs w:val="24"/>
        </w:rPr>
        <w:t>51 000,00</w:t>
      </w:r>
      <w:r w:rsidRPr="00A00155">
        <w:rPr>
          <w:rFonts w:ascii="Times New Roman" w:hAnsi="Times New Roman"/>
          <w:sz w:val="24"/>
          <w:szCs w:val="24"/>
        </w:rPr>
        <w:t xml:space="preserve"> бел</w:t>
      </w:r>
      <w:proofErr w:type="gramStart"/>
      <w:r w:rsidRPr="00A00155">
        <w:rPr>
          <w:rFonts w:ascii="Times New Roman" w:hAnsi="Times New Roman"/>
          <w:sz w:val="24"/>
          <w:szCs w:val="24"/>
        </w:rPr>
        <w:t>.</w:t>
      </w:r>
      <w:proofErr w:type="gramEnd"/>
      <w:r w:rsidRPr="00A0015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A00155">
        <w:rPr>
          <w:rFonts w:ascii="Times New Roman" w:hAnsi="Times New Roman"/>
          <w:sz w:val="24"/>
          <w:szCs w:val="24"/>
        </w:rPr>
        <w:t>р</w:t>
      </w:r>
      <w:proofErr w:type="gramEnd"/>
      <w:r w:rsidRPr="00A00155">
        <w:rPr>
          <w:rFonts w:ascii="Times New Roman" w:hAnsi="Times New Roman"/>
          <w:sz w:val="24"/>
          <w:szCs w:val="24"/>
        </w:rPr>
        <w:t xml:space="preserve">уб. </w:t>
      </w:r>
      <w:r w:rsidRPr="00A00155">
        <w:rPr>
          <w:rFonts w:ascii="Times New Roman" w:hAnsi="Times New Roman"/>
          <w:i/>
          <w:sz w:val="24"/>
          <w:szCs w:val="24"/>
        </w:rPr>
        <w:t xml:space="preserve">Начальная цена снижена на 70%. </w:t>
      </w:r>
      <w:r w:rsidRPr="00A00155">
        <w:rPr>
          <w:rFonts w:ascii="Times New Roman" w:hAnsi="Times New Roman"/>
          <w:sz w:val="24"/>
          <w:szCs w:val="24"/>
        </w:rPr>
        <w:t>(задаток 10% от начальной цены –</w:t>
      </w:r>
      <w:r w:rsidRPr="00A00155">
        <w:rPr>
          <w:rFonts w:ascii="Times New Roman" w:hAnsi="Times New Roman"/>
          <w:b/>
          <w:sz w:val="24"/>
          <w:szCs w:val="24"/>
        </w:rPr>
        <w:t xml:space="preserve"> 5 100,00 </w:t>
      </w:r>
      <w:r w:rsidRPr="00A00155">
        <w:rPr>
          <w:rFonts w:ascii="Times New Roman" w:hAnsi="Times New Roman"/>
          <w:sz w:val="24"/>
          <w:szCs w:val="24"/>
        </w:rPr>
        <w:t>бел. руб.).</w:t>
      </w:r>
    </w:p>
    <w:p w:rsidR="00A00155" w:rsidRPr="00A00155" w:rsidRDefault="00A00155" w:rsidP="00A00155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</w:p>
    <w:p w:rsidR="00A1547B" w:rsidRDefault="00A1547B" w:rsidP="00A1547B">
      <w:pPr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</w:rPr>
      </w:pPr>
      <w:r w:rsidRPr="00A1547B">
        <w:rPr>
          <w:rFonts w:ascii="Times New Roman" w:hAnsi="Times New Roman"/>
          <w:b/>
          <w:sz w:val="24"/>
          <w:szCs w:val="24"/>
          <w:u w:val="single"/>
        </w:rPr>
        <w:t>Лот № 4</w:t>
      </w:r>
      <w:r w:rsidR="00A00155">
        <w:rPr>
          <w:rFonts w:ascii="Times New Roman" w:hAnsi="Times New Roman"/>
          <w:b/>
          <w:sz w:val="24"/>
          <w:szCs w:val="24"/>
          <w:u w:val="single"/>
        </w:rPr>
        <w:t xml:space="preserve"> (повторный)</w:t>
      </w:r>
      <w:r w:rsidRPr="00A1547B">
        <w:rPr>
          <w:rFonts w:ascii="Times New Roman" w:hAnsi="Times New Roman"/>
          <w:b/>
          <w:sz w:val="24"/>
          <w:szCs w:val="24"/>
          <w:u w:val="single"/>
        </w:rPr>
        <w:t xml:space="preserve">: </w:t>
      </w:r>
      <w:proofErr w:type="spellStart"/>
      <w:r w:rsidRPr="00A1547B">
        <w:rPr>
          <w:rFonts w:ascii="Times New Roman" w:hAnsi="Times New Roman"/>
          <w:b/>
          <w:sz w:val="24"/>
          <w:szCs w:val="24"/>
        </w:rPr>
        <w:t>гараж-мастерские</w:t>
      </w:r>
      <w:proofErr w:type="spellEnd"/>
      <w:r w:rsidRPr="00A1547B">
        <w:rPr>
          <w:rFonts w:ascii="Times New Roman" w:hAnsi="Times New Roman"/>
          <w:b/>
          <w:sz w:val="24"/>
          <w:szCs w:val="24"/>
        </w:rPr>
        <w:t xml:space="preserve"> с инв. № 631/С-58065, общей площадью 1633,9 кв</w:t>
      </w:r>
      <w:proofErr w:type="gramStart"/>
      <w:r w:rsidRPr="00A1547B">
        <w:rPr>
          <w:rFonts w:ascii="Times New Roman" w:hAnsi="Times New Roman"/>
          <w:b/>
          <w:sz w:val="24"/>
          <w:szCs w:val="24"/>
        </w:rPr>
        <w:t>.м</w:t>
      </w:r>
      <w:proofErr w:type="gramEnd"/>
      <w:r w:rsidRPr="00A1547B">
        <w:rPr>
          <w:rFonts w:ascii="Times New Roman" w:hAnsi="Times New Roman"/>
          <w:b/>
          <w:sz w:val="24"/>
          <w:szCs w:val="24"/>
        </w:rPr>
        <w:t xml:space="preserve">, расположенный по адресу: Минская область, г. Вилейка, пер. </w:t>
      </w:r>
      <w:proofErr w:type="gramStart"/>
      <w:r w:rsidRPr="00A1547B">
        <w:rPr>
          <w:rFonts w:ascii="Times New Roman" w:hAnsi="Times New Roman"/>
          <w:b/>
          <w:sz w:val="24"/>
          <w:szCs w:val="24"/>
        </w:rPr>
        <w:t>Колхозный</w:t>
      </w:r>
      <w:proofErr w:type="gramEnd"/>
      <w:r w:rsidRPr="00A1547B">
        <w:rPr>
          <w:rFonts w:ascii="Times New Roman" w:hAnsi="Times New Roman"/>
          <w:b/>
          <w:sz w:val="24"/>
          <w:szCs w:val="24"/>
        </w:rPr>
        <w:t>, 11.</w:t>
      </w:r>
    </w:p>
    <w:p w:rsidR="00A1547B" w:rsidRPr="00A1547B" w:rsidRDefault="00A1547B" w:rsidP="00A1547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33548" cy="2863970"/>
            <wp:effectExtent l="19050" t="0" r="0" b="0"/>
            <wp:docPr id="4" name="Рисунок 4" descr="X:\АУКЦИОНЫ_2022\ДСУП ПМК-185 МОУП Минскоблсельстрой (недвиж.им-во, пер. Колхозный)\Фото\Гараж-мастерски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X:\АУКЦИОНЫ_2022\ДСУП ПМК-185 МОУП Минскоблсельстрой (недвиж.им-во, пер. Колхозный)\Фото\Гараж-мастерские\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747" cy="2865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155" w:rsidRPr="00822613" w:rsidRDefault="00A00155" w:rsidP="00822613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822613">
        <w:rPr>
          <w:rFonts w:ascii="Times New Roman" w:hAnsi="Times New Roman"/>
          <w:sz w:val="24"/>
          <w:szCs w:val="24"/>
        </w:rPr>
        <w:lastRenderedPageBreak/>
        <w:t xml:space="preserve">Начальная цена без НДС – </w:t>
      </w:r>
      <w:r w:rsidRPr="00822613">
        <w:rPr>
          <w:rFonts w:ascii="Times New Roman" w:hAnsi="Times New Roman"/>
          <w:b/>
          <w:sz w:val="24"/>
          <w:szCs w:val="24"/>
        </w:rPr>
        <w:t xml:space="preserve">42 600,00 </w:t>
      </w:r>
      <w:r w:rsidRPr="00822613">
        <w:rPr>
          <w:rFonts w:ascii="Times New Roman" w:hAnsi="Times New Roman"/>
          <w:sz w:val="24"/>
          <w:szCs w:val="24"/>
        </w:rPr>
        <w:t>бел</w:t>
      </w:r>
      <w:proofErr w:type="gramStart"/>
      <w:r w:rsidRPr="00822613">
        <w:rPr>
          <w:rFonts w:ascii="Times New Roman" w:hAnsi="Times New Roman"/>
          <w:sz w:val="24"/>
          <w:szCs w:val="24"/>
        </w:rPr>
        <w:t>.</w:t>
      </w:r>
      <w:proofErr w:type="gramEnd"/>
      <w:r w:rsidRPr="00822613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822613">
        <w:rPr>
          <w:rFonts w:ascii="Times New Roman" w:hAnsi="Times New Roman"/>
          <w:sz w:val="24"/>
          <w:szCs w:val="24"/>
        </w:rPr>
        <w:t>р</w:t>
      </w:r>
      <w:proofErr w:type="gramEnd"/>
      <w:r w:rsidRPr="00822613">
        <w:rPr>
          <w:rFonts w:ascii="Times New Roman" w:hAnsi="Times New Roman"/>
          <w:sz w:val="24"/>
          <w:szCs w:val="24"/>
        </w:rPr>
        <w:t xml:space="preserve">уб. </w:t>
      </w:r>
      <w:r w:rsidRPr="00822613">
        <w:rPr>
          <w:rFonts w:ascii="Times New Roman" w:hAnsi="Times New Roman"/>
          <w:i/>
          <w:sz w:val="24"/>
          <w:szCs w:val="24"/>
        </w:rPr>
        <w:t xml:space="preserve">Начальная цена снижена на 70%. </w:t>
      </w:r>
      <w:r w:rsidRPr="00822613">
        <w:rPr>
          <w:rFonts w:ascii="Times New Roman" w:hAnsi="Times New Roman"/>
          <w:sz w:val="24"/>
          <w:szCs w:val="24"/>
        </w:rPr>
        <w:t xml:space="preserve">(задаток 10% от начальной цены – </w:t>
      </w:r>
      <w:r w:rsidRPr="00822613">
        <w:rPr>
          <w:rFonts w:ascii="Times New Roman" w:hAnsi="Times New Roman"/>
          <w:b/>
          <w:sz w:val="24"/>
          <w:szCs w:val="24"/>
        </w:rPr>
        <w:t>4 260,00 </w:t>
      </w:r>
      <w:r w:rsidRPr="00822613">
        <w:rPr>
          <w:rFonts w:ascii="Times New Roman" w:hAnsi="Times New Roman"/>
          <w:sz w:val="24"/>
          <w:szCs w:val="24"/>
        </w:rPr>
        <w:t>бел. руб.).</w:t>
      </w:r>
    </w:p>
    <w:p w:rsidR="00822613" w:rsidRPr="00822613" w:rsidRDefault="00822613" w:rsidP="00822613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822613">
        <w:rPr>
          <w:rFonts w:ascii="Times New Roman" w:hAnsi="Times New Roman"/>
          <w:b/>
          <w:sz w:val="24"/>
          <w:szCs w:val="24"/>
        </w:rPr>
        <w:t xml:space="preserve">Недвижимое имущество расположено на земельном участке с кадастровым номером 621350100005000936 площадью 6,6550 га (право постоянного пользования) по адресу: Минская область, </w:t>
      </w:r>
      <w:proofErr w:type="gramStart"/>
      <w:r w:rsidRPr="00822613">
        <w:rPr>
          <w:rFonts w:ascii="Times New Roman" w:hAnsi="Times New Roman"/>
          <w:b/>
          <w:sz w:val="24"/>
          <w:szCs w:val="24"/>
        </w:rPr>
        <w:t>г</w:t>
      </w:r>
      <w:proofErr w:type="gramEnd"/>
      <w:r w:rsidRPr="00822613">
        <w:rPr>
          <w:rFonts w:ascii="Times New Roman" w:hAnsi="Times New Roman"/>
          <w:b/>
          <w:sz w:val="24"/>
          <w:szCs w:val="24"/>
        </w:rPr>
        <w:t xml:space="preserve">. Вилейка, пер. Колхозный, 11, для обслуживания Объектов будет выделена доля в праве на указанный земельный участок. </w:t>
      </w:r>
    </w:p>
    <w:p w:rsidR="00822613" w:rsidRPr="00822613" w:rsidRDefault="00822613" w:rsidP="00822613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822613">
        <w:rPr>
          <w:rFonts w:ascii="Times New Roman" w:hAnsi="Times New Roman"/>
          <w:sz w:val="24"/>
          <w:szCs w:val="24"/>
        </w:rPr>
        <w:t>Шаг аукциона - 5 (пять) процентов.</w:t>
      </w:r>
    </w:p>
    <w:p w:rsidR="00822613" w:rsidRPr="00822613" w:rsidRDefault="00822613" w:rsidP="00822613">
      <w:pPr>
        <w:pStyle w:val="ConsPlusNormal"/>
        <w:ind w:firstLine="567"/>
        <w:jc w:val="both"/>
      </w:pPr>
      <w:r w:rsidRPr="00822613">
        <w:rPr>
          <w:b/>
        </w:rPr>
        <w:t xml:space="preserve">Задатки перечисляются на </w:t>
      </w:r>
      <w:proofErr w:type="spellStart"/>
      <w:proofErr w:type="gramStart"/>
      <w:r w:rsidRPr="00822613">
        <w:rPr>
          <w:b/>
        </w:rPr>
        <w:t>р</w:t>
      </w:r>
      <w:proofErr w:type="spellEnd"/>
      <w:proofErr w:type="gramEnd"/>
      <w:r w:rsidRPr="00822613">
        <w:rPr>
          <w:b/>
        </w:rPr>
        <w:t xml:space="preserve">/с № </w:t>
      </w:r>
      <w:r w:rsidRPr="00822613">
        <w:rPr>
          <w:b/>
          <w:lang w:val="en-US"/>
        </w:rPr>
        <w:t>BY</w:t>
      </w:r>
      <w:r w:rsidRPr="00822613">
        <w:rPr>
          <w:b/>
        </w:rPr>
        <w:t>55</w:t>
      </w:r>
      <w:r w:rsidRPr="00822613">
        <w:rPr>
          <w:b/>
          <w:lang w:val="en-US"/>
        </w:rPr>
        <w:t>BPSB</w:t>
      </w:r>
      <w:r w:rsidRPr="00822613">
        <w:rPr>
          <w:b/>
        </w:rPr>
        <w:t>30121082600169330000 в ОАО «</w:t>
      </w:r>
      <w:proofErr w:type="spellStart"/>
      <w:r w:rsidRPr="00822613">
        <w:rPr>
          <w:b/>
        </w:rPr>
        <w:t>Сбер</w:t>
      </w:r>
      <w:proofErr w:type="spellEnd"/>
      <w:r w:rsidRPr="00822613">
        <w:rPr>
          <w:b/>
        </w:rPr>
        <w:t xml:space="preserve"> Банк», г. Минск, ул. Чкалова,18/1, БИК </w:t>
      </w:r>
      <w:r w:rsidRPr="00822613">
        <w:rPr>
          <w:b/>
          <w:lang w:val="en-US"/>
        </w:rPr>
        <w:t>BPSBBY</w:t>
      </w:r>
      <w:r w:rsidRPr="00822613">
        <w:rPr>
          <w:b/>
        </w:rPr>
        <w:t>2</w:t>
      </w:r>
      <w:r w:rsidRPr="00822613">
        <w:rPr>
          <w:b/>
          <w:lang w:val="en-US"/>
        </w:rPr>
        <w:t>X</w:t>
      </w:r>
      <w:r w:rsidRPr="00822613">
        <w:rPr>
          <w:b/>
        </w:rPr>
        <w:t xml:space="preserve">, УНП 690324015, ОКПО 29250255, государственное предприятие «Минский областной центр инвестиций и приватизации», код платежа – 40901 OTHR. </w:t>
      </w:r>
      <w:r w:rsidRPr="00822613">
        <w:t>Договор купли-продажи должен быть подписан в течение 10 (десяти) рабочих дней после проведения аукциона. Оплата за объект производится в течение 30 (тридцати) календарных дней со дня проведения аукциона, если иной срок не будет установлен собранием (комитетом) кредиторов</w:t>
      </w:r>
    </w:p>
    <w:p w:rsidR="00822613" w:rsidRPr="00822613" w:rsidRDefault="00822613" w:rsidP="00822613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822613">
        <w:rPr>
          <w:rFonts w:ascii="Times New Roman" w:hAnsi="Times New Roman"/>
          <w:b/>
          <w:sz w:val="24"/>
          <w:szCs w:val="24"/>
          <w:u w:val="single"/>
        </w:rPr>
        <w:t>Победитель аукциона (единственный участник аукциона)</w:t>
      </w:r>
      <w:r w:rsidRPr="00822613">
        <w:rPr>
          <w:rFonts w:ascii="Times New Roman" w:hAnsi="Times New Roman"/>
          <w:b/>
          <w:sz w:val="24"/>
          <w:szCs w:val="24"/>
        </w:rPr>
        <w:t xml:space="preserve"> в течени</w:t>
      </w:r>
      <w:proofErr w:type="gramStart"/>
      <w:r w:rsidRPr="00822613">
        <w:rPr>
          <w:rFonts w:ascii="Times New Roman" w:hAnsi="Times New Roman"/>
          <w:b/>
          <w:sz w:val="24"/>
          <w:szCs w:val="24"/>
        </w:rPr>
        <w:t>и</w:t>
      </w:r>
      <w:proofErr w:type="gramEnd"/>
      <w:r w:rsidRPr="00822613">
        <w:rPr>
          <w:rFonts w:ascii="Times New Roman" w:hAnsi="Times New Roman"/>
          <w:b/>
          <w:sz w:val="24"/>
          <w:szCs w:val="24"/>
        </w:rPr>
        <w:t xml:space="preserve"> 5 (пяти) банковских дней со дня проведения аукциона </w:t>
      </w:r>
      <w:r w:rsidRPr="00822613">
        <w:rPr>
          <w:rFonts w:ascii="Times New Roman" w:hAnsi="Times New Roman"/>
          <w:b/>
          <w:sz w:val="24"/>
          <w:szCs w:val="24"/>
          <w:u w:val="single"/>
        </w:rPr>
        <w:t>оплачивает вознаграждение,</w:t>
      </w:r>
      <w:r w:rsidRPr="00822613">
        <w:rPr>
          <w:rFonts w:ascii="Times New Roman" w:hAnsi="Times New Roman"/>
          <w:b/>
          <w:sz w:val="24"/>
          <w:szCs w:val="24"/>
        </w:rPr>
        <w:t xml:space="preserve"> в размере: </w:t>
      </w:r>
      <w:r w:rsidRPr="00822613">
        <w:rPr>
          <w:rFonts w:ascii="Times New Roman" w:hAnsi="Times New Roman"/>
          <w:b/>
          <w:sz w:val="24"/>
          <w:szCs w:val="24"/>
          <w:u w:val="single"/>
        </w:rPr>
        <w:t>по лотам №№ 1-4</w:t>
      </w:r>
      <w:r w:rsidRPr="00822613">
        <w:rPr>
          <w:rFonts w:ascii="Times New Roman" w:hAnsi="Times New Roman"/>
          <w:b/>
          <w:sz w:val="24"/>
          <w:szCs w:val="24"/>
        </w:rPr>
        <w:t xml:space="preserve"> - 4 (четырех) процентов от цены продажи предмета аукциона, </w:t>
      </w:r>
      <w:r w:rsidRPr="00822613">
        <w:rPr>
          <w:rFonts w:ascii="Times New Roman" w:hAnsi="Times New Roman"/>
          <w:b/>
          <w:sz w:val="24"/>
          <w:szCs w:val="24"/>
          <w:u w:val="single"/>
        </w:rPr>
        <w:t>и возмещает затраты на публикацию</w:t>
      </w:r>
      <w:r w:rsidRPr="00822613">
        <w:rPr>
          <w:rFonts w:ascii="Times New Roman" w:hAnsi="Times New Roman"/>
          <w:b/>
          <w:sz w:val="24"/>
          <w:szCs w:val="24"/>
        </w:rPr>
        <w:t>.</w:t>
      </w:r>
    </w:p>
    <w:p w:rsidR="00822613" w:rsidRPr="00822613" w:rsidRDefault="00822613" w:rsidP="0082261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22613">
        <w:rPr>
          <w:rFonts w:ascii="Times New Roman" w:hAnsi="Times New Roman"/>
          <w:sz w:val="24"/>
          <w:szCs w:val="24"/>
        </w:rPr>
        <w:t>При подаче документов на участие в торгах граждане Республики Беларусь, иностранные граждане и лица без гражданства, а также граждане Республики Беларусь, постоянно проживающие за пределами Республики Беларусь, в том числе представители юридических лиц Республики Беларусь, предъявляют паспорт или иной документ, удостоверяющий личность.</w:t>
      </w:r>
    </w:p>
    <w:p w:rsidR="00822613" w:rsidRPr="00822613" w:rsidRDefault="00822613" w:rsidP="00822613">
      <w:pPr>
        <w:spacing w:after="0" w:line="240" w:lineRule="auto"/>
        <w:ind w:right="-7" w:firstLine="567"/>
        <w:jc w:val="both"/>
        <w:rPr>
          <w:rFonts w:ascii="Times New Roman" w:hAnsi="Times New Roman"/>
          <w:sz w:val="24"/>
          <w:szCs w:val="24"/>
        </w:rPr>
      </w:pPr>
      <w:r w:rsidRPr="00822613">
        <w:rPr>
          <w:rFonts w:ascii="Times New Roman" w:hAnsi="Times New Roman"/>
          <w:sz w:val="24"/>
          <w:szCs w:val="24"/>
        </w:rPr>
        <w:t>Победителем признается участник торгов, предложивший наиболее высокую цену приобретения лота по сравнению с предложениями других лиц.</w:t>
      </w:r>
    </w:p>
    <w:p w:rsidR="00822613" w:rsidRPr="00822613" w:rsidRDefault="00822613" w:rsidP="00822613">
      <w:pPr>
        <w:spacing w:after="0" w:line="240" w:lineRule="auto"/>
        <w:ind w:right="-7" w:firstLine="567"/>
        <w:jc w:val="both"/>
        <w:rPr>
          <w:rFonts w:ascii="Times New Roman" w:hAnsi="Times New Roman"/>
          <w:sz w:val="24"/>
          <w:szCs w:val="24"/>
        </w:rPr>
      </w:pPr>
      <w:r w:rsidRPr="00822613">
        <w:rPr>
          <w:rFonts w:ascii="Times New Roman" w:hAnsi="Times New Roman"/>
          <w:sz w:val="24"/>
          <w:szCs w:val="24"/>
        </w:rPr>
        <w:t xml:space="preserve">Участникам, не признанным победителями, задаток возвращается в безналичной форме в течение 5 рабочих дней </w:t>
      </w:r>
      <w:proofErr w:type="gramStart"/>
      <w:r w:rsidRPr="00822613">
        <w:rPr>
          <w:rFonts w:ascii="Times New Roman" w:hAnsi="Times New Roman"/>
          <w:sz w:val="24"/>
          <w:szCs w:val="24"/>
        </w:rPr>
        <w:t>с даты проведения</w:t>
      </w:r>
      <w:proofErr w:type="gramEnd"/>
      <w:r w:rsidRPr="00822613">
        <w:rPr>
          <w:rFonts w:ascii="Times New Roman" w:hAnsi="Times New Roman"/>
          <w:sz w:val="24"/>
          <w:szCs w:val="24"/>
        </w:rPr>
        <w:t xml:space="preserve"> торгов. </w:t>
      </w:r>
    </w:p>
    <w:p w:rsidR="00822613" w:rsidRPr="00822613" w:rsidRDefault="00822613" w:rsidP="00822613">
      <w:pPr>
        <w:spacing w:after="0" w:line="240" w:lineRule="auto"/>
        <w:ind w:right="-7" w:firstLine="567"/>
        <w:jc w:val="both"/>
        <w:rPr>
          <w:rFonts w:ascii="Times New Roman" w:hAnsi="Times New Roman"/>
          <w:sz w:val="24"/>
          <w:szCs w:val="24"/>
        </w:rPr>
      </w:pPr>
      <w:r w:rsidRPr="00822613">
        <w:rPr>
          <w:rFonts w:ascii="Times New Roman" w:hAnsi="Times New Roman"/>
          <w:sz w:val="24"/>
          <w:szCs w:val="24"/>
        </w:rPr>
        <w:t>Результаты торгов оглашаются публично в день проведения торгов.</w:t>
      </w:r>
    </w:p>
    <w:p w:rsidR="00822613" w:rsidRPr="00822613" w:rsidRDefault="00822613" w:rsidP="0082261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22613">
        <w:rPr>
          <w:rFonts w:ascii="Times New Roman" w:hAnsi="Times New Roman"/>
          <w:sz w:val="24"/>
          <w:szCs w:val="24"/>
          <w:shd w:val="clear" w:color="auto" w:fill="FFFFFF"/>
        </w:rPr>
        <w:t>В случае</w:t>
      </w:r>
      <w:proofErr w:type="gramStart"/>
      <w:r w:rsidRPr="00822613">
        <w:rPr>
          <w:rFonts w:ascii="Times New Roman" w:hAnsi="Times New Roman"/>
          <w:sz w:val="24"/>
          <w:szCs w:val="24"/>
          <w:shd w:val="clear" w:color="auto" w:fill="FFFFFF"/>
        </w:rPr>
        <w:t>,</w:t>
      </w:r>
      <w:proofErr w:type="gramEnd"/>
      <w:r w:rsidRPr="00822613">
        <w:rPr>
          <w:rFonts w:ascii="Times New Roman" w:hAnsi="Times New Roman"/>
          <w:sz w:val="24"/>
          <w:szCs w:val="24"/>
          <w:shd w:val="clear" w:color="auto" w:fill="FFFFFF"/>
        </w:rPr>
        <w:t xml:space="preserve"> если торги признаны несостоявшимися в силу того, что заявление на участие в нем подано только одним участником, предмет торгов продается этому частнику при его согласии по начальной цене, увеличенной на пять процентов.</w:t>
      </w:r>
      <w:r w:rsidRPr="00822613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</w:p>
    <w:p w:rsidR="00822613" w:rsidRPr="00822613" w:rsidRDefault="00822613" w:rsidP="0082261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22613">
        <w:rPr>
          <w:rFonts w:ascii="Times New Roman" w:hAnsi="Times New Roman"/>
          <w:sz w:val="24"/>
          <w:szCs w:val="24"/>
        </w:rPr>
        <w:t>Организатор аукциона вправе отказаться от их проведения не позднее, чем за пять дней до даты их проведения.</w:t>
      </w:r>
    </w:p>
    <w:p w:rsidR="00822613" w:rsidRPr="00822613" w:rsidRDefault="00822613" w:rsidP="0082261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22613">
        <w:rPr>
          <w:rFonts w:ascii="Times New Roman" w:hAnsi="Times New Roman"/>
          <w:sz w:val="24"/>
          <w:szCs w:val="24"/>
        </w:rPr>
        <w:t>Порядок проведения торгов и оформление участия в торгах определяется Законом Республики Беларусь от 13.07.2012 № 415-З «Об экономической несостоятельности (банкротстве)». Предыдущие извещения были опубликованы в газете «</w:t>
      </w:r>
      <w:proofErr w:type="spellStart"/>
      <w:r w:rsidRPr="00822613">
        <w:rPr>
          <w:rFonts w:ascii="Times New Roman" w:hAnsi="Times New Roman"/>
          <w:sz w:val="24"/>
          <w:szCs w:val="24"/>
        </w:rPr>
        <w:t>Звязда</w:t>
      </w:r>
      <w:proofErr w:type="spellEnd"/>
      <w:r w:rsidRPr="00822613">
        <w:rPr>
          <w:rFonts w:ascii="Times New Roman" w:hAnsi="Times New Roman"/>
          <w:sz w:val="24"/>
          <w:szCs w:val="24"/>
        </w:rPr>
        <w:t xml:space="preserve">» от 09.07.2022, 30.08.2022, 06.10.2022, 25.11.2022. </w:t>
      </w:r>
    </w:p>
    <w:p w:rsidR="00822613" w:rsidRPr="00822613" w:rsidRDefault="00822613" w:rsidP="0082261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22613">
        <w:rPr>
          <w:rFonts w:ascii="Times New Roman" w:hAnsi="Times New Roman"/>
          <w:sz w:val="24"/>
          <w:szCs w:val="24"/>
        </w:rPr>
        <w:t xml:space="preserve">Аукцион состоится </w:t>
      </w:r>
      <w:r w:rsidRPr="00822613">
        <w:rPr>
          <w:rFonts w:ascii="Times New Roman" w:hAnsi="Times New Roman"/>
          <w:b/>
          <w:sz w:val="24"/>
          <w:szCs w:val="24"/>
        </w:rPr>
        <w:t>03.02.2023</w:t>
      </w:r>
      <w:r w:rsidRPr="00822613">
        <w:rPr>
          <w:rFonts w:ascii="Times New Roman" w:hAnsi="Times New Roman"/>
          <w:sz w:val="24"/>
          <w:szCs w:val="24"/>
        </w:rPr>
        <w:t xml:space="preserve"> </w:t>
      </w:r>
      <w:r w:rsidRPr="00822613">
        <w:rPr>
          <w:rFonts w:ascii="Times New Roman" w:hAnsi="Times New Roman"/>
          <w:b/>
          <w:sz w:val="24"/>
          <w:szCs w:val="24"/>
        </w:rPr>
        <w:t>в 12.00,</w:t>
      </w:r>
      <w:r w:rsidRPr="00822613">
        <w:rPr>
          <w:rFonts w:ascii="Times New Roman" w:hAnsi="Times New Roman"/>
          <w:sz w:val="24"/>
          <w:szCs w:val="24"/>
        </w:rPr>
        <w:t xml:space="preserve"> заявления на участие и необходимые документы принимаются по </w:t>
      </w:r>
      <w:r w:rsidRPr="00822613">
        <w:rPr>
          <w:rFonts w:ascii="Times New Roman" w:hAnsi="Times New Roman"/>
          <w:b/>
          <w:sz w:val="24"/>
          <w:szCs w:val="24"/>
        </w:rPr>
        <w:t>02.02.2023</w:t>
      </w:r>
      <w:r w:rsidRPr="00822613">
        <w:rPr>
          <w:rFonts w:ascii="Times New Roman" w:hAnsi="Times New Roman"/>
          <w:sz w:val="24"/>
          <w:szCs w:val="24"/>
        </w:rPr>
        <w:t xml:space="preserve"> до </w:t>
      </w:r>
      <w:r w:rsidRPr="00822613">
        <w:rPr>
          <w:rFonts w:ascii="Times New Roman" w:hAnsi="Times New Roman"/>
          <w:b/>
          <w:sz w:val="24"/>
          <w:szCs w:val="24"/>
        </w:rPr>
        <w:t>16.00.</w:t>
      </w:r>
    </w:p>
    <w:p w:rsidR="00822613" w:rsidRPr="00822613" w:rsidRDefault="00822613" w:rsidP="00822613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822613">
        <w:rPr>
          <w:rFonts w:ascii="Times New Roman" w:hAnsi="Times New Roman"/>
          <w:b/>
          <w:sz w:val="24"/>
          <w:szCs w:val="24"/>
        </w:rPr>
        <w:t xml:space="preserve">Место проведения аукционов и приема документов: по адресу: </w:t>
      </w:r>
      <w:proofErr w:type="gramStart"/>
      <w:r w:rsidRPr="00822613">
        <w:rPr>
          <w:rFonts w:ascii="Times New Roman" w:hAnsi="Times New Roman"/>
          <w:b/>
          <w:sz w:val="24"/>
          <w:szCs w:val="24"/>
        </w:rPr>
        <w:t>г</w:t>
      </w:r>
      <w:proofErr w:type="gramEnd"/>
      <w:r w:rsidRPr="00822613">
        <w:rPr>
          <w:rFonts w:ascii="Times New Roman" w:hAnsi="Times New Roman"/>
          <w:b/>
          <w:sz w:val="24"/>
          <w:szCs w:val="24"/>
        </w:rPr>
        <w:t xml:space="preserve">. Минск, ул. Чкалова, 5, </w:t>
      </w:r>
      <w:proofErr w:type="spellStart"/>
      <w:r w:rsidRPr="00822613">
        <w:rPr>
          <w:rFonts w:ascii="Times New Roman" w:hAnsi="Times New Roman"/>
          <w:b/>
          <w:sz w:val="24"/>
          <w:szCs w:val="24"/>
        </w:rPr>
        <w:t>каб</w:t>
      </w:r>
      <w:proofErr w:type="spellEnd"/>
      <w:r w:rsidRPr="00822613">
        <w:rPr>
          <w:rFonts w:ascii="Times New Roman" w:hAnsi="Times New Roman"/>
          <w:b/>
          <w:sz w:val="24"/>
          <w:szCs w:val="24"/>
        </w:rPr>
        <w:t xml:space="preserve">. 324, </w:t>
      </w:r>
      <w:proofErr w:type="spellStart"/>
      <w:r w:rsidRPr="00822613">
        <w:rPr>
          <w:rFonts w:ascii="Times New Roman" w:hAnsi="Times New Roman"/>
          <w:b/>
          <w:sz w:val="24"/>
          <w:szCs w:val="24"/>
        </w:rPr>
        <w:t>каб</w:t>
      </w:r>
      <w:proofErr w:type="spellEnd"/>
      <w:r w:rsidRPr="00822613">
        <w:rPr>
          <w:rFonts w:ascii="Times New Roman" w:hAnsi="Times New Roman"/>
          <w:b/>
          <w:sz w:val="24"/>
          <w:szCs w:val="24"/>
        </w:rPr>
        <w:t>. 324 (прием документов на участие).</w:t>
      </w:r>
    </w:p>
    <w:p w:rsidR="00822613" w:rsidRPr="00822613" w:rsidRDefault="00822613" w:rsidP="00822613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822613">
        <w:rPr>
          <w:rFonts w:ascii="Times New Roman" w:hAnsi="Times New Roman"/>
          <w:b/>
          <w:sz w:val="24"/>
          <w:szCs w:val="24"/>
        </w:rPr>
        <w:t xml:space="preserve">Тел: (8017) 516-80-65, 516-80-64, (8029) 102-21-17, телефон для осмотра: (8029) 685 36 77. </w:t>
      </w:r>
    </w:p>
    <w:p w:rsidR="00893F90" w:rsidRPr="001025CF" w:rsidRDefault="00893F90" w:rsidP="0082261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22613">
        <w:rPr>
          <w:rFonts w:ascii="Times New Roman" w:hAnsi="Times New Roman"/>
          <w:sz w:val="24"/>
          <w:szCs w:val="24"/>
        </w:rPr>
        <w:t>К участию в торгах допускаются юридические и физические лица, заключившие</w:t>
      </w:r>
      <w:r w:rsidRPr="00811FC4">
        <w:rPr>
          <w:rFonts w:ascii="Times New Roman" w:hAnsi="Times New Roman"/>
          <w:sz w:val="24"/>
          <w:szCs w:val="24"/>
        </w:rPr>
        <w:t xml:space="preserve"> соглашение с организатором торгов о правах и обязанностях сторон в процессе подготовки и проведения аукциона, внесшие задаток, а также предоставившие</w:t>
      </w:r>
      <w:r w:rsidRPr="001025CF">
        <w:rPr>
          <w:rFonts w:ascii="Times New Roman" w:hAnsi="Times New Roman"/>
          <w:sz w:val="24"/>
          <w:szCs w:val="24"/>
        </w:rPr>
        <w:t xml:space="preserve"> организатору торгов следующие документы:</w:t>
      </w:r>
    </w:p>
    <w:p w:rsidR="00893F90" w:rsidRPr="00A1547B" w:rsidRDefault="00893F90" w:rsidP="001025C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A1547B">
        <w:rPr>
          <w:rFonts w:ascii="Times New Roman" w:hAnsi="Times New Roman"/>
          <w:sz w:val="24"/>
          <w:szCs w:val="24"/>
        </w:rPr>
        <w:t>заявление на участие в аукционе (по форме, установленной организатором торгов); копию свидетельства о регистрации (для юридических лиц  и индивидуальных предпринимателей); копию устава (для юридических лиц); копию платежного документа о внесении задатка; документы, подтверждающие полномочия представителя юридического (физического) лица; а также, при необходимости, иные документы в соответствии с порядком проведения аукциона.</w:t>
      </w:r>
      <w:proofErr w:type="gramEnd"/>
    </w:p>
    <w:p w:rsidR="00800F15" w:rsidRPr="0095541A" w:rsidRDefault="00800F15" w:rsidP="00800F15">
      <w:pPr>
        <w:spacing w:after="0" w:line="240" w:lineRule="auto"/>
        <w:jc w:val="both"/>
        <w:rPr>
          <w:rFonts w:ascii="Times New Roman" w:hAnsi="Times New Roman"/>
        </w:rPr>
      </w:pPr>
    </w:p>
    <w:p w:rsidR="00AA1C6E" w:rsidRDefault="00AA1C6E" w:rsidP="00AA1C6E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proofErr w:type="gramStart"/>
      <w:r w:rsidRPr="003754A7">
        <w:rPr>
          <w:rFonts w:ascii="Times New Roman" w:hAnsi="Times New Roman"/>
          <w:b/>
          <w:sz w:val="28"/>
          <w:szCs w:val="28"/>
        </w:rPr>
        <w:t>Информацию</w:t>
      </w:r>
      <w:proofErr w:type="gramEnd"/>
      <w:r w:rsidRPr="003754A7">
        <w:rPr>
          <w:rFonts w:ascii="Times New Roman" w:hAnsi="Times New Roman"/>
          <w:b/>
          <w:sz w:val="28"/>
          <w:szCs w:val="28"/>
        </w:rPr>
        <w:t xml:space="preserve"> пожалуйста разместите в разделе «АУКЦИОНЫ»</w:t>
      </w:r>
    </w:p>
    <w:p w:rsidR="001025CF" w:rsidRPr="003754A7" w:rsidRDefault="001025CF" w:rsidP="00AA1C6E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406F28" w:rsidRDefault="00406F28" w:rsidP="00800F1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</w:t>
      </w:r>
      <w:r w:rsidR="001E3846">
        <w:rPr>
          <w:rFonts w:ascii="Times New Roman" w:hAnsi="Times New Roman"/>
          <w:sz w:val="28"/>
          <w:szCs w:val="28"/>
        </w:rPr>
        <w:t xml:space="preserve"> </w:t>
      </w:r>
    </w:p>
    <w:p w:rsidR="001025CF" w:rsidRDefault="001025CF" w:rsidP="00800F1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A57FCD" w:rsidRPr="00AA1C6E" w:rsidRDefault="0095541A" w:rsidP="00800F1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800F15" w:rsidRPr="00AA1C6E" w:rsidRDefault="0095541A" w:rsidP="00800F1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AC00A6" w:rsidRDefault="00075B49">
      <w:r>
        <w:t xml:space="preserve"> </w:t>
      </w:r>
    </w:p>
    <w:p w:rsidR="00075B49" w:rsidRDefault="00075B49">
      <w:r>
        <w:t xml:space="preserve"> </w:t>
      </w:r>
    </w:p>
    <w:p w:rsidR="00075B49" w:rsidRDefault="00075B49"/>
    <w:sectPr w:rsidR="00075B49" w:rsidSect="00570D84">
      <w:pgSz w:w="11906" w:h="16838"/>
      <w:pgMar w:top="567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7E7AF5"/>
    <w:multiLevelType w:val="multilevel"/>
    <w:tmpl w:val="1A8E417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893F90"/>
    <w:rsid w:val="00000570"/>
    <w:rsid w:val="00000ACB"/>
    <w:rsid w:val="00000BFA"/>
    <w:rsid w:val="00001F1D"/>
    <w:rsid w:val="00001F6A"/>
    <w:rsid w:val="00001FC9"/>
    <w:rsid w:val="00003FEE"/>
    <w:rsid w:val="00004364"/>
    <w:rsid w:val="0000554B"/>
    <w:rsid w:val="0001184E"/>
    <w:rsid w:val="00011F08"/>
    <w:rsid w:val="00012139"/>
    <w:rsid w:val="00012636"/>
    <w:rsid w:val="0001365C"/>
    <w:rsid w:val="00013E47"/>
    <w:rsid w:val="000147FD"/>
    <w:rsid w:val="00015093"/>
    <w:rsid w:val="00015160"/>
    <w:rsid w:val="000152F8"/>
    <w:rsid w:val="0001539F"/>
    <w:rsid w:val="00015754"/>
    <w:rsid w:val="00015BD1"/>
    <w:rsid w:val="00015E62"/>
    <w:rsid w:val="00016C47"/>
    <w:rsid w:val="00017362"/>
    <w:rsid w:val="0001793F"/>
    <w:rsid w:val="00017F26"/>
    <w:rsid w:val="0002099D"/>
    <w:rsid w:val="000210F8"/>
    <w:rsid w:val="0002184B"/>
    <w:rsid w:val="00022BE7"/>
    <w:rsid w:val="00025006"/>
    <w:rsid w:val="000301E1"/>
    <w:rsid w:val="00030F22"/>
    <w:rsid w:val="0003117E"/>
    <w:rsid w:val="00031454"/>
    <w:rsid w:val="0003191A"/>
    <w:rsid w:val="00034594"/>
    <w:rsid w:val="00034EB5"/>
    <w:rsid w:val="00035219"/>
    <w:rsid w:val="00035537"/>
    <w:rsid w:val="0003565E"/>
    <w:rsid w:val="00035A8B"/>
    <w:rsid w:val="00035CD6"/>
    <w:rsid w:val="0003647B"/>
    <w:rsid w:val="00037DA8"/>
    <w:rsid w:val="00040201"/>
    <w:rsid w:val="00041858"/>
    <w:rsid w:val="00042B90"/>
    <w:rsid w:val="0004306A"/>
    <w:rsid w:val="00043703"/>
    <w:rsid w:val="000438D7"/>
    <w:rsid w:val="00044A4A"/>
    <w:rsid w:val="0004558F"/>
    <w:rsid w:val="00045B67"/>
    <w:rsid w:val="0004706A"/>
    <w:rsid w:val="00047627"/>
    <w:rsid w:val="00050A23"/>
    <w:rsid w:val="000535F8"/>
    <w:rsid w:val="00053D60"/>
    <w:rsid w:val="000541C9"/>
    <w:rsid w:val="00055485"/>
    <w:rsid w:val="000555C5"/>
    <w:rsid w:val="0005563D"/>
    <w:rsid w:val="00055743"/>
    <w:rsid w:val="00057911"/>
    <w:rsid w:val="00057940"/>
    <w:rsid w:val="00057A0C"/>
    <w:rsid w:val="00057D89"/>
    <w:rsid w:val="00060F0F"/>
    <w:rsid w:val="00061945"/>
    <w:rsid w:val="00061F6E"/>
    <w:rsid w:val="00062397"/>
    <w:rsid w:val="00063FA0"/>
    <w:rsid w:val="00064570"/>
    <w:rsid w:val="00065110"/>
    <w:rsid w:val="0006526D"/>
    <w:rsid w:val="000652C9"/>
    <w:rsid w:val="00065480"/>
    <w:rsid w:val="000658A1"/>
    <w:rsid w:val="00066982"/>
    <w:rsid w:val="000669FF"/>
    <w:rsid w:val="00070251"/>
    <w:rsid w:val="00070D93"/>
    <w:rsid w:val="00071175"/>
    <w:rsid w:val="00072595"/>
    <w:rsid w:val="0007365C"/>
    <w:rsid w:val="00073B9D"/>
    <w:rsid w:val="00073DC9"/>
    <w:rsid w:val="00073F12"/>
    <w:rsid w:val="00074C80"/>
    <w:rsid w:val="00074F90"/>
    <w:rsid w:val="00075B49"/>
    <w:rsid w:val="000773B4"/>
    <w:rsid w:val="00077F9F"/>
    <w:rsid w:val="00080DDD"/>
    <w:rsid w:val="00081446"/>
    <w:rsid w:val="000814A0"/>
    <w:rsid w:val="00081642"/>
    <w:rsid w:val="00081B4E"/>
    <w:rsid w:val="000823C4"/>
    <w:rsid w:val="00082898"/>
    <w:rsid w:val="00083712"/>
    <w:rsid w:val="00083DDD"/>
    <w:rsid w:val="00084854"/>
    <w:rsid w:val="00084A70"/>
    <w:rsid w:val="00084C70"/>
    <w:rsid w:val="00084D4A"/>
    <w:rsid w:val="00085527"/>
    <w:rsid w:val="00085765"/>
    <w:rsid w:val="00085B11"/>
    <w:rsid w:val="00086615"/>
    <w:rsid w:val="0008667D"/>
    <w:rsid w:val="00086FEA"/>
    <w:rsid w:val="00090258"/>
    <w:rsid w:val="000914B1"/>
    <w:rsid w:val="00091E90"/>
    <w:rsid w:val="0009545B"/>
    <w:rsid w:val="00096BDF"/>
    <w:rsid w:val="00097719"/>
    <w:rsid w:val="00097A86"/>
    <w:rsid w:val="000A32AF"/>
    <w:rsid w:val="000A340C"/>
    <w:rsid w:val="000A3FF4"/>
    <w:rsid w:val="000A4782"/>
    <w:rsid w:val="000A4860"/>
    <w:rsid w:val="000A486D"/>
    <w:rsid w:val="000A52D7"/>
    <w:rsid w:val="000A5377"/>
    <w:rsid w:val="000A5736"/>
    <w:rsid w:val="000A5EB9"/>
    <w:rsid w:val="000A6ABD"/>
    <w:rsid w:val="000A75D9"/>
    <w:rsid w:val="000A7686"/>
    <w:rsid w:val="000A79AA"/>
    <w:rsid w:val="000B0E9C"/>
    <w:rsid w:val="000B112E"/>
    <w:rsid w:val="000B13E3"/>
    <w:rsid w:val="000B1432"/>
    <w:rsid w:val="000B2A8B"/>
    <w:rsid w:val="000B315A"/>
    <w:rsid w:val="000B47D5"/>
    <w:rsid w:val="000B4B24"/>
    <w:rsid w:val="000B508F"/>
    <w:rsid w:val="000B51B2"/>
    <w:rsid w:val="000B532D"/>
    <w:rsid w:val="000B670B"/>
    <w:rsid w:val="000B75A3"/>
    <w:rsid w:val="000B7974"/>
    <w:rsid w:val="000B7C97"/>
    <w:rsid w:val="000C0305"/>
    <w:rsid w:val="000C0645"/>
    <w:rsid w:val="000C07F7"/>
    <w:rsid w:val="000C3D1B"/>
    <w:rsid w:val="000C3DAE"/>
    <w:rsid w:val="000C45C0"/>
    <w:rsid w:val="000C54D7"/>
    <w:rsid w:val="000C5C15"/>
    <w:rsid w:val="000C6F84"/>
    <w:rsid w:val="000C7379"/>
    <w:rsid w:val="000C7685"/>
    <w:rsid w:val="000D0AF2"/>
    <w:rsid w:val="000D0E87"/>
    <w:rsid w:val="000D2DA2"/>
    <w:rsid w:val="000D44A6"/>
    <w:rsid w:val="000D482B"/>
    <w:rsid w:val="000D54D7"/>
    <w:rsid w:val="000D5883"/>
    <w:rsid w:val="000D711F"/>
    <w:rsid w:val="000D714F"/>
    <w:rsid w:val="000D7F53"/>
    <w:rsid w:val="000E12BB"/>
    <w:rsid w:val="000E2798"/>
    <w:rsid w:val="000E2ABC"/>
    <w:rsid w:val="000E38D9"/>
    <w:rsid w:val="000E68AA"/>
    <w:rsid w:val="000E6925"/>
    <w:rsid w:val="000E6C40"/>
    <w:rsid w:val="000E7B2D"/>
    <w:rsid w:val="000F0FA3"/>
    <w:rsid w:val="000F1173"/>
    <w:rsid w:val="000F1A96"/>
    <w:rsid w:val="000F22E2"/>
    <w:rsid w:val="000F2944"/>
    <w:rsid w:val="000F35DD"/>
    <w:rsid w:val="000F3657"/>
    <w:rsid w:val="000F39B1"/>
    <w:rsid w:val="000F4155"/>
    <w:rsid w:val="000F518E"/>
    <w:rsid w:val="000F718A"/>
    <w:rsid w:val="000F7A3B"/>
    <w:rsid w:val="00100BFA"/>
    <w:rsid w:val="00100CA4"/>
    <w:rsid w:val="001010CD"/>
    <w:rsid w:val="00101764"/>
    <w:rsid w:val="00101CBD"/>
    <w:rsid w:val="001025CF"/>
    <w:rsid w:val="001027F7"/>
    <w:rsid w:val="00102A51"/>
    <w:rsid w:val="00102FA5"/>
    <w:rsid w:val="0010389B"/>
    <w:rsid w:val="001038F9"/>
    <w:rsid w:val="00103B68"/>
    <w:rsid w:val="00104250"/>
    <w:rsid w:val="00104578"/>
    <w:rsid w:val="00104D8C"/>
    <w:rsid w:val="001054EE"/>
    <w:rsid w:val="00105790"/>
    <w:rsid w:val="00107626"/>
    <w:rsid w:val="00107E20"/>
    <w:rsid w:val="0011089C"/>
    <w:rsid w:val="00110DB7"/>
    <w:rsid w:val="0011110C"/>
    <w:rsid w:val="0011114A"/>
    <w:rsid w:val="00111515"/>
    <w:rsid w:val="00111738"/>
    <w:rsid w:val="00113901"/>
    <w:rsid w:val="00113E43"/>
    <w:rsid w:val="00114612"/>
    <w:rsid w:val="001154B3"/>
    <w:rsid w:val="00115B55"/>
    <w:rsid w:val="00116237"/>
    <w:rsid w:val="00116447"/>
    <w:rsid w:val="00117097"/>
    <w:rsid w:val="001170BE"/>
    <w:rsid w:val="00120699"/>
    <w:rsid w:val="00120FD5"/>
    <w:rsid w:val="00121081"/>
    <w:rsid w:val="00121E52"/>
    <w:rsid w:val="00122A77"/>
    <w:rsid w:val="00123A4E"/>
    <w:rsid w:val="00123C1B"/>
    <w:rsid w:val="00124C1D"/>
    <w:rsid w:val="00125709"/>
    <w:rsid w:val="001261D9"/>
    <w:rsid w:val="0013109B"/>
    <w:rsid w:val="00131259"/>
    <w:rsid w:val="00132138"/>
    <w:rsid w:val="001328A8"/>
    <w:rsid w:val="00132957"/>
    <w:rsid w:val="0013347C"/>
    <w:rsid w:val="00133489"/>
    <w:rsid w:val="00133904"/>
    <w:rsid w:val="00134BE9"/>
    <w:rsid w:val="00135476"/>
    <w:rsid w:val="001361FF"/>
    <w:rsid w:val="00136771"/>
    <w:rsid w:val="00140812"/>
    <w:rsid w:val="00140B1E"/>
    <w:rsid w:val="00140EDB"/>
    <w:rsid w:val="00141ABA"/>
    <w:rsid w:val="001426C6"/>
    <w:rsid w:val="001427EE"/>
    <w:rsid w:val="00143134"/>
    <w:rsid w:val="00143866"/>
    <w:rsid w:val="0014516F"/>
    <w:rsid w:val="00145CAF"/>
    <w:rsid w:val="0014651F"/>
    <w:rsid w:val="001468E1"/>
    <w:rsid w:val="00146A8A"/>
    <w:rsid w:val="00146EAA"/>
    <w:rsid w:val="00147D9D"/>
    <w:rsid w:val="00147F76"/>
    <w:rsid w:val="00151438"/>
    <w:rsid w:val="0015168C"/>
    <w:rsid w:val="0015186B"/>
    <w:rsid w:val="001528BA"/>
    <w:rsid w:val="00152B9B"/>
    <w:rsid w:val="00152DB7"/>
    <w:rsid w:val="0015309B"/>
    <w:rsid w:val="00153B6D"/>
    <w:rsid w:val="00154A32"/>
    <w:rsid w:val="00156121"/>
    <w:rsid w:val="00156383"/>
    <w:rsid w:val="001571C3"/>
    <w:rsid w:val="00157918"/>
    <w:rsid w:val="00157A15"/>
    <w:rsid w:val="00157B8F"/>
    <w:rsid w:val="00157C22"/>
    <w:rsid w:val="00160086"/>
    <w:rsid w:val="00160C1B"/>
    <w:rsid w:val="00160C9B"/>
    <w:rsid w:val="00161714"/>
    <w:rsid w:val="00161A94"/>
    <w:rsid w:val="00163005"/>
    <w:rsid w:val="0016329F"/>
    <w:rsid w:val="0016406B"/>
    <w:rsid w:val="00164263"/>
    <w:rsid w:val="001649E8"/>
    <w:rsid w:val="001656F9"/>
    <w:rsid w:val="00165E3E"/>
    <w:rsid w:val="00166923"/>
    <w:rsid w:val="00166A24"/>
    <w:rsid w:val="00167CF4"/>
    <w:rsid w:val="00170136"/>
    <w:rsid w:val="00171B88"/>
    <w:rsid w:val="00171CF8"/>
    <w:rsid w:val="00171F63"/>
    <w:rsid w:val="00172451"/>
    <w:rsid w:val="00172730"/>
    <w:rsid w:val="00173FD5"/>
    <w:rsid w:val="0017483B"/>
    <w:rsid w:val="00176686"/>
    <w:rsid w:val="001772AB"/>
    <w:rsid w:val="00177EA5"/>
    <w:rsid w:val="001805AE"/>
    <w:rsid w:val="001809E1"/>
    <w:rsid w:val="00180D9E"/>
    <w:rsid w:val="001815DC"/>
    <w:rsid w:val="001816AE"/>
    <w:rsid w:val="001817C3"/>
    <w:rsid w:val="0018183B"/>
    <w:rsid w:val="00182635"/>
    <w:rsid w:val="00182688"/>
    <w:rsid w:val="001827DE"/>
    <w:rsid w:val="00183CA2"/>
    <w:rsid w:val="00183DB9"/>
    <w:rsid w:val="00184571"/>
    <w:rsid w:val="00185274"/>
    <w:rsid w:val="0018540D"/>
    <w:rsid w:val="001863EA"/>
    <w:rsid w:val="001864C7"/>
    <w:rsid w:val="00187235"/>
    <w:rsid w:val="00190E93"/>
    <w:rsid w:val="00191AD4"/>
    <w:rsid w:val="00191D89"/>
    <w:rsid w:val="0019241D"/>
    <w:rsid w:val="001929BC"/>
    <w:rsid w:val="00192AC5"/>
    <w:rsid w:val="00193016"/>
    <w:rsid w:val="00193563"/>
    <w:rsid w:val="00194066"/>
    <w:rsid w:val="001940E3"/>
    <w:rsid w:val="00194A39"/>
    <w:rsid w:val="00194D8E"/>
    <w:rsid w:val="0019512C"/>
    <w:rsid w:val="00197141"/>
    <w:rsid w:val="00197EAE"/>
    <w:rsid w:val="001A1136"/>
    <w:rsid w:val="001A1F6C"/>
    <w:rsid w:val="001A2069"/>
    <w:rsid w:val="001A2A28"/>
    <w:rsid w:val="001A2C45"/>
    <w:rsid w:val="001A3017"/>
    <w:rsid w:val="001A3250"/>
    <w:rsid w:val="001A50AC"/>
    <w:rsid w:val="001A5AD5"/>
    <w:rsid w:val="001A620B"/>
    <w:rsid w:val="001A627B"/>
    <w:rsid w:val="001A635E"/>
    <w:rsid w:val="001A636D"/>
    <w:rsid w:val="001A63C4"/>
    <w:rsid w:val="001A6A82"/>
    <w:rsid w:val="001A6AC0"/>
    <w:rsid w:val="001A6DB2"/>
    <w:rsid w:val="001A7209"/>
    <w:rsid w:val="001B25B6"/>
    <w:rsid w:val="001B58A2"/>
    <w:rsid w:val="001B6727"/>
    <w:rsid w:val="001C0354"/>
    <w:rsid w:val="001C134C"/>
    <w:rsid w:val="001C3B58"/>
    <w:rsid w:val="001C3B67"/>
    <w:rsid w:val="001C46A1"/>
    <w:rsid w:val="001C4AE3"/>
    <w:rsid w:val="001C4E6C"/>
    <w:rsid w:val="001C56C3"/>
    <w:rsid w:val="001C5D1E"/>
    <w:rsid w:val="001C677D"/>
    <w:rsid w:val="001C6B36"/>
    <w:rsid w:val="001C6BEF"/>
    <w:rsid w:val="001D00B3"/>
    <w:rsid w:val="001D07C8"/>
    <w:rsid w:val="001D08A0"/>
    <w:rsid w:val="001D15DF"/>
    <w:rsid w:val="001D17F4"/>
    <w:rsid w:val="001D22D9"/>
    <w:rsid w:val="001D271A"/>
    <w:rsid w:val="001D2976"/>
    <w:rsid w:val="001D2DF2"/>
    <w:rsid w:val="001D4268"/>
    <w:rsid w:val="001D52D7"/>
    <w:rsid w:val="001D5743"/>
    <w:rsid w:val="001D6020"/>
    <w:rsid w:val="001D6709"/>
    <w:rsid w:val="001D77A9"/>
    <w:rsid w:val="001D7C70"/>
    <w:rsid w:val="001E07A1"/>
    <w:rsid w:val="001E1722"/>
    <w:rsid w:val="001E23B8"/>
    <w:rsid w:val="001E3390"/>
    <w:rsid w:val="001E36F5"/>
    <w:rsid w:val="001E3846"/>
    <w:rsid w:val="001E4B76"/>
    <w:rsid w:val="001E538B"/>
    <w:rsid w:val="001E56E3"/>
    <w:rsid w:val="001E5D2C"/>
    <w:rsid w:val="001E5E4E"/>
    <w:rsid w:val="001E61D9"/>
    <w:rsid w:val="001E65B4"/>
    <w:rsid w:val="001E69A5"/>
    <w:rsid w:val="001E79A5"/>
    <w:rsid w:val="001E7E54"/>
    <w:rsid w:val="001E7ECD"/>
    <w:rsid w:val="001E7F0B"/>
    <w:rsid w:val="001F0A8A"/>
    <w:rsid w:val="001F1423"/>
    <w:rsid w:val="001F254F"/>
    <w:rsid w:val="001F3765"/>
    <w:rsid w:val="001F3B23"/>
    <w:rsid w:val="001F4245"/>
    <w:rsid w:val="001F4690"/>
    <w:rsid w:val="001F5E81"/>
    <w:rsid w:val="001F6063"/>
    <w:rsid w:val="001F6435"/>
    <w:rsid w:val="001F6BFF"/>
    <w:rsid w:val="00200A2D"/>
    <w:rsid w:val="00200FD8"/>
    <w:rsid w:val="00201CCF"/>
    <w:rsid w:val="00202365"/>
    <w:rsid w:val="002028BD"/>
    <w:rsid w:val="00202B44"/>
    <w:rsid w:val="00203700"/>
    <w:rsid w:val="00203B68"/>
    <w:rsid w:val="002049F0"/>
    <w:rsid w:val="00204B78"/>
    <w:rsid w:val="00204C26"/>
    <w:rsid w:val="002057D3"/>
    <w:rsid w:val="00205B68"/>
    <w:rsid w:val="00205D38"/>
    <w:rsid w:val="00206CDC"/>
    <w:rsid w:val="00207146"/>
    <w:rsid w:val="00207454"/>
    <w:rsid w:val="00207D07"/>
    <w:rsid w:val="00210740"/>
    <w:rsid w:val="00210AA5"/>
    <w:rsid w:val="00210E1C"/>
    <w:rsid w:val="0021136B"/>
    <w:rsid w:val="00212B7B"/>
    <w:rsid w:val="00212FCE"/>
    <w:rsid w:val="00213242"/>
    <w:rsid w:val="002132AB"/>
    <w:rsid w:val="00213569"/>
    <w:rsid w:val="00213E15"/>
    <w:rsid w:val="00214BA3"/>
    <w:rsid w:val="0021513C"/>
    <w:rsid w:val="002159B5"/>
    <w:rsid w:val="00216FF1"/>
    <w:rsid w:val="00220182"/>
    <w:rsid w:val="00220374"/>
    <w:rsid w:val="00220E39"/>
    <w:rsid w:val="00221DAE"/>
    <w:rsid w:val="00222E8A"/>
    <w:rsid w:val="0022332D"/>
    <w:rsid w:val="00224196"/>
    <w:rsid w:val="00224225"/>
    <w:rsid w:val="00224283"/>
    <w:rsid w:val="0022487B"/>
    <w:rsid w:val="00226E76"/>
    <w:rsid w:val="002270C8"/>
    <w:rsid w:val="00227234"/>
    <w:rsid w:val="00230794"/>
    <w:rsid w:val="00230BF7"/>
    <w:rsid w:val="00230EC4"/>
    <w:rsid w:val="002314E2"/>
    <w:rsid w:val="00231F6B"/>
    <w:rsid w:val="0023204A"/>
    <w:rsid w:val="0023237D"/>
    <w:rsid w:val="0023318A"/>
    <w:rsid w:val="002332DB"/>
    <w:rsid w:val="0023351F"/>
    <w:rsid w:val="00233592"/>
    <w:rsid w:val="002344F8"/>
    <w:rsid w:val="00234BA9"/>
    <w:rsid w:val="0023561D"/>
    <w:rsid w:val="00235717"/>
    <w:rsid w:val="00235B8D"/>
    <w:rsid w:val="00236957"/>
    <w:rsid w:val="00236C8E"/>
    <w:rsid w:val="00236EEA"/>
    <w:rsid w:val="00237108"/>
    <w:rsid w:val="002373A0"/>
    <w:rsid w:val="00237C81"/>
    <w:rsid w:val="002403F8"/>
    <w:rsid w:val="0024046F"/>
    <w:rsid w:val="0024102C"/>
    <w:rsid w:val="00241925"/>
    <w:rsid w:val="00243540"/>
    <w:rsid w:val="00243CCE"/>
    <w:rsid w:val="0024491F"/>
    <w:rsid w:val="00244D1E"/>
    <w:rsid w:val="00245368"/>
    <w:rsid w:val="0024577E"/>
    <w:rsid w:val="00245C8A"/>
    <w:rsid w:val="00245E6A"/>
    <w:rsid w:val="00247474"/>
    <w:rsid w:val="00247CA5"/>
    <w:rsid w:val="00247FA2"/>
    <w:rsid w:val="00250C7D"/>
    <w:rsid w:val="00252026"/>
    <w:rsid w:val="002522B9"/>
    <w:rsid w:val="00252840"/>
    <w:rsid w:val="002533A8"/>
    <w:rsid w:val="00253C2B"/>
    <w:rsid w:val="00253ED1"/>
    <w:rsid w:val="00255338"/>
    <w:rsid w:val="00255CEF"/>
    <w:rsid w:val="00255DCF"/>
    <w:rsid w:val="00255E61"/>
    <w:rsid w:val="002561B2"/>
    <w:rsid w:val="00256F76"/>
    <w:rsid w:val="00260800"/>
    <w:rsid w:val="002609B0"/>
    <w:rsid w:val="00261A41"/>
    <w:rsid w:val="00261E3A"/>
    <w:rsid w:val="00261F2F"/>
    <w:rsid w:val="00261FB1"/>
    <w:rsid w:val="00262694"/>
    <w:rsid w:val="00262D8B"/>
    <w:rsid w:val="00262E69"/>
    <w:rsid w:val="0026392B"/>
    <w:rsid w:val="00264039"/>
    <w:rsid w:val="0026476E"/>
    <w:rsid w:val="002652A3"/>
    <w:rsid w:val="00266436"/>
    <w:rsid w:val="00266462"/>
    <w:rsid w:val="002671A9"/>
    <w:rsid w:val="00267A81"/>
    <w:rsid w:val="00270228"/>
    <w:rsid w:val="002703CA"/>
    <w:rsid w:val="0027055D"/>
    <w:rsid w:val="0027093A"/>
    <w:rsid w:val="00271B9F"/>
    <w:rsid w:val="00272575"/>
    <w:rsid w:val="00272C42"/>
    <w:rsid w:val="0027335B"/>
    <w:rsid w:val="0027426A"/>
    <w:rsid w:val="00275E15"/>
    <w:rsid w:val="00276424"/>
    <w:rsid w:val="00276482"/>
    <w:rsid w:val="002766D1"/>
    <w:rsid w:val="00280AC9"/>
    <w:rsid w:val="00281466"/>
    <w:rsid w:val="00281968"/>
    <w:rsid w:val="0028224C"/>
    <w:rsid w:val="00282880"/>
    <w:rsid w:val="00282B76"/>
    <w:rsid w:val="00282BF9"/>
    <w:rsid w:val="00282FCA"/>
    <w:rsid w:val="002834FA"/>
    <w:rsid w:val="0028387E"/>
    <w:rsid w:val="002853C8"/>
    <w:rsid w:val="00285444"/>
    <w:rsid w:val="002854E7"/>
    <w:rsid w:val="002859C1"/>
    <w:rsid w:val="00285D56"/>
    <w:rsid w:val="00286125"/>
    <w:rsid w:val="0028631D"/>
    <w:rsid w:val="0028662A"/>
    <w:rsid w:val="002879B9"/>
    <w:rsid w:val="002921FF"/>
    <w:rsid w:val="002925AB"/>
    <w:rsid w:val="00293776"/>
    <w:rsid w:val="0029391E"/>
    <w:rsid w:val="00294E16"/>
    <w:rsid w:val="00294E91"/>
    <w:rsid w:val="00295307"/>
    <w:rsid w:val="00295EF0"/>
    <w:rsid w:val="00297609"/>
    <w:rsid w:val="00297799"/>
    <w:rsid w:val="002A13F0"/>
    <w:rsid w:val="002A1C3F"/>
    <w:rsid w:val="002A41FE"/>
    <w:rsid w:val="002A42FD"/>
    <w:rsid w:val="002A4576"/>
    <w:rsid w:val="002A4839"/>
    <w:rsid w:val="002A581D"/>
    <w:rsid w:val="002A7739"/>
    <w:rsid w:val="002A780B"/>
    <w:rsid w:val="002B0250"/>
    <w:rsid w:val="002B0FC7"/>
    <w:rsid w:val="002B12D5"/>
    <w:rsid w:val="002B1970"/>
    <w:rsid w:val="002B1DA2"/>
    <w:rsid w:val="002B2CDE"/>
    <w:rsid w:val="002B324C"/>
    <w:rsid w:val="002B33B9"/>
    <w:rsid w:val="002B3B24"/>
    <w:rsid w:val="002B4216"/>
    <w:rsid w:val="002B4852"/>
    <w:rsid w:val="002B491D"/>
    <w:rsid w:val="002B4C9A"/>
    <w:rsid w:val="002B507C"/>
    <w:rsid w:val="002B5AC3"/>
    <w:rsid w:val="002B5D7E"/>
    <w:rsid w:val="002B65F5"/>
    <w:rsid w:val="002B7915"/>
    <w:rsid w:val="002B7C9A"/>
    <w:rsid w:val="002C01D4"/>
    <w:rsid w:val="002C0263"/>
    <w:rsid w:val="002C03A8"/>
    <w:rsid w:val="002C0492"/>
    <w:rsid w:val="002C0DBF"/>
    <w:rsid w:val="002C100D"/>
    <w:rsid w:val="002C1493"/>
    <w:rsid w:val="002C18D1"/>
    <w:rsid w:val="002C1A69"/>
    <w:rsid w:val="002C2366"/>
    <w:rsid w:val="002C381B"/>
    <w:rsid w:val="002C3E18"/>
    <w:rsid w:val="002C4A67"/>
    <w:rsid w:val="002C6FF3"/>
    <w:rsid w:val="002C706C"/>
    <w:rsid w:val="002D086B"/>
    <w:rsid w:val="002D0CB1"/>
    <w:rsid w:val="002D1505"/>
    <w:rsid w:val="002D15D5"/>
    <w:rsid w:val="002D25CA"/>
    <w:rsid w:val="002D2EB8"/>
    <w:rsid w:val="002D35E5"/>
    <w:rsid w:val="002D35E7"/>
    <w:rsid w:val="002D36E6"/>
    <w:rsid w:val="002D4115"/>
    <w:rsid w:val="002D44A5"/>
    <w:rsid w:val="002D4C7E"/>
    <w:rsid w:val="002D6472"/>
    <w:rsid w:val="002D6960"/>
    <w:rsid w:val="002D6FD8"/>
    <w:rsid w:val="002D744A"/>
    <w:rsid w:val="002D7A42"/>
    <w:rsid w:val="002D7DBD"/>
    <w:rsid w:val="002D7F9A"/>
    <w:rsid w:val="002E0A20"/>
    <w:rsid w:val="002E0AE0"/>
    <w:rsid w:val="002E17F3"/>
    <w:rsid w:val="002E18B2"/>
    <w:rsid w:val="002E1A4E"/>
    <w:rsid w:val="002E1FDF"/>
    <w:rsid w:val="002E2148"/>
    <w:rsid w:val="002E237F"/>
    <w:rsid w:val="002E3086"/>
    <w:rsid w:val="002E30A3"/>
    <w:rsid w:val="002E38A7"/>
    <w:rsid w:val="002E3ABC"/>
    <w:rsid w:val="002E5FA4"/>
    <w:rsid w:val="002E61F9"/>
    <w:rsid w:val="002E627D"/>
    <w:rsid w:val="002E64C3"/>
    <w:rsid w:val="002E7968"/>
    <w:rsid w:val="002F0642"/>
    <w:rsid w:val="002F0FFA"/>
    <w:rsid w:val="002F10BC"/>
    <w:rsid w:val="002F155F"/>
    <w:rsid w:val="002F1D5C"/>
    <w:rsid w:val="002F204B"/>
    <w:rsid w:val="002F262D"/>
    <w:rsid w:val="002F2A82"/>
    <w:rsid w:val="002F3434"/>
    <w:rsid w:val="002F3937"/>
    <w:rsid w:val="002F462C"/>
    <w:rsid w:val="002F4736"/>
    <w:rsid w:val="002F5F02"/>
    <w:rsid w:val="002F5FAD"/>
    <w:rsid w:val="002F648D"/>
    <w:rsid w:val="002F6B8D"/>
    <w:rsid w:val="002F6DAB"/>
    <w:rsid w:val="002F7A5D"/>
    <w:rsid w:val="002F7C04"/>
    <w:rsid w:val="002F7D24"/>
    <w:rsid w:val="00301F8F"/>
    <w:rsid w:val="003021FB"/>
    <w:rsid w:val="00302C57"/>
    <w:rsid w:val="00302CD5"/>
    <w:rsid w:val="00302CFD"/>
    <w:rsid w:val="0030450E"/>
    <w:rsid w:val="003050A4"/>
    <w:rsid w:val="00305260"/>
    <w:rsid w:val="0030590F"/>
    <w:rsid w:val="0030606A"/>
    <w:rsid w:val="003060C0"/>
    <w:rsid w:val="00306232"/>
    <w:rsid w:val="00306312"/>
    <w:rsid w:val="0030684F"/>
    <w:rsid w:val="00306B31"/>
    <w:rsid w:val="003077FE"/>
    <w:rsid w:val="00307932"/>
    <w:rsid w:val="0031086C"/>
    <w:rsid w:val="00310980"/>
    <w:rsid w:val="0031141D"/>
    <w:rsid w:val="00311450"/>
    <w:rsid w:val="00311484"/>
    <w:rsid w:val="00312822"/>
    <w:rsid w:val="00312D98"/>
    <w:rsid w:val="003135C2"/>
    <w:rsid w:val="00313B62"/>
    <w:rsid w:val="00314FFA"/>
    <w:rsid w:val="00315342"/>
    <w:rsid w:val="00315655"/>
    <w:rsid w:val="003159ED"/>
    <w:rsid w:val="00320861"/>
    <w:rsid w:val="00320ED0"/>
    <w:rsid w:val="00320F3C"/>
    <w:rsid w:val="003211C0"/>
    <w:rsid w:val="00321FD8"/>
    <w:rsid w:val="00322442"/>
    <w:rsid w:val="003225F4"/>
    <w:rsid w:val="00322A7F"/>
    <w:rsid w:val="00322BE4"/>
    <w:rsid w:val="00323450"/>
    <w:rsid w:val="00323A05"/>
    <w:rsid w:val="00323A5A"/>
    <w:rsid w:val="00323AF9"/>
    <w:rsid w:val="003240AD"/>
    <w:rsid w:val="00325A4A"/>
    <w:rsid w:val="0032638A"/>
    <w:rsid w:val="00326757"/>
    <w:rsid w:val="00326B87"/>
    <w:rsid w:val="00327B0B"/>
    <w:rsid w:val="00327D3A"/>
    <w:rsid w:val="00330BC1"/>
    <w:rsid w:val="003322C7"/>
    <w:rsid w:val="003323F9"/>
    <w:rsid w:val="00332483"/>
    <w:rsid w:val="00332BCF"/>
    <w:rsid w:val="003332EC"/>
    <w:rsid w:val="003341CF"/>
    <w:rsid w:val="003342BF"/>
    <w:rsid w:val="00334ACF"/>
    <w:rsid w:val="003351EF"/>
    <w:rsid w:val="003353BE"/>
    <w:rsid w:val="00335EC1"/>
    <w:rsid w:val="00336FEA"/>
    <w:rsid w:val="00337576"/>
    <w:rsid w:val="0034005C"/>
    <w:rsid w:val="0034034E"/>
    <w:rsid w:val="0034091A"/>
    <w:rsid w:val="00341BDB"/>
    <w:rsid w:val="00342890"/>
    <w:rsid w:val="00342961"/>
    <w:rsid w:val="00342CA5"/>
    <w:rsid w:val="00343260"/>
    <w:rsid w:val="00344516"/>
    <w:rsid w:val="003461F8"/>
    <w:rsid w:val="00346635"/>
    <w:rsid w:val="00346A7D"/>
    <w:rsid w:val="00346C35"/>
    <w:rsid w:val="00347722"/>
    <w:rsid w:val="00350EF4"/>
    <w:rsid w:val="00351DC4"/>
    <w:rsid w:val="00352072"/>
    <w:rsid w:val="003526C1"/>
    <w:rsid w:val="003526F3"/>
    <w:rsid w:val="00354C91"/>
    <w:rsid w:val="00355320"/>
    <w:rsid w:val="003570DF"/>
    <w:rsid w:val="0035714A"/>
    <w:rsid w:val="003573BB"/>
    <w:rsid w:val="0036053D"/>
    <w:rsid w:val="00360741"/>
    <w:rsid w:val="00360C20"/>
    <w:rsid w:val="00360C33"/>
    <w:rsid w:val="00360D44"/>
    <w:rsid w:val="00361125"/>
    <w:rsid w:val="003633D5"/>
    <w:rsid w:val="003636D2"/>
    <w:rsid w:val="00364554"/>
    <w:rsid w:val="003646DB"/>
    <w:rsid w:val="00364EC8"/>
    <w:rsid w:val="00365584"/>
    <w:rsid w:val="00365823"/>
    <w:rsid w:val="0036597F"/>
    <w:rsid w:val="00367109"/>
    <w:rsid w:val="00367301"/>
    <w:rsid w:val="003677DB"/>
    <w:rsid w:val="0036786A"/>
    <w:rsid w:val="0037004E"/>
    <w:rsid w:val="00370CAB"/>
    <w:rsid w:val="0037118D"/>
    <w:rsid w:val="0037253F"/>
    <w:rsid w:val="0037350C"/>
    <w:rsid w:val="00375188"/>
    <w:rsid w:val="00375510"/>
    <w:rsid w:val="00375757"/>
    <w:rsid w:val="00376626"/>
    <w:rsid w:val="00376688"/>
    <w:rsid w:val="00376873"/>
    <w:rsid w:val="00376C41"/>
    <w:rsid w:val="00376E0F"/>
    <w:rsid w:val="00377DFD"/>
    <w:rsid w:val="00380D51"/>
    <w:rsid w:val="00380D64"/>
    <w:rsid w:val="00381F8B"/>
    <w:rsid w:val="003832FD"/>
    <w:rsid w:val="00383E71"/>
    <w:rsid w:val="00385C37"/>
    <w:rsid w:val="00386996"/>
    <w:rsid w:val="00386A09"/>
    <w:rsid w:val="003907DC"/>
    <w:rsid w:val="00390FA9"/>
    <w:rsid w:val="003916AF"/>
    <w:rsid w:val="00392AA9"/>
    <w:rsid w:val="00392CFF"/>
    <w:rsid w:val="00394316"/>
    <w:rsid w:val="00394B6F"/>
    <w:rsid w:val="003952D7"/>
    <w:rsid w:val="003958C6"/>
    <w:rsid w:val="0039592B"/>
    <w:rsid w:val="00396553"/>
    <w:rsid w:val="00397DA4"/>
    <w:rsid w:val="003A0B5E"/>
    <w:rsid w:val="003A0FCA"/>
    <w:rsid w:val="003A1283"/>
    <w:rsid w:val="003A1C15"/>
    <w:rsid w:val="003A1FBB"/>
    <w:rsid w:val="003A251A"/>
    <w:rsid w:val="003A2DB8"/>
    <w:rsid w:val="003A3636"/>
    <w:rsid w:val="003A37EC"/>
    <w:rsid w:val="003A3AF2"/>
    <w:rsid w:val="003A3CBF"/>
    <w:rsid w:val="003A5659"/>
    <w:rsid w:val="003A602D"/>
    <w:rsid w:val="003A61E1"/>
    <w:rsid w:val="003A6C29"/>
    <w:rsid w:val="003B0439"/>
    <w:rsid w:val="003B17A0"/>
    <w:rsid w:val="003B19D6"/>
    <w:rsid w:val="003B1D59"/>
    <w:rsid w:val="003B1DC4"/>
    <w:rsid w:val="003B2580"/>
    <w:rsid w:val="003B3348"/>
    <w:rsid w:val="003B336A"/>
    <w:rsid w:val="003B3985"/>
    <w:rsid w:val="003B39BA"/>
    <w:rsid w:val="003B3BA5"/>
    <w:rsid w:val="003B4BA4"/>
    <w:rsid w:val="003B5864"/>
    <w:rsid w:val="003B5D98"/>
    <w:rsid w:val="003B7D33"/>
    <w:rsid w:val="003C16E3"/>
    <w:rsid w:val="003C2211"/>
    <w:rsid w:val="003C2FCE"/>
    <w:rsid w:val="003C3633"/>
    <w:rsid w:val="003C4F54"/>
    <w:rsid w:val="003C5154"/>
    <w:rsid w:val="003C581B"/>
    <w:rsid w:val="003C5CA7"/>
    <w:rsid w:val="003C643F"/>
    <w:rsid w:val="003C75DC"/>
    <w:rsid w:val="003D03E7"/>
    <w:rsid w:val="003D179A"/>
    <w:rsid w:val="003D1BF8"/>
    <w:rsid w:val="003D26BE"/>
    <w:rsid w:val="003D3FA9"/>
    <w:rsid w:val="003D4664"/>
    <w:rsid w:val="003D4B7C"/>
    <w:rsid w:val="003D4EE1"/>
    <w:rsid w:val="003D617C"/>
    <w:rsid w:val="003D68AD"/>
    <w:rsid w:val="003D6907"/>
    <w:rsid w:val="003D6D88"/>
    <w:rsid w:val="003D734A"/>
    <w:rsid w:val="003E0C55"/>
    <w:rsid w:val="003E2C5F"/>
    <w:rsid w:val="003E2F7B"/>
    <w:rsid w:val="003E528E"/>
    <w:rsid w:val="003E61EB"/>
    <w:rsid w:val="003E627C"/>
    <w:rsid w:val="003E640A"/>
    <w:rsid w:val="003E65B1"/>
    <w:rsid w:val="003E7447"/>
    <w:rsid w:val="003F0836"/>
    <w:rsid w:val="003F18CA"/>
    <w:rsid w:val="003F3461"/>
    <w:rsid w:val="003F3EC1"/>
    <w:rsid w:val="003F40A0"/>
    <w:rsid w:val="003F49CE"/>
    <w:rsid w:val="003F4F47"/>
    <w:rsid w:val="003F51E9"/>
    <w:rsid w:val="003F5502"/>
    <w:rsid w:val="003F5702"/>
    <w:rsid w:val="00400398"/>
    <w:rsid w:val="0040087C"/>
    <w:rsid w:val="00400BEB"/>
    <w:rsid w:val="004018CC"/>
    <w:rsid w:val="00401A2F"/>
    <w:rsid w:val="004020C9"/>
    <w:rsid w:val="00403110"/>
    <w:rsid w:val="00404102"/>
    <w:rsid w:val="00404D60"/>
    <w:rsid w:val="0040556B"/>
    <w:rsid w:val="00406375"/>
    <w:rsid w:val="00406600"/>
    <w:rsid w:val="00406669"/>
    <w:rsid w:val="00406F28"/>
    <w:rsid w:val="00407BBB"/>
    <w:rsid w:val="0041023F"/>
    <w:rsid w:val="004108BD"/>
    <w:rsid w:val="00410DE9"/>
    <w:rsid w:val="00410E9A"/>
    <w:rsid w:val="004110E1"/>
    <w:rsid w:val="004119B1"/>
    <w:rsid w:val="00412CE7"/>
    <w:rsid w:val="00413A08"/>
    <w:rsid w:val="004145A6"/>
    <w:rsid w:val="00414E6E"/>
    <w:rsid w:val="0041526A"/>
    <w:rsid w:val="004163E4"/>
    <w:rsid w:val="004165BF"/>
    <w:rsid w:val="00417239"/>
    <w:rsid w:val="00420557"/>
    <w:rsid w:val="004211CE"/>
    <w:rsid w:val="00421DEA"/>
    <w:rsid w:val="00422EE5"/>
    <w:rsid w:val="00423059"/>
    <w:rsid w:val="00423ACF"/>
    <w:rsid w:val="00424497"/>
    <w:rsid w:val="00424B2B"/>
    <w:rsid w:val="0042564C"/>
    <w:rsid w:val="004257AA"/>
    <w:rsid w:val="00425920"/>
    <w:rsid w:val="004266BC"/>
    <w:rsid w:val="00427C98"/>
    <w:rsid w:val="00430ED6"/>
    <w:rsid w:val="00431571"/>
    <w:rsid w:val="004315AE"/>
    <w:rsid w:val="00431A34"/>
    <w:rsid w:val="00431AA7"/>
    <w:rsid w:val="00432075"/>
    <w:rsid w:val="00432A84"/>
    <w:rsid w:val="004331B2"/>
    <w:rsid w:val="00434A24"/>
    <w:rsid w:val="00434D68"/>
    <w:rsid w:val="00434E70"/>
    <w:rsid w:val="00434EB5"/>
    <w:rsid w:val="00434F70"/>
    <w:rsid w:val="00436BF3"/>
    <w:rsid w:val="004376CA"/>
    <w:rsid w:val="00437772"/>
    <w:rsid w:val="00437B3E"/>
    <w:rsid w:val="004407C0"/>
    <w:rsid w:val="00441E0E"/>
    <w:rsid w:val="00442216"/>
    <w:rsid w:val="004435F7"/>
    <w:rsid w:val="00444098"/>
    <w:rsid w:val="004443BA"/>
    <w:rsid w:val="00444A10"/>
    <w:rsid w:val="00445FA9"/>
    <w:rsid w:val="00450358"/>
    <w:rsid w:val="00450E60"/>
    <w:rsid w:val="00451E50"/>
    <w:rsid w:val="004525AC"/>
    <w:rsid w:val="00452CE8"/>
    <w:rsid w:val="00452DB4"/>
    <w:rsid w:val="00453527"/>
    <w:rsid w:val="00453584"/>
    <w:rsid w:val="0045444C"/>
    <w:rsid w:val="00454ECC"/>
    <w:rsid w:val="00455113"/>
    <w:rsid w:val="004562B9"/>
    <w:rsid w:val="00456492"/>
    <w:rsid w:val="004565F2"/>
    <w:rsid w:val="0045678B"/>
    <w:rsid w:val="004570A1"/>
    <w:rsid w:val="00457205"/>
    <w:rsid w:val="00457696"/>
    <w:rsid w:val="00457AF6"/>
    <w:rsid w:val="00457B9E"/>
    <w:rsid w:val="00460400"/>
    <w:rsid w:val="0046052C"/>
    <w:rsid w:val="00460EA5"/>
    <w:rsid w:val="004610DE"/>
    <w:rsid w:val="00461A32"/>
    <w:rsid w:val="004620DC"/>
    <w:rsid w:val="00462104"/>
    <w:rsid w:val="004628EE"/>
    <w:rsid w:val="00462D7E"/>
    <w:rsid w:val="0046321B"/>
    <w:rsid w:val="00463A51"/>
    <w:rsid w:val="00463DA6"/>
    <w:rsid w:val="004646C1"/>
    <w:rsid w:val="0046470F"/>
    <w:rsid w:val="0046475F"/>
    <w:rsid w:val="00466A36"/>
    <w:rsid w:val="004671A6"/>
    <w:rsid w:val="0046738C"/>
    <w:rsid w:val="004702B5"/>
    <w:rsid w:val="004707AB"/>
    <w:rsid w:val="00472137"/>
    <w:rsid w:val="004721B0"/>
    <w:rsid w:val="004737B8"/>
    <w:rsid w:val="00473F08"/>
    <w:rsid w:val="00474F60"/>
    <w:rsid w:val="0047503E"/>
    <w:rsid w:val="004755D9"/>
    <w:rsid w:val="004756CC"/>
    <w:rsid w:val="00476691"/>
    <w:rsid w:val="004809D9"/>
    <w:rsid w:val="004813DB"/>
    <w:rsid w:val="004817FE"/>
    <w:rsid w:val="0048385D"/>
    <w:rsid w:val="00483E72"/>
    <w:rsid w:val="004843C1"/>
    <w:rsid w:val="00484D71"/>
    <w:rsid w:val="0048619A"/>
    <w:rsid w:val="00486427"/>
    <w:rsid w:val="004868EA"/>
    <w:rsid w:val="00486DDB"/>
    <w:rsid w:val="00490C65"/>
    <w:rsid w:val="00490FB6"/>
    <w:rsid w:val="004915DB"/>
    <w:rsid w:val="004917BD"/>
    <w:rsid w:val="00493216"/>
    <w:rsid w:val="004945B9"/>
    <w:rsid w:val="00494E8F"/>
    <w:rsid w:val="00495E9F"/>
    <w:rsid w:val="0049629C"/>
    <w:rsid w:val="0049711F"/>
    <w:rsid w:val="004A1145"/>
    <w:rsid w:val="004A1FA0"/>
    <w:rsid w:val="004A2390"/>
    <w:rsid w:val="004A24E0"/>
    <w:rsid w:val="004A2E41"/>
    <w:rsid w:val="004A48EE"/>
    <w:rsid w:val="004A49D8"/>
    <w:rsid w:val="004A4E9E"/>
    <w:rsid w:val="004A54FB"/>
    <w:rsid w:val="004A5539"/>
    <w:rsid w:val="004B0257"/>
    <w:rsid w:val="004B0598"/>
    <w:rsid w:val="004B13AE"/>
    <w:rsid w:val="004B14E8"/>
    <w:rsid w:val="004B2305"/>
    <w:rsid w:val="004B29B6"/>
    <w:rsid w:val="004B29C4"/>
    <w:rsid w:val="004B4103"/>
    <w:rsid w:val="004B4172"/>
    <w:rsid w:val="004B63F1"/>
    <w:rsid w:val="004B700D"/>
    <w:rsid w:val="004B7169"/>
    <w:rsid w:val="004B7470"/>
    <w:rsid w:val="004C00D5"/>
    <w:rsid w:val="004C0D9F"/>
    <w:rsid w:val="004C1405"/>
    <w:rsid w:val="004C152D"/>
    <w:rsid w:val="004C185D"/>
    <w:rsid w:val="004C41A9"/>
    <w:rsid w:val="004C42FC"/>
    <w:rsid w:val="004C46E1"/>
    <w:rsid w:val="004C4FB0"/>
    <w:rsid w:val="004C5B20"/>
    <w:rsid w:val="004C5CFC"/>
    <w:rsid w:val="004C5D83"/>
    <w:rsid w:val="004C604C"/>
    <w:rsid w:val="004C61F0"/>
    <w:rsid w:val="004C6287"/>
    <w:rsid w:val="004C6AB8"/>
    <w:rsid w:val="004C7496"/>
    <w:rsid w:val="004D033B"/>
    <w:rsid w:val="004D1279"/>
    <w:rsid w:val="004D13D6"/>
    <w:rsid w:val="004D18C1"/>
    <w:rsid w:val="004D3780"/>
    <w:rsid w:val="004D3EC5"/>
    <w:rsid w:val="004D4420"/>
    <w:rsid w:val="004D470F"/>
    <w:rsid w:val="004D48E4"/>
    <w:rsid w:val="004D529B"/>
    <w:rsid w:val="004D585A"/>
    <w:rsid w:val="004D5C6B"/>
    <w:rsid w:val="004D5FED"/>
    <w:rsid w:val="004D65E5"/>
    <w:rsid w:val="004D6D4D"/>
    <w:rsid w:val="004E0E53"/>
    <w:rsid w:val="004E11CF"/>
    <w:rsid w:val="004E21AC"/>
    <w:rsid w:val="004E24C9"/>
    <w:rsid w:val="004E63C8"/>
    <w:rsid w:val="004E6C87"/>
    <w:rsid w:val="004E6CEF"/>
    <w:rsid w:val="004E71A9"/>
    <w:rsid w:val="004E726B"/>
    <w:rsid w:val="004F0DA3"/>
    <w:rsid w:val="004F38BD"/>
    <w:rsid w:val="004F3F4F"/>
    <w:rsid w:val="004F451B"/>
    <w:rsid w:val="004F5056"/>
    <w:rsid w:val="004F5573"/>
    <w:rsid w:val="004F5648"/>
    <w:rsid w:val="004F5743"/>
    <w:rsid w:val="004F5F0C"/>
    <w:rsid w:val="004F6269"/>
    <w:rsid w:val="004F70AB"/>
    <w:rsid w:val="004F789F"/>
    <w:rsid w:val="005006CD"/>
    <w:rsid w:val="00501129"/>
    <w:rsid w:val="0050173B"/>
    <w:rsid w:val="00501F8E"/>
    <w:rsid w:val="005027C6"/>
    <w:rsid w:val="0050307C"/>
    <w:rsid w:val="00503573"/>
    <w:rsid w:val="00503A4F"/>
    <w:rsid w:val="00504139"/>
    <w:rsid w:val="0050421A"/>
    <w:rsid w:val="005047C5"/>
    <w:rsid w:val="00504BFE"/>
    <w:rsid w:val="005054B0"/>
    <w:rsid w:val="00505A72"/>
    <w:rsid w:val="00505E18"/>
    <w:rsid w:val="00506A4E"/>
    <w:rsid w:val="00507103"/>
    <w:rsid w:val="00510F1A"/>
    <w:rsid w:val="005111B3"/>
    <w:rsid w:val="005111F4"/>
    <w:rsid w:val="0051139D"/>
    <w:rsid w:val="0051160E"/>
    <w:rsid w:val="00511EF7"/>
    <w:rsid w:val="00512130"/>
    <w:rsid w:val="005142A2"/>
    <w:rsid w:val="005165AA"/>
    <w:rsid w:val="00517619"/>
    <w:rsid w:val="005176B3"/>
    <w:rsid w:val="00517D5C"/>
    <w:rsid w:val="00521005"/>
    <w:rsid w:val="0052100C"/>
    <w:rsid w:val="005222CB"/>
    <w:rsid w:val="00522A56"/>
    <w:rsid w:val="00522AD3"/>
    <w:rsid w:val="00522BCC"/>
    <w:rsid w:val="00522C11"/>
    <w:rsid w:val="005231B8"/>
    <w:rsid w:val="005235C7"/>
    <w:rsid w:val="00523EB5"/>
    <w:rsid w:val="005242AB"/>
    <w:rsid w:val="00524706"/>
    <w:rsid w:val="0052661B"/>
    <w:rsid w:val="0052728D"/>
    <w:rsid w:val="005276F4"/>
    <w:rsid w:val="0053090C"/>
    <w:rsid w:val="005340D4"/>
    <w:rsid w:val="0053448B"/>
    <w:rsid w:val="00534628"/>
    <w:rsid w:val="00534736"/>
    <w:rsid w:val="00534F52"/>
    <w:rsid w:val="0053534C"/>
    <w:rsid w:val="0053734E"/>
    <w:rsid w:val="00537CBD"/>
    <w:rsid w:val="0054148A"/>
    <w:rsid w:val="00542E54"/>
    <w:rsid w:val="00544A77"/>
    <w:rsid w:val="00545226"/>
    <w:rsid w:val="005465E4"/>
    <w:rsid w:val="00546DD8"/>
    <w:rsid w:val="0054704E"/>
    <w:rsid w:val="00547DB1"/>
    <w:rsid w:val="00550109"/>
    <w:rsid w:val="00550223"/>
    <w:rsid w:val="005504D5"/>
    <w:rsid w:val="005517F7"/>
    <w:rsid w:val="0055292E"/>
    <w:rsid w:val="00552C69"/>
    <w:rsid w:val="00555617"/>
    <w:rsid w:val="00555988"/>
    <w:rsid w:val="00556332"/>
    <w:rsid w:val="005572BC"/>
    <w:rsid w:val="00557C3F"/>
    <w:rsid w:val="005606CA"/>
    <w:rsid w:val="00560750"/>
    <w:rsid w:val="00560DCA"/>
    <w:rsid w:val="0056124B"/>
    <w:rsid w:val="00561E7A"/>
    <w:rsid w:val="00562C8C"/>
    <w:rsid w:val="00563081"/>
    <w:rsid w:val="00563A7E"/>
    <w:rsid w:val="00563C1D"/>
    <w:rsid w:val="005640FA"/>
    <w:rsid w:val="005648C2"/>
    <w:rsid w:val="00564EB9"/>
    <w:rsid w:val="0056656B"/>
    <w:rsid w:val="0056735E"/>
    <w:rsid w:val="005704A9"/>
    <w:rsid w:val="005706D9"/>
    <w:rsid w:val="00570D84"/>
    <w:rsid w:val="0057121D"/>
    <w:rsid w:val="00573717"/>
    <w:rsid w:val="0057432D"/>
    <w:rsid w:val="00574344"/>
    <w:rsid w:val="00574998"/>
    <w:rsid w:val="00574A2D"/>
    <w:rsid w:val="00575674"/>
    <w:rsid w:val="005758CE"/>
    <w:rsid w:val="005767FF"/>
    <w:rsid w:val="0057736A"/>
    <w:rsid w:val="00580078"/>
    <w:rsid w:val="005808F1"/>
    <w:rsid w:val="00581976"/>
    <w:rsid w:val="00582810"/>
    <w:rsid w:val="00582AAB"/>
    <w:rsid w:val="00582E97"/>
    <w:rsid w:val="005837E1"/>
    <w:rsid w:val="00586925"/>
    <w:rsid w:val="00586980"/>
    <w:rsid w:val="00586B4C"/>
    <w:rsid w:val="0058717F"/>
    <w:rsid w:val="005908C1"/>
    <w:rsid w:val="00591D77"/>
    <w:rsid w:val="00592157"/>
    <w:rsid w:val="00592D28"/>
    <w:rsid w:val="005939F5"/>
    <w:rsid w:val="00594355"/>
    <w:rsid w:val="005945EC"/>
    <w:rsid w:val="005953F6"/>
    <w:rsid w:val="0059540E"/>
    <w:rsid w:val="00595BD7"/>
    <w:rsid w:val="00595C40"/>
    <w:rsid w:val="00596433"/>
    <w:rsid w:val="00596935"/>
    <w:rsid w:val="005A0CA3"/>
    <w:rsid w:val="005A1169"/>
    <w:rsid w:val="005A12E7"/>
    <w:rsid w:val="005A34E2"/>
    <w:rsid w:val="005A387A"/>
    <w:rsid w:val="005A3D45"/>
    <w:rsid w:val="005A3ED6"/>
    <w:rsid w:val="005A4707"/>
    <w:rsid w:val="005A4949"/>
    <w:rsid w:val="005A4E92"/>
    <w:rsid w:val="005A67C2"/>
    <w:rsid w:val="005A710E"/>
    <w:rsid w:val="005A749C"/>
    <w:rsid w:val="005B06FB"/>
    <w:rsid w:val="005B08D6"/>
    <w:rsid w:val="005B1075"/>
    <w:rsid w:val="005B25A0"/>
    <w:rsid w:val="005B34AA"/>
    <w:rsid w:val="005B37B9"/>
    <w:rsid w:val="005B3D85"/>
    <w:rsid w:val="005B49E2"/>
    <w:rsid w:val="005B514A"/>
    <w:rsid w:val="005B5B1E"/>
    <w:rsid w:val="005B5CE1"/>
    <w:rsid w:val="005B637A"/>
    <w:rsid w:val="005B6B41"/>
    <w:rsid w:val="005B72A4"/>
    <w:rsid w:val="005B768A"/>
    <w:rsid w:val="005B76B2"/>
    <w:rsid w:val="005B7992"/>
    <w:rsid w:val="005B7FCE"/>
    <w:rsid w:val="005C00FD"/>
    <w:rsid w:val="005C0D82"/>
    <w:rsid w:val="005C130A"/>
    <w:rsid w:val="005C13AD"/>
    <w:rsid w:val="005C16BB"/>
    <w:rsid w:val="005C3B0F"/>
    <w:rsid w:val="005C46CF"/>
    <w:rsid w:val="005C4726"/>
    <w:rsid w:val="005C4D1A"/>
    <w:rsid w:val="005C5211"/>
    <w:rsid w:val="005C5259"/>
    <w:rsid w:val="005C5312"/>
    <w:rsid w:val="005C625F"/>
    <w:rsid w:val="005C7FE9"/>
    <w:rsid w:val="005D08F2"/>
    <w:rsid w:val="005D0913"/>
    <w:rsid w:val="005D0DF7"/>
    <w:rsid w:val="005D0EF1"/>
    <w:rsid w:val="005D0FA3"/>
    <w:rsid w:val="005D1B8A"/>
    <w:rsid w:val="005D1CD2"/>
    <w:rsid w:val="005D1E21"/>
    <w:rsid w:val="005D2346"/>
    <w:rsid w:val="005D25B8"/>
    <w:rsid w:val="005D3615"/>
    <w:rsid w:val="005D425D"/>
    <w:rsid w:val="005D4449"/>
    <w:rsid w:val="005D4BB3"/>
    <w:rsid w:val="005D6D68"/>
    <w:rsid w:val="005D708B"/>
    <w:rsid w:val="005D75C9"/>
    <w:rsid w:val="005E0095"/>
    <w:rsid w:val="005E0284"/>
    <w:rsid w:val="005E042B"/>
    <w:rsid w:val="005E07FA"/>
    <w:rsid w:val="005E0F42"/>
    <w:rsid w:val="005E0FDF"/>
    <w:rsid w:val="005E197E"/>
    <w:rsid w:val="005E2774"/>
    <w:rsid w:val="005E2D3F"/>
    <w:rsid w:val="005E3173"/>
    <w:rsid w:val="005E4FD4"/>
    <w:rsid w:val="005E63AE"/>
    <w:rsid w:val="005E73CC"/>
    <w:rsid w:val="005E778C"/>
    <w:rsid w:val="005E7AA3"/>
    <w:rsid w:val="005F0055"/>
    <w:rsid w:val="005F016C"/>
    <w:rsid w:val="005F0D36"/>
    <w:rsid w:val="005F57AE"/>
    <w:rsid w:val="005F599F"/>
    <w:rsid w:val="005F5BF8"/>
    <w:rsid w:val="005F6226"/>
    <w:rsid w:val="005F6231"/>
    <w:rsid w:val="005F6BCD"/>
    <w:rsid w:val="006012AE"/>
    <w:rsid w:val="006013FE"/>
    <w:rsid w:val="00601F5C"/>
    <w:rsid w:val="00602147"/>
    <w:rsid w:val="00602667"/>
    <w:rsid w:val="0060283B"/>
    <w:rsid w:val="006032E2"/>
    <w:rsid w:val="00603A66"/>
    <w:rsid w:val="00603FBC"/>
    <w:rsid w:val="006040CD"/>
    <w:rsid w:val="006040EA"/>
    <w:rsid w:val="00605DCF"/>
    <w:rsid w:val="006076CB"/>
    <w:rsid w:val="00607FF6"/>
    <w:rsid w:val="006101B0"/>
    <w:rsid w:val="00610B44"/>
    <w:rsid w:val="00610BCA"/>
    <w:rsid w:val="00610CD4"/>
    <w:rsid w:val="00611471"/>
    <w:rsid w:val="0061228D"/>
    <w:rsid w:val="0061286F"/>
    <w:rsid w:val="00612BDF"/>
    <w:rsid w:val="00612FCE"/>
    <w:rsid w:val="0061304A"/>
    <w:rsid w:val="00613134"/>
    <w:rsid w:val="00613B5A"/>
    <w:rsid w:val="00613EE5"/>
    <w:rsid w:val="006141E9"/>
    <w:rsid w:val="00614957"/>
    <w:rsid w:val="0061497F"/>
    <w:rsid w:val="00615723"/>
    <w:rsid w:val="0061573E"/>
    <w:rsid w:val="00615BF8"/>
    <w:rsid w:val="006162EB"/>
    <w:rsid w:val="006174E2"/>
    <w:rsid w:val="00617EC6"/>
    <w:rsid w:val="00620844"/>
    <w:rsid w:val="00622AE6"/>
    <w:rsid w:val="00622F66"/>
    <w:rsid w:val="00623172"/>
    <w:rsid w:val="006237E1"/>
    <w:rsid w:val="006242D4"/>
    <w:rsid w:val="00625A62"/>
    <w:rsid w:val="00626A05"/>
    <w:rsid w:val="00626B1D"/>
    <w:rsid w:val="0063049D"/>
    <w:rsid w:val="00630574"/>
    <w:rsid w:val="00630BE8"/>
    <w:rsid w:val="00630EDB"/>
    <w:rsid w:val="00631F66"/>
    <w:rsid w:val="0063294A"/>
    <w:rsid w:val="00633B1C"/>
    <w:rsid w:val="0063465E"/>
    <w:rsid w:val="00635E2A"/>
    <w:rsid w:val="00636459"/>
    <w:rsid w:val="006364BC"/>
    <w:rsid w:val="006367CF"/>
    <w:rsid w:val="00637047"/>
    <w:rsid w:val="00637247"/>
    <w:rsid w:val="0063778A"/>
    <w:rsid w:val="00637BD3"/>
    <w:rsid w:val="0064032C"/>
    <w:rsid w:val="00640879"/>
    <w:rsid w:val="006417A1"/>
    <w:rsid w:val="00642135"/>
    <w:rsid w:val="00642223"/>
    <w:rsid w:val="0064345C"/>
    <w:rsid w:val="00644370"/>
    <w:rsid w:val="006452CD"/>
    <w:rsid w:val="00646220"/>
    <w:rsid w:val="00646454"/>
    <w:rsid w:val="006464D1"/>
    <w:rsid w:val="00647A72"/>
    <w:rsid w:val="00647C09"/>
    <w:rsid w:val="006510EB"/>
    <w:rsid w:val="00652371"/>
    <w:rsid w:val="00653105"/>
    <w:rsid w:val="00654048"/>
    <w:rsid w:val="00655B96"/>
    <w:rsid w:val="00655C0B"/>
    <w:rsid w:val="006561E3"/>
    <w:rsid w:val="006563E5"/>
    <w:rsid w:val="00656536"/>
    <w:rsid w:val="00656922"/>
    <w:rsid w:val="00656F3E"/>
    <w:rsid w:val="00657350"/>
    <w:rsid w:val="00660305"/>
    <w:rsid w:val="00660F48"/>
    <w:rsid w:val="006610C9"/>
    <w:rsid w:val="00661950"/>
    <w:rsid w:val="006619CF"/>
    <w:rsid w:val="006626E6"/>
    <w:rsid w:val="006633AC"/>
    <w:rsid w:val="006646FD"/>
    <w:rsid w:val="0066472E"/>
    <w:rsid w:val="00664AA7"/>
    <w:rsid w:val="00665BE2"/>
    <w:rsid w:val="0066621E"/>
    <w:rsid w:val="00667505"/>
    <w:rsid w:val="00667D91"/>
    <w:rsid w:val="00670FCE"/>
    <w:rsid w:val="006717D9"/>
    <w:rsid w:val="00671F37"/>
    <w:rsid w:val="00672008"/>
    <w:rsid w:val="0067212D"/>
    <w:rsid w:val="00672BF1"/>
    <w:rsid w:val="00673822"/>
    <w:rsid w:val="00673D55"/>
    <w:rsid w:val="006808DF"/>
    <w:rsid w:val="00681041"/>
    <w:rsid w:val="00682617"/>
    <w:rsid w:val="006835C6"/>
    <w:rsid w:val="006845C5"/>
    <w:rsid w:val="006851B6"/>
    <w:rsid w:val="00685467"/>
    <w:rsid w:val="00685CAD"/>
    <w:rsid w:val="006860E0"/>
    <w:rsid w:val="00686F04"/>
    <w:rsid w:val="00687A14"/>
    <w:rsid w:val="00687C3E"/>
    <w:rsid w:val="00690728"/>
    <w:rsid w:val="00691C56"/>
    <w:rsid w:val="00691F9E"/>
    <w:rsid w:val="006923C1"/>
    <w:rsid w:val="006930D0"/>
    <w:rsid w:val="00693865"/>
    <w:rsid w:val="006939D8"/>
    <w:rsid w:val="006954BD"/>
    <w:rsid w:val="00695728"/>
    <w:rsid w:val="00695B86"/>
    <w:rsid w:val="00695B9D"/>
    <w:rsid w:val="0069676C"/>
    <w:rsid w:val="00696ECC"/>
    <w:rsid w:val="0069701A"/>
    <w:rsid w:val="006A0D1E"/>
    <w:rsid w:val="006A0FF7"/>
    <w:rsid w:val="006A247B"/>
    <w:rsid w:val="006A3681"/>
    <w:rsid w:val="006A3E23"/>
    <w:rsid w:val="006A4CFC"/>
    <w:rsid w:val="006A4E8C"/>
    <w:rsid w:val="006A5059"/>
    <w:rsid w:val="006A532D"/>
    <w:rsid w:val="006A653E"/>
    <w:rsid w:val="006A69B6"/>
    <w:rsid w:val="006A7D28"/>
    <w:rsid w:val="006A7F8E"/>
    <w:rsid w:val="006B1868"/>
    <w:rsid w:val="006B224A"/>
    <w:rsid w:val="006B2564"/>
    <w:rsid w:val="006B2D5B"/>
    <w:rsid w:val="006B3EC3"/>
    <w:rsid w:val="006B50F7"/>
    <w:rsid w:val="006B695B"/>
    <w:rsid w:val="006B775B"/>
    <w:rsid w:val="006C1600"/>
    <w:rsid w:val="006C1AE5"/>
    <w:rsid w:val="006C27EC"/>
    <w:rsid w:val="006C31ED"/>
    <w:rsid w:val="006C32A9"/>
    <w:rsid w:val="006C3CB5"/>
    <w:rsid w:val="006C554F"/>
    <w:rsid w:val="006C63C6"/>
    <w:rsid w:val="006C64CB"/>
    <w:rsid w:val="006C6AED"/>
    <w:rsid w:val="006C713A"/>
    <w:rsid w:val="006C7C94"/>
    <w:rsid w:val="006C7FF8"/>
    <w:rsid w:val="006D014D"/>
    <w:rsid w:val="006D04A4"/>
    <w:rsid w:val="006D08BE"/>
    <w:rsid w:val="006D1DA1"/>
    <w:rsid w:val="006D1E09"/>
    <w:rsid w:val="006D2396"/>
    <w:rsid w:val="006D257E"/>
    <w:rsid w:val="006D3AEA"/>
    <w:rsid w:val="006D4ED3"/>
    <w:rsid w:val="006D5068"/>
    <w:rsid w:val="006D5353"/>
    <w:rsid w:val="006D5464"/>
    <w:rsid w:val="006D563A"/>
    <w:rsid w:val="006D63ED"/>
    <w:rsid w:val="006D7210"/>
    <w:rsid w:val="006E057A"/>
    <w:rsid w:val="006E1BA4"/>
    <w:rsid w:val="006E1BCD"/>
    <w:rsid w:val="006E2700"/>
    <w:rsid w:val="006E2969"/>
    <w:rsid w:val="006E399F"/>
    <w:rsid w:val="006E40AC"/>
    <w:rsid w:val="006E478E"/>
    <w:rsid w:val="006E53E8"/>
    <w:rsid w:val="006E631A"/>
    <w:rsid w:val="006E6406"/>
    <w:rsid w:val="006E691D"/>
    <w:rsid w:val="006E6B98"/>
    <w:rsid w:val="006E6BF1"/>
    <w:rsid w:val="006F0102"/>
    <w:rsid w:val="006F0191"/>
    <w:rsid w:val="006F08E7"/>
    <w:rsid w:val="006F0904"/>
    <w:rsid w:val="006F1732"/>
    <w:rsid w:val="006F1959"/>
    <w:rsid w:val="006F1F9D"/>
    <w:rsid w:val="006F30D6"/>
    <w:rsid w:val="006F33BE"/>
    <w:rsid w:val="006F43F2"/>
    <w:rsid w:val="006F6046"/>
    <w:rsid w:val="006F62FE"/>
    <w:rsid w:val="006F6735"/>
    <w:rsid w:val="006F7187"/>
    <w:rsid w:val="006F73DC"/>
    <w:rsid w:val="006F7A77"/>
    <w:rsid w:val="006F7C7B"/>
    <w:rsid w:val="00700A52"/>
    <w:rsid w:val="00700C1E"/>
    <w:rsid w:val="00700DBF"/>
    <w:rsid w:val="00701BB1"/>
    <w:rsid w:val="00703449"/>
    <w:rsid w:val="007050C0"/>
    <w:rsid w:val="00705570"/>
    <w:rsid w:val="00705956"/>
    <w:rsid w:val="0070599A"/>
    <w:rsid w:val="0070689D"/>
    <w:rsid w:val="00706912"/>
    <w:rsid w:val="00707F13"/>
    <w:rsid w:val="00710765"/>
    <w:rsid w:val="00710D70"/>
    <w:rsid w:val="00711DDE"/>
    <w:rsid w:val="00713954"/>
    <w:rsid w:val="0071395F"/>
    <w:rsid w:val="007140F8"/>
    <w:rsid w:val="00714CBB"/>
    <w:rsid w:val="00716311"/>
    <w:rsid w:val="007167E4"/>
    <w:rsid w:val="00716D14"/>
    <w:rsid w:val="007201F7"/>
    <w:rsid w:val="007213CD"/>
    <w:rsid w:val="00721B4B"/>
    <w:rsid w:val="00721CC9"/>
    <w:rsid w:val="007230A2"/>
    <w:rsid w:val="0072378F"/>
    <w:rsid w:val="0072473D"/>
    <w:rsid w:val="00724C8D"/>
    <w:rsid w:val="00725FAB"/>
    <w:rsid w:val="007267FB"/>
    <w:rsid w:val="007267FD"/>
    <w:rsid w:val="0072721C"/>
    <w:rsid w:val="0072725E"/>
    <w:rsid w:val="00727B57"/>
    <w:rsid w:val="007304AF"/>
    <w:rsid w:val="00730CE9"/>
    <w:rsid w:val="00730CFF"/>
    <w:rsid w:val="00730E7E"/>
    <w:rsid w:val="00730F66"/>
    <w:rsid w:val="0073148A"/>
    <w:rsid w:val="0073222F"/>
    <w:rsid w:val="00732E43"/>
    <w:rsid w:val="0073387F"/>
    <w:rsid w:val="00734B66"/>
    <w:rsid w:val="00735FFC"/>
    <w:rsid w:val="007375A0"/>
    <w:rsid w:val="0074083F"/>
    <w:rsid w:val="00740CE5"/>
    <w:rsid w:val="0074194D"/>
    <w:rsid w:val="00742525"/>
    <w:rsid w:val="00742F64"/>
    <w:rsid w:val="00745417"/>
    <w:rsid w:val="007458AE"/>
    <w:rsid w:val="00745A0F"/>
    <w:rsid w:val="00745DAE"/>
    <w:rsid w:val="0074634C"/>
    <w:rsid w:val="007470DF"/>
    <w:rsid w:val="00747D9F"/>
    <w:rsid w:val="00750110"/>
    <w:rsid w:val="00750501"/>
    <w:rsid w:val="00751343"/>
    <w:rsid w:val="00752BD6"/>
    <w:rsid w:val="00752CEB"/>
    <w:rsid w:val="00752EEF"/>
    <w:rsid w:val="00754E17"/>
    <w:rsid w:val="0075586D"/>
    <w:rsid w:val="0075602E"/>
    <w:rsid w:val="00756338"/>
    <w:rsid w:val="00756602"/>
    <w:rsid w:val="00756AE5"/>
    <w:rsid w:val="007609A9"/>
    <w:rsid w:val="0076334B"/>
    <w:rsid w:val="00764998"/>
    <w:rsid w:val="00765AA0"/>
    <w:rsid w:val="007669A8"/>
    <w:rsid w:val="007672EF"/>
    <w:rsid w:val="00767D45"/>
    <w:rsid w:val="00767EDF"/>
    <w:rsid w:val="0077093F"/>
    <w:rsid w:val="00771BEA"/>
    <w:rsid w:val="00772C27"/>
    <w:rsid w:val="00772FBC"/>
    <w:rsid w:val="0077469A"/>
    <w:rsid w:val="00774D7C"/>
    <w:rsid w:val="00774DEE"/>
    <w:rsid w:val="00775A96"/>
    <w:rsid w:val="007764F5"/>
    <w:rsid w:val="0077650D"/>
    <w:rsid w:val="00776731"/>
    <w:rsid w:val="007767F3"/>
    <w:rsid w:val="00776E4E"/>
    <w:rsid w:val="00777304"/>
    <w:rsid w:val="00777C78"/>
    <w:rsid w:val="00780420"/>
    <w:rsid w:val="00780F69"/>
    <w:rsid w:val="00781BF6"/>
    <w:rsid w:val="007820F9"/>
    <w:rsid w:val="0078220B"/>
    <w:rsid w:val="00782636"/>
    <w:rsid w:val="0078295C"/>
    <w:rsid w:val="00782CA6"/>
    <w:rsid w:val="00782FC3"/>
    <w:rsid w:val="0078300E"/>
    <w:rsid w:val="007834F4"/>
    <w:rsid w:val="00783FD4"/>
    <w:rsid w:val="007855F3"/>
    <w:rsid w:val="00785FF1"/>
    <w:rsid w:val="00786A02"/>
    <w:rsid w:val="00786C66"/>
    <w:rsid w:val="0078715E"/>
    <w:rsid w:val="00790744"/>
    <w:rsid w:val="00792081"/>
    <w:rsid w:val="00793551"/>
    <w:rsid w:val="00793849"/>
    <w:rsid w:val="007947DA"/>
    <w:rsid w:val="00795398"/>
    <w:rsid w:val="007967FB"/>
    <w:rsid w:val="0079686B"/>
    <w:rsid w:val="007971BE"/>
    <w:rsid w:val="007976F2"/>
    <w:rsid w:val="007A08CD"/>
    <w:rsid w:val="007A1059"/>
    <w:rsid w:val="007A11E7"/>
    <w:rsid w:val="007A1524"/>
    <w:rsid w:val="007A1E40"/>
    <w:rsid w:val="007A20FF"/>
    <w:rsid w:val="007A2C5B"/>
    <w:rsid w:val="007A2E20"/>
    <w:rsid w:val="007A2ECC"/>
    <w:rsid w:val="007A30B0"/>
    <w:rsid w:val="007A46A2"/>
    <w:rsid w:val="007A472B"/>
    <w:rsid w:val="007A4D65"/>
    <w:rsid w:val="007A4F07"/>
    <w:rsid w:val="007A5716"/>
    <w:rsid w:val="007A6245"/>
    <w:rsid w:val="007A6666"/>
    <w:rsid w:val="007A682C"/>
    <w:rsid w:val="007A7024"/>
    <w:rsid w:val="007A7401"/>
    <w:rsid w:val="007A74FA"/>
    <w:rsid w:val="007A7665"/>
    <w:rsid w:val="007A76B7"/>
    <w:rsid w:val="007A7D1F"/>
    <w:rsid w:val="007B06E6"/>
    <w:rsid w:val="007B089A"/>
    <w:rsid w:val="007B0D66"/>
    <w:rsid w:val="007B301A"/>
    <w:rsid w:val="007B311F"/>
    <w:rsid w:val="007B40DD"/>
    <w:rsid w:val="007B527C"/>
    <w:rsid w:val="007B590C"/>
    <w:rsid w:val="007B5B5B"/>
    <w:rsid w:val="007B5FE2"/>
    <w:rsid w:val="007B63D9"/>
    <w:rsid w:val="007B69BB"/>
    <w:rsid w:val="007B6EB5"/>
    <w:rsid w:val="007C08CF"/>
    <w:rsid w:val="007C0A04"/>
    <w:rsid w:val="007C156C"/>
    <w:rsid w:val="007C1867"/>
    <w:rsid w:val="007C19CE"/>
    <w:rsid w:val="007C1E37"/>
    <w:rsid w:val="007C22EC"/>
    <w:rsid w:val="007C438F"/>
    <w:rsid w:val="007C457F"/>
    <w:rsid w:val="007C653E"/>
    <w:rsid w:val="007C6DD7"/>
    <w:rsid w:val="007C72DF"/>
    <w:rsid w:val="007C79E2"/>
    <w:rsid w:val="007C7AA4"/>
    <w:rsid w:val="007C7B9B"/>
    <w:rsid w:val="007D004B"/>
    <w:rsid w:val="007D0271"/>
    <w:rsid w:val="007D1995"/>
    <w:rsid w:val="007D1A54"/>
    <w:rsid w:val="007D25A6"/>
    <w:rsid w:val="007D302D"/>
    <w:rsid w:val="007D30FA"/>
    <w:rsid w:val="007D341C"/>
    <w:rsid w:val="007D3F3E"/>
    <w:rsid w:val="007D3F50"/>
    <w:rsid w:val="007D3FCA"/>
    <w:rsid w:val="007D48E6"/>
    <w:rsid w:val="007D5DFF"/>
    <w:rsid w:val="007D5E16"/>
    <w:rsid w:val="007D64AC"/>
    <w:rsid w:val="007D6903"/>
    <w:rsid w:val="007D6B83"/>
    <w:rsid w:val="007D7228"/>
    <w:rsid w:val="007D72A4"/>
    <w:rsid w:val="007D72D0"/>
    <w:rsid w:val="007D76D8"/>
    <w:rsid w:val="007E04AA"/>
    <w:rsid w:val="007E074E"/>
    <w:rsid w:val="007E1C4A"/>
    <w:rsid w:val="007E1D62"/>
    <w:rsid w:val="007E21F0"/>
    <w:rsid w:val="007E25C1"/>
    <w:rsid w:val="007E3570"/>
    <w:rsid w:val="007E3634"/>
    <w:rsid w:val="007E3DF1"/>
    <w:rsid w:val="007E4225"/>
    <w:rsid w:val="007E42B7"/>
    <w:rsid w:val="007E55BB"/>
    <w:rsid w:val="007F0220"/>
    <w:rsid w:val="007F06B8"/>
    <w:rsid w:val="007F0E56"/>
    <w:rsid w:val="007F130C"/>
    <w:rsid w:val="007F15DB"/>
    <w:rsid w:val="007F1C05"/>
    <w:rsid w:val="007F2136"/>
    <w:rsid w:val="007F28D0"/>
    <w:rsid w:val="007F30B9"/>
    <w:rsid w:val="007F326C"/>
    <w:rsid w:val="007F33C2"/>
    <w:rsid w:val="007F6C6A"/>
    <w:rsid w:val="007F7CD7"/>
    <w:rsid w:val="0080001E"/>
    <w:rsid w:val="0080020F"/>
    <w:rsid w:val="00800632"/>
    <w:rsid w:val="00800A47"/>
    <w:rsid w:val="00800F15"/>
    <w:rsid w:val="0080119F"/>
    <w:rsid w:val="00801409"/>
    <w:rsid w:val="008018FC"/>
    <w:rsid w:val="0080245B"/>
    <w:rsid w:val="00802C39"/>
    <w:rsid w:val="008031B5"/>
    <w:rsid w:val="00804B4C"/>
    <w:rsid w:val="008057C8"/>
    <w:rsid w:val="008066FB"/>
    <w:rsid w:val="00806D79"/>
    <w:rsid w:val="0080738F"/>
    <w:rsid w:val="00807F4B"/>
    <w:rsid w:val="00810384"/>
    <w:rsid w:val="008105BA"/>
    <w:rsid w:val="00811AD0"/>
    <w:rsid w:val="00811FC4"/>
    <w:rsid w:val="0081276E"/>
    <w:rsid w:val="00813F63"/>
    <w:rsid w:val="00814A54"/>
    <w:rsid w:val="00814AD1"/>
    <w:rsid w:val="00815414"/>
    <w:rsid w:val="00816110"/>
    <w:rsid w:val="00816426"/>
    <w:rsid w:val="00816F26"/>
    <w:rsid w:val="00817C47"/>
    <w:rsid w:val="008208A0"/>
    <w:rsid w:val="00820979"/>
    <w:rsid w:val="00820F32"/>
    <w:rsid w:val="00822613"/>
    <w:rsid w:val="0082381C"/>
    <w:rsid w:val="00825554"/>
    <w:rsid w:val="00825C6B"/>
    <w:rsid w:val="008262CB"/>
    <w:rsid w:val="00826435"/>
    <w:rsid w:val="00826981"/>
    <w:rsid w:val="00827C90"/>
    <w:rsid w:val="00827ECE"/>
    <w:rsid w:val="00831711"/>
    <w:rsid w:val="00831911"/>
    <w:rsid w:val="00831B69"/>
    <w:rsid w:val="00832CBB"/>
    <w:rsid w:val="008342EC"/>
    <w:rsid w:val="00834431"/>
    <w:rsid w:val="0083485B"/>
    <w:rsid w:val="00834C3F"/>
    <w:rsid w:val="00834C51"/>
    <w:rsid w:val="00834CDA"/>
    <w:rsid w:val="00834D74"/>
    <w:rsid w:val="008354CD"/>
    <w:rsid w:val="00837167"/>
    <w:rsid w:val="00837E6E"/>
    <w:rsid w:val="00840F01"/>
    <w:rsid w:val="0084150E"/>
    <w:rsid w:val="008426D8"/>
    <w:rsid w:val="00842ABA"/>
    <w:rsid w:val="00842ED8"/>
    <w:rsid w:val="00842F9B"/>
    <w:rsid w:val="00843C79"/>
    <w:rsid w:val="0084431F"/>
    <w:rsid w:val="00844E60"/>
    <w:rsid w:val="00845476"/>
    <w:rsid w:val="00845B17"/>
    <w:rsid w:val="00846035"/>
    <w:rsid w:val="00846539"/>
    <w:rsid w:val="00846E41"/>
    <w:rsid w:val="00847900"/>
    <w:rsid w:val="008500F3"/>
    <w:rsid w:val="00850EDA"/>
    <w:rsid w:val="0085175E"/>
    <w:rsid w:val="00852CC4"/>
    <w:rsid w:val="008537D2"/>
    <w:rsid w:val="0085432B"/>
    <w:rsid w:val="00854603"/>
    <w:rsid w:val="00857017"/>
    <w:rsid w:val="008601DA"/>
    <w:rsid w:val="00861CFC"/>
    <w:rsid w:val="00861F3B"/>
    <w:rsid w:val="0086239A"/>
    <w:rsid w:val="008624DA"/>
    <w:rsid w:val="0086357C"/>
    <w:rsid w:val="00863B28"/>
    <w:rsid w:val="00865204"/>
    <w:rsid w:val="00866088"/>
    <w:rsid w:val="0086640D"/>
    <w:rsid w:val="008674FC"/>
    <w:rsid w:val="0086779C"/>
    <w:rsid w:val="00867960"/>
    <w:rsid w:val="00867C75"/>
    <w:rsid w:val="00870949"/>
    <w:rsid w:val="00870E5A"/>
    <w:rsid w:val="008712E2"/>
    <w:rsid w:val="0087159D"/>
    <w:rsid w:val="008715CB"/>
    <w:rsid w:val="00871E05"/>
    <w:rsid w:val="008732FA"/>
    <w:rsid w:val="0087354D"/>
    <w:rsid w:val="00873878"/>
    <w:rsid w:val="008739FB"/>
    <w:rsid w:val="00874820"/>
    <w:rsid w:val="0087489F"/>
    <w:rsid w:val="0087496D"/>
    <w:rsid w:val="00875601"/>
    <w:rsid w:val="0087564C"/>
    <w:rsid w:val="00876150"/>
    <w:rsid w:val="00876DDF"/>
    <w:rsid w:val="00876DE5"/>
    <w:rsid w:val="008779C5"/>
    <w:rsid w:val="00880886"/>
    <w:rsid w:val="008809CD"/>
    <w:rsid w:val="00880C8E"/>
    <w:rsid w:val="008811A1"/>
    <w:rsid w:val="0088162A"/>
    <w:rsid w:val="00881C06"/>
    <w:rsid w:val="0088212B"/>
    <w:rsid w:val="0088300A"/>
    <w:rsid w:val="00883E2D"/>
    <w:rsid w:val="00884184"/>
    <w:rsid w:val="00884B89"/>
    <w:rsid w:val="0088518A"/>
    <w:rsid w:val="008851D6"/>
    <w:rsid w:val="008856D5"/>
    <w:rsid w:val="00885985"/>
    <w:rsid w:val="00890FF1"/>
    <w:rsid w:val="00891508"/>
    <w:rsid w:val="008929FA"/>
    <w:rsid w:val="00893280"/>
    <w:rsid w:val="00893964"/>
    <w:rsid w:val="0089396A"/>
    <w:rsid w:val="00893F90"/>
    <w:rsid w:val="0089598C"/>
    <w:rsid w:val="008A094A"/>
    <w:rsid w:val="008A0AA5"/>
    <w:rsid w:val="008A108F"/>
    <w:rsid w:val="008A1DF4"/>
    <w:rsid w:val="008A1F4A"/>
    <w:rsid w:val="008A1FF0"/>
    <w:rsid w:val="008A37D7"/>
    <w:rsid w:val="008A3B46"/>
    <w:rsid w:val="008A3FE3"/>
    <w:rsid w:val="008A4287"/>
    <w:rsid w:val="008A4DEF"/>
    <w:rsid w:val="008A5977"/>
    <w:rsid w:val="008A5EA5"/>
    <w:rsid w:val="008A6984"/>
    <w:rsid w:val="008A7205"/>
    <w:rsid w:val="008A7E54"/>
    <w:rsid w:val="008B1E36"/>
    <w:rsid w:val="008B2A33"/>
    <w:rsid w:val="008B2F31"/>
    <w:rsid w:val="008B3027"/>
    <w:rsid w:val="008B3577"/>
    <w:rsid w:val="008B3853"/>
    <w:rsid w:val="008B3950"/>
    <w:rsid w:val="008B4316"/>
    <w:rsid w:val="008B5A0E"/>
    <w:rsid w:val="008B5C53"/>
    <w:rsid w:val="008B66E2"/>
    <w:rsid w:val="008B6A2A"/>
    <w:rsid w:val="008B6BAC"/>
    <w:rsid w:val="008B6C1C"/>
    <w:rsid w:val="008B7889"/>
    <w:rsid w:val="008C160B"/>
    <w:rsid w:val="008C1E2F"/>
    <w:rsid w:val="008C2511"/>
    <w:rsid w:val="008C2E16"/>
    <w:rsid w:val="008C34E2"/>
    <w:rsid w:val="008C3807"/>
    <w:rsid w:val="008C3816"/>
    <w:rsid w:val="008C4218"/>
    <w:rsid w:val="008C43D5"/>
    <w:rsid w:val="008C48F7"/>
    <w:rsid w:val="008C53EF"/>
    <w:rsid w:val="008C5936"/>
    <w:rsid w:val="008C5F65"/>
    <w:rsid w:val="008C64F8"/>
    <w:rsid w:val="008C7085"/>
    <w:rsid w:val="008C71AF"/>
    <w:rsid w:val="008C7D50"/>
    <w:rsid w:val="008D048D"/>
    <w:rsid w:val="008D1003"/>
    <w:rsid w:val="008D11E9"/>
    <w:rsid w:val="008D19C7"/>
    <w:rsid w:val="008D2197"/>
    <w:rsid w:val="008D527E"/>
    <w:rsid w:val="008D5BB2"/>
    <w:rsid w:val="008D7EDA"/>
    <w:rsid w:val="008E0065"/>
    <w:rsid w:val="008E091A"/>
    <w:rsid w:val="008E0975"/>
    <w:rsid w:val="008E108B"/>
    <w:rsid w:val="008E235B"/>
    <w:rsid w:val="008E35D1"/>
    <w:rsid w:val="008E4514"/>
    <w:rsid w:val="008E49EF"/>
    <w:rsid w:val="008E538A"/>
    <w:rsid w:val="008E6862"/>
    <w:rsid w:val="008E7861"/>
    <w:rsid w:val="008F1FCA"/>
    <w:rsid w:val="008F26AD"/>
    <w:rsid w:val="008F3949"/>
    <w:rsid w:val="008F394A"/>
    <w:rsid w:val="008F3ECC"/>
    <w:rsid w:val="008F404B"/>
    <w:rsid w:val="008F47CA"/>
    <w:rsid w:val="008F4856"/>
    <w:rsid w:val="008F5344"/>
    <w:rsid w:val="008F59FF"/>
    <w:rsid w:val="008F5E3D"/>
    <w:rsid w:val="008F7957"/>
    <w:rsid w:val="008F7B65"/>
    <w:rsid w:val="00900615"/>
    <w:rsid w:val="00900767"/>
    <w:rsid w:val="00900A12"/>
    <w:rsid w:val="00900FB0"/>
    <w:rsid w:val="00901005"/>
    <w:rsid w:val="009010E1"/>
    <w:rsid w:val="00901AB1"/>
    <w:rsid w:val="00902321"/>
    <w:rsid w:val="00902894"/>
    <w:rsid w:val="00902AD9"/>
    <w:rsid w:val="00903552"/>
    <w:rsid w:val="0090358B"/>
    <w:rsid w:val="009036C2"/>
    <w:rsid w:val="00904B46"/>
    <w:rsid w:val="0090501A"/>
    <w:rsid w:val="009054A9"/>
    <w:rsid w:val="00905BBC"/>
    <w:rsid w:val="009073F9"/>
    <w:rsid w:val="009077D2"/>
    <w:rsid w:val="0090797D"/>
    <w:rsid w:val="00907E36"/>
    <w:rsid w:val="00907FDB"/>
    <w:rsid w:val="0091072F"/>
    <w:rsid w:val="00910DB4"/>
    <w:rsid w:val="009118C1"/>
    <w:rsid w:val="00913098"/>
    <w:rsid w:val="0091362D"/>
    <w:rsid w:val="009136E7"/>
    <w:rsid w:val="00913C51"/>
    <w:rsid w:val="009141E4"/>
    <w:rsid w:val="00914591"/>
    <w:rsid w:val="009148F7"/>
    <w:rsid w:val="009154C4"/>
    <w:rsid w:val="00916193"/>
    <w:rsid w:val="009161D6"/>
    <w:rsid w:val="00916955"/>
    <w:rsid w:val="00916C99"/>
    <w:rsid w:val="00917E33"/>
    <w:rsid w:val="009201F6"/>
    <w:rsid w:val="009219C6"/>
    <w:rsid w:val="00921BE1"/>
    <w:rsid w:val="00921D96"/>
    <w:rsid w:val="009220C0"/>
    <w:rsid w:val="009222E9"/>
    <w:rsid w:val="009236FE"/>
    <w:rsid w:val="0092397D"/>
    <w:rsid w:val="00923C16"/>
    <w:rsid w:val="0092439D"/>
    <w:rsid w:val="0092457D"/>
    <w:rsid w:val="0092558B"/>
    <w:rsid w:val="00925732"/>
    <w:rsid w:val="00925BD2"/>
    <w:rsid w:val="0092684B"/>
    <w:rsid w:val="00927FFE"/>
    <w:rsid w:val="00930A4D"/>
    <w:rsid w:val="009313B4"/>
    <w:rsid w:val="00931962"/>
    <w:rsid w:val="00933E14"/>
    <w:rsid w:val="00934D52"/>
    <w:rsid w:val="009356B4"/>
    <w:rsid w:val="00936278"/>
    <w:rsid w:val="00936F0D"/>
    <w:rsid w:val="00937176"/>
    <w:rsid w:val="00937420"/>
    <w:rsid w:val="00937D9C"/>
    <w:rsid w:val="00940750"/>
    <w:rsid w:val="00940B04"/>
    <w:rsid w:val="00940B8A"/>
    <w:rsid w:val="009412D7"/>
    <w:rsid w:val="0094214D"/>
    <w:rsid w:val="009421FD"/>
    <w:rsid w:val="00942282"/>
    <w:rsid w:val="00942E71"/>
    <w:rsid w:val="009443D0"/>
    <w:rsid w:val="0094647B"/>
    <w:rsid w:val="009465E6"/>
    <w:rsid w:val="009468BD"/>
    <w:rsid w:val="00946C72"/>
    <w:rsid w:val="009472DB"/>
    <w:rsid w:val="00947B1B"/>
    <w:rsid w:val="00950068"/>
    <w:rsid w:val="0095009E"/>
    <w:rsid w:val="00950167"/>
    <w:rsid w:val="0095071A"/>
    <w:rsid w:val="00951E59"/>
    <w:rsid w:val="00952BFD"/>
    <w:rsid w:val="00952DA9"/>
    <w:rsid w:val="00953657"/>
    <w:rsid w:val="009537B2"/>
    <w:rsid w:val="00954680"/>
    <w:rsid w:val="009551A5"/>
    <w:rsid w:val="0095541A"/>
    <w:rsid w:val="00955DEC"/>
    <w:rsid w:val="0095644C"/>
    <w:rsid w:val="009564DF"/>
    <w:rsid w:val="00956A3C"/>
    <w:rsid w:val="00957206"/>
    <w:rsid w:val="00957706"/>
    <w:rsid w:val="00957BCE"/>
    <w:rsid w:val="00960053"/>
    <w:rsid w:val="00960795"/>
    <w:rsid w:val="009617E4"/>
    <w:rsid w:val="009617F5"/>
    <w:rsid w:val="00962EEC"/>
    <w:rsid w:val="00964C50"/>
    <w:rsid w:val="009652A3"/>
    <w:rsid w:val="0096576A"/>
    <w:rsid w:val="00965E0A"/>
    <w:rsid w:val="00966CA8"/>
    <w:rsid w:val="0096734F"/>
    <w:rsid w:val="009679F8"/>
    <w:rsid w:val="00967CED"/>
    <w:rsid w:val="00970031"/>
    <w:rsid w:val="00970773"/>
    <w:rsid w:val="009714E7"/>
    <w:rsid w:val="00972EF7"/>
    <w:rsid w:val="009730B2"/>
    <w:rsid w:val="00973380"/>
    <w:rsid w:val="00973789"/>
    <w:rsid w:val="00973891"/>
    <w:rsid w:val="00973927"/>
    <w:rsid w:val="009741E9"/>
    <w:rsid w:val="0097436B"/>
    <w:rsid w:val="009743E5"/>
    <w:rsid w:val="009750CD"/>
    <w:rsid w:val="00975139"/>
    <w:rsid w:val="00975D6F"/>
    <w:rsid w:val="00975FBC"/>
    <w:rsid w:val="00976B51"/>
    <w:rsid w:val="00976DF3"/>
    <w:rsid w:val="00977D54"/>
    <w:rsid w:val="00980414"/>
    <w:rsid w:val="009811A0"/>
    <w:rsid w:val="00981C2F"/>
    <w:rsid w:val="009837DA"/>
    <w:rsid w:val="00983B31"/>
    <w:rsid w:val="00983BD3"/>
    <w:rsid w:val="009840CE"/>
    <w:rsid w:val="0098436D"/>
    <w:rsid w:val="00984DAC"/>
    <w:rsid w:val="00985EDF"/>
    <w:rsid w:val="00985FA2"/>
    <w:rsid w:val="009861BA"/>
    <w:rsid w:val="0098620D"/>
    <w:rsid w:val="0098646D"/>
    <w:rsid w:val="009864E6"/>
    <w:rsid w:val="00986670"/>
    <w:rsid w:val="0098757E"/>
    <w:rsid w:val="009879BA"/>
    <w:rsid w:val="00987A6F"/>
    <w:rsid w:val="00987D4E"/>
    <w:rsid w:val="009915D0"/>
    <w:rsid w:val="00991AFE"/>
    <w:rsid w:val="0099230C"/>
    <w:rsid w:val="00992393"/>
    <w:rsid w:val="0099259E"/>
    <w:rsid w:val="009925A6"/>
    <w:rsid w:val="009929F6"/>
    <w:rsid w:val="00992C0D"/>
    <w:rsid w:val="00992F5D"/>
    <w:rsid w:val="009935BE"/>
    <w:rsid w:val="00993615"/>
    <w:rsid w:val="00993AD9"/>
    <w:rsid w:val="00994E89"/>
    <w:rsid w:val="00994F61"/>
    <w:rsid w:val="009956EF"/>
    <w:rsid w:val="00996A24"/>
    <w:rsid w:val="0099768E"/>
    <w:rsid w:val="009A0624"/>
    <w:rsid w:val="009A161B"/>
    <w:rsid w:val="009A1B6B"/>
    <w:rsid w:val="009A25AD"/>
    <w:rsid w:val="009A3501"/>
    <w:rsid w:val="009A3991"/>
    <w:rsid w:val="009A4E8F"/>
    <w:rsid w:val="009A5D4F"/>
    <w:rsid w:val="009A6404"/>
    <w:rsid w:val="009A724B"/>
    <w:rsid w:val="009A7859"/>
    <w:rsid w:val="009B04CE"/>
    <w:rsid w:val="009B0524"/>
    <w:rsid w:val="009B0D64"/>
    <w:rsid w:val="009B1C4E"/>
    <w:rsid w:val="009B287F"/>
    <w:rsid w:val="009B2A4D"/>
    <w:rsid w:val="009B3161"/>
    <w:rsid w:val="009B3FFB"/>
    <w:rsid w:val="009B4022"/>
    <w:rsid w:val="009B5DBE"/>
    <w:rsid w:val="009B6D7C"/>
    <w:rsid w:val="009C0150"/>
    <w:rsid w:val="009C0792"/>
    <w:rsid w:val="009C08A5"/>
    <w:rsid w:val="009C08F2"/>
    <w:rsid w:val="009C0A73"/>
    <w:rsid w:val="009C1B61"/>
    <w:rsid w:val="009C24F4"/>
    <w:rsid w:val="009C26C5"/>
    <w:rsid w:val="009C2708"/>
    <w:rsid w:val="009C280E"/>
    <w:rsid w:val="009C362E"/>
    <w:rsid w:val="009C397B"/>
    <w:rsid w:val="009C3C23"/>
    <w:rsid w:val="009C4198"/>
    <w:rsid w:val="009C47D9"/>
    <w:rsid w:val="009C4CC4"/>
    <w:rsid w:val="009C53C1"/>
    <w:rsid w:val="009C6785"/>
    <w:rsid w:val="009C7288"/>
    <w:rsid w:val="009C7643"/>
    <w:rsid w:val="009C768A"/>
    <w:rsid w:val="009D018E"/>
    <w:rsid w:val="009D0E7A"/>
    <w:rsid w:val="009D10AA"/>
    <w:rsid w:val="009D13C8"/>
    <w:rsid w:val="009D1733"/>
    <w:rsid w:val="009D1A64"/>
    <w:rsid w:val="009D23B2"/>
    <w:rsid w:val="009D26C3"/>
    <w:rsid w:val="009D28B4"/>
    <w:rsid w:val="009D2F91"/>
    <w:rsid w:val="009D304C"/>
    <w:rsid w:val="009D3383"/>
    <w:rsid w:val="009D3DF8"/>
    <w:rsid w:val="009D3E65"/>
    <w:rsid w:val="009D439D"/>
    <w:rsid w:val="009D5567"/>
    <w:rsid w:val="009D5E62"/>
    <w:rsid w:val="009D6D27"/>
    <w:rsid w:val="009D6E89"/>
    <w:rsid w:val="009E0147"/>
    <w:rsid w:val="009E043E"/>
    <w:rsid w:val="009E07AE"/>
    <w:rsid w:val="009E0C09"/>
    <w:rsid w:val="009E1356"/>
    <w:rsid w:val="009E154B"/>
    <w:rsid w:val="009E20D4"/>
    <w:rsid w:val="009E29FF"/>
    <w:rsid w:val="009E2C93"/>
    <w:rsid w:val="009E2D53"/>
    <w:rsid w:val="009E338F"/>
    <w:rsid w:val="009E3986"/>
    <w:rsid w:val="009E3DD4"/>
    <w:rsid w:val="009E4169"/>
    <w:rsid w:val="009E4399"/>
    <w:rsid w:val="009E4748"/>
    <w:rsid w:val="009E5BCB"/>
    <w:rsid w:val="009E60BF"/>
    <w:rsid w:val="009E6678"/>
    <w:rsid w:val="009E67C5"/>
    <w:rsid w:val="009E6B94"/>
    <w:rsid w:val="009E77A0"/>
    <w:rsid w:val="009E7E21"/>
    <w:rsid w:val="009F04BF"/>
    <w:rsid w:val="009F0974"/>
    <w:rsid w:val="009F0A86"/>
    <w:rsid w:val="009F0EAA"/>
    <w:rsid w:val="009F20F3"/>
    <w:rsid w:val="009F2525"/>
    <w:rsid w:val="009F2829"/>
    <w:rsid w:val="009F2B07"/>
    <w:rsid w:val="009F2C04"/>
    <w:rsid w:val="009F3F71"/>
    <w:rsid w:val="009F409A"/>
    <w:rsid w:val="009F42DD"/>
    <w:rsid w:val="009F57C2"/>
    <w:rsid w:val="009F62BB"/>
    <w:rsid w:val="009F6417"/>
    <w:rsid w:val="009F6585"/>
    <w:rsid w:val="009F7F42"/>
    <w:rsid w:val="00A00123"/>
    <w:rsid w:val="00A00155"/>
    <w:rsid w:val="00A00708"/>
    <w:rsid w:val="00A00940"/>
    <w:rsid w:val="00A011D3"/>
    <w:rsid w:val="00A0174B"/>
    <w:rsid w:val="00A02A56"/>
    <w:rsid w:val="00A03668"/>
    <w:rsid w:val="00A040EB"/>
    <w:rsid w:val="00A041E2"/>
    <w:rsid w:val="00A0463D"/>
    <w:rsid w:val="00A05DED"/>
    <w:rsid w:val="00A0661B"/>
    <w:rsid w:val="00A12BA3"/>
    <w:rsid w:val="00A13109"/>
    <w:rsid w:val="00A1371C"/>
    <w:rsid w:val="00A14697"/>
    <w:rsid w:val="00A1547B"/>
    <w:rsid w:val="00A1562A"/>
    <w:rsid w:val="00A1575A"/>
    <w:rsid w:val="00A16E77"/>
    <w:rsid w:val="00A17237"/>
    <w:rsid w:val="00A1795C"/>
    <w:rsid w:val="00A214F8"/>
    <w:rsid w:val="00A224C0"/>
    <w:rsid w:val="00A227E8"/>
    <w:rsid w:val="00A2451B"/>
    <w:rsid w:val="00A246A3"/>
    <w:rsid w:val="00A249B8"/>
    <w:rsid w:val="00A24B72"/>
    <w:rsid w:val="00A24D8C"/>
    <w:rsid w:val="00A24EEB"/>
    <w:rsid w:val="00A2509D"/>
    <w:rsid w:val="00A262AD"/>
    <w:rsid w:val="00A263F2"/>
    <w:rsid w:val="00A26DDD"/>
    <w:rsid w:val="00A276A3"/>
    <w:rsid w:val="00A30434"/>
    <w:rsid w:val="00A31EE4"/>
    <w:rsid w:val="00A32A3A"/>
    <w:rsid w:val="00A32E18"/>
    <w:rsid w:val="00A34536"/>
    <w:rsid w:val="00A3526A"/>
    <w:rsid w:val="00A357FD"/>
    <w:rsid w:val="00A36762"/>
    <w:rsid w:val="00A36A00"/>
    <w:rsid w:val="00A36C99"/>
    <w:rsid w:val="00A36F62"/>
    <w:rsid w:val="00A376C6"/>
    <w:rsid w:val="00A405A3"/>
    <w:rsid w:val="00A411E6"/>
    <w:rsid w:val="00A4139A"/>
    <w:rsid w:val="00A41B64"/>
    <w:rsid w:val="00A43812"/>
    <w:rsid w:val="00A43D43"/>
    <w:rsid w:val="00A43F10"/>
    <w:rsid w:val="00A4440A"/>
    <w:rsid w:val="00A44A19"/>
    <w:rsid w:val="00A44A43"/>
    <w:rsid w:val="00A44B3F"/>
    <w:rsid w:val="00A4614A"/>
    <w:rsid w:val="00A469C4"/>
    <w:rsid w:val="00A46E40"/>
    <w:rsid w:val="00A46EF5"/>
    <w:rsid w:val="00A4767D"/>
    <w:rsid w:val="00A477E0"/>
    <w:rsid w:val="00A47F46"/>
    <w:rsid w:val="00A50D29"/>
    <w:rsid w:val="00A5101E"/>
    <w:rsid w:val="00A51416"/>
    <w:rsid w:val="00A51F30"/>
    <w:rsid w:val="00A5207F"/>
    <w:rsid w:val="00A53813"/>
    <w:rsid w:val="00A559F9"/>
    <w:rsid w:val="00A56798"/>
    <w:rsid w:val="00A57053"/>
    <w:rsid w:val="00A572EF"/>
    <w:rsid w:val="00A574F6"/>
    <w:rsid w:val="00A57596"/>
    <w:rsid w:val="00A57A59"/>
    <w:rsid w:val="00A57FCD"/>
    <w:rsid w:val="00A60323"/>
    <w:rsid w:val="00A60A81"/>
    <w:rsid w:val="00A61F02"/>
    <w:rsid w:val="00A63039"/>
    <w:rsid w:val="00A63758"/>
    <w:rsid w:val="00A638F5"/>
    <w:rsid w:val="00A648CE"/>
    <w:rsid w:val="00A651D3"/>
    <w:rsid w:val="00A65621"/>
    <w:rsid w:val="00A657B9"/>
    <w:rsid w:val="00A65C0E"/>
    <w:rsid w:val="00A66082"/>
    <w:rsid w:val="00A6621B"/>
    <w:rsid w:val="00A66765"/>
    <w:rsid w:val="00A678AC"/>
    <w:rsid w:val="00A679D5"/>
    <w:rsid w:val="00A70077"/>
    <w:rsid w:val="00A7013A"/>
    <w:rsid w:val="00A70CB9"/>
    <w:rsid w:val="00A71A23"/>
    <w:rsid w:val="00A72271"/>
    <w:rsid w:val="00A72789"/>
    <w:rsid w:val="00A72F00"/>
    <w:rsid w:val="00A73158"/>
    <w:rsid w:val="00A734B8"/>
    <w:rsid w:val="00A73867"/>
    <w:rsid w:val="00A73DFB"/>
    <w:rsid w:val="00A7407B"/>
    <w:rsid w:val="00A75178"/>
    <w:rsid w:val="00A75974"/>
    <w:rsid w:val="00A771BE"/>
    <w:rsid w:val="00A7756A"/>
    <w:rsid w:val="00A77714"/>
    <w:rsid w:val="00A80195"/>
    <w:rsid w:val="00A8035A"/>
    <w:rsid w:val="00A80CBC"/>
    <w:rsid w:val="00A81297"/>
    <w:rsid w:val="00A81BC9"/>
    <w:rsid w:val="00A81CCD"/>
    <w:rsid w:val="00A81E46"/>
    <w:rsid w:val="00A822E8"/>
    <w:rsid w:val="00A82B70"/>
    <w:rsid w:val="00A83328"/>
    <w:rsid w:val="00A83DD8"/>
    <w:rsid w:val="00A840FA"/>
    <w:rsid w:val="00A84454"/>
    <w:rsid w:val="00A85529"/>
    <w:rsid w:val="00A85D6E"/>
    <w:rsid w:val="00A867E4"/>
    <w:rsid w:val="00A875E6"/>
    <w:rsid w:val="00A879D5"/>
    <w:rsid w:val="00A87B60"/>
    <w:rsid w:val="00A87DC7"/>
    <w:rsid w:val="00A905F6"/>
    <w:rsid w:val="00A91B65"/>
    <w:rsid w:val="00A92D22"/>
    <w:rsid w:val="00A9301F"/>
    <w:rsid w:val="00A94446"/>
    <w:rsid w:val="00A947AF"/>
    <w:rsid w:val="00A94C47"/>
    <w:rsid w:val="00A95AAE"/>
    <w:rsid w:val="00A95EF8"/>
    <w:rsid w:val="00A96472"/>
    <w:rsid w:val="00A96C1B"/>
    <w:rsid w:val="00A96EFD"/>
    <w:rsid w:val="00A977EC"/>
    <w:rsid w:val="00AA0063"/>
    <w:rsid w:val="00AA07E3"/>
    <w:rsid w:val="00AA0CE9"/>
    <w:rsid w:val="00AA0EF0"/>
    <w:rsid w:val="00AA1112"/>
    <w:rsid w:val="00AA1C6E"/>
    <w:rsid w:val="00AA4725"/>
    <w:rsid w:val="00AA5888"/>
    <w:rsid w:val="00AA61B2"/>
    <w:rsid w:val="00AA6892"/>
    <w:rsid w:val="00AA69FD"/>
    <w:rsid w:val="00AA6B8C"/>
    <w:rsid w:val="00AA796C"/>
    <w:rsid w:val="00AB3525"/>
    <w:rsid w:val="00AB3D63"/>
    <w:rsid w:val="00AB4024"/>
    <w:rsid w:val="00AB4D0D"/>
    <w:rsid w:val="00AB4FD0"/>
    <w:rsid w:val="00AB6E7E"/>
    <w:rsid w:val="00AB6F6B"/>
    <w:rsid w:val="00AB7AFE"/>
    <w:rsid w:val="00AB7EC7"/>
    <w:rsid w:val="00AB7FB5"/>
    <w:rsid w:val="00AC00A6"/>
    <w:rsid w:val="00AC126A"/>
    <w:rsid w:val="00AC1D74"/>
    <w:rsid w:val="00AC2018"/>
    <w:rsid w:val="00AC3344"/>
    <w:rsid w:val="00AC384C"/>
    <w:rsid w:val="00AC56FE"/>
    <w:rsid w:val="00AC5D51"/>
    <w:rsid w:val="00AC62C6"/>
    <w:rsid w:val="00AC6D56"/>
    <w:rsid w:val="00AD027B"/>
    <w:rsid w:val="00AD0786"/>
    <w:rsid w:val="00AD096A"/>
    <w:rsid w:val="00AD1585"/>
    <w:rsid w:val="00AD235B"/>
    <w:rsid w:val="00AD2D37"/>
    <w:rsid w:val="00AD3293"/>
    <w:rsid w:val="00AD51EB"/>
    <w:rsid w:val="00AD6AF4"/>
    <w:rsid w:val="00AD72F1"/>
    <w:rsid w:val="00AD74C8"/>
    <w:rsid w:val="00AD78CA"/>
    <w:rsid w:val="00AE0684"/>
    <w:rsid w:val="00AE19FA"/>
    <w:rsid w:val="00AE1FC5"/>
    <w:rsid w:val="00AE29AC"/>
    <w:rsid w:val="00AE2A0C"/>
    <w:rsid w:val="00AE2B20"/>
    <w:rsid w:val="00AE2CB3"/>
    <w:rsid w:val="00AE2D1E"/>
    <w:rsid w:val="00AE3AA8"/>
    <w:rsid w:val="00AE3CB0"/>
    <w:rsid w:val="00AE3DB0"/>
    <w:rsid w:val="00AE4641"/>
    <w:rsid w:val="00AE632D"/>
    <w:rsid w:val="00AE705A"/>
    <w:rsid w:val="00AE7E8A"/>
    <w:rsid w:val="00AF04F6"/>
    <w:rsid w:val="00AF10F7"/>
    <w:rsid w:val="00AF1A42"/>
    <w:rsid w:val="00AF2B3E"/>
    <w:rsid w:val="00AF2BA0"/>
    <w:rsid w:val="00AF2D01"/>
    <w:rsid w:val="00AF35D2"/>
    <w:rsid w:val="00AF3769"/>
    <w:rsid w:val="00AF3970"/>
    <w:rsid w:val="00AF39CB"/>
    <w:rsid w:val="00AF427B"/>
    <w:rsid w:val="00AF590A"/>
    <w:rsid w:val="00AF6079"/>
    <w:rsid w:val="00AF6589"/>
    <w:rsid w:val="00AF65E6"/>
    <w:rsid w:val="00AF6F5E"/>
    <w:rsid w:val="00AF7326"/>
    <w:rsid w:val="00AF73CA"/>
    <w:rsid w:val="00AF7A6D"/>
    <w:rsid w:val="00B00162"/>
    <w:rsid w:val="00B006F4"/>
    <w:rsid w:val="00B00A5B"/>
    <w:rsid w:val="00B016F5"/>
    <w:rsid w:val="00B02284"/>
    <w:rsid w:val="00B0314D"/>
    <w:rsid w:val="00B032B1"/>
    <w:rsid w:val="00B035A9"/>
    <w:rsid w:val="00B0668D"/>
    <w:rsid w:val="00B06DF0"/>
    <w:rsid w:val="00B06FB0"/>
    <w:rsid w:val="00B076B6"/>
    <w:rsid w:val="00B10975"/>
    <w:rsid w:val="00B10F71"/>
    <w:rsid w:val="00B127F3"/>
    <w:rsid w:val="00B12B5A"/>
    <w:rsid w:val="00B12D09"/>
    <w:rsid w:val="00B133EC"/>
    <w:rsid w:val="00B14444"/>
    <w:rsid w:val="00B14BC7"/>
    <w:rsid w:val="00B2003C"/>
    <w:rsid w:val="00B202B9"/>
    <w:rsid w:val="00B20699"/>
    <w:rsid w:val="00B21062"/>
    <w:rsid w:val="00B211C6"/>
    <w:rsid w:val="00B2203A"/>
    <w:rsid w:val="00B225B6"/>
    <w:rsid w:val="00B23784"/>
    <w:rsid w:val="00B2534E"/>
    <w:rsid w:val="00B27E17"/>
    <w:rsid w:val="00B3011A"/>
    <w:rsid w:val="00B3066E"/>
    <w:rsid w:val="00B30DF1"/>
    <w:rsid w:val="00B30DFD"/>
    <w:rsid w:val="00B30E4F"/>
    <w:rsid w:val="00B31252"/>
    <w:rsid w:val="00B32CCE"/>
    <w:rsid w:val="00B32D77"/>
    <w:rsid w:val="00B33720"/>
    <w:rsid w:val="00B3376D"/>
    <w:rsid w:val="00B33B3F"/>
    <w:rsid w:val="00B33D73"/>
    <w:rsid w:val="00B346AF"/>
    <w:rsid w:val="00B34C4B"/>
    <w:rsid w:val="00B3557D"/>
    <w:rsid w:val="00B36079"/>
    <w:rsid w:val="00B361BA"/>
    <w:rsid w:val="00B3622D"/>
    <w:rsid w:val="00B36604"/>
    <w:rsid w:val="00B36A0B"/>
    <w:rsid w:val="00B3734B"/>
    <w:rsid w:val="00B37A7D"/>
    <w:rsid w:val="00B37A80"/>
    <w:rsid w:val="00B37F9B"/>
    <w:rsid w:val="00B408D8"/>
    <w:rsid w:val="00B414C7"/>
    <w:rsid w:val="00B41897"/>
    <w:rsid w:val="00B41DC9"/>
    <w:rsid w:val="00B41DD7"/>
    <w:rsid w:val="00B428A0"/>
    <w:rsid w:val="00B441F3"/>
    <w:rsid w:val="00B44E9B"/>
    <w:rsid w:val="00B45DF2"/>
    <w:rsid w:val="00B467A3"/>
    <w:rsid w:val="00B46826"/>
    <w:rsid w:val="00B46B1D"/>
    <w:rsid w:val="00B474DE"/>
    <w:rsid w:val="00B47622"/>
    <w:rsid w:val="00B50DED"/>
    <w:rsid w:val="00B50EE7"/>
    <w:rsid w:val="00B51C16"/>
    <w:rsid w:val="00B5204F"/>
    <w:rsid w:val="00B5216F"/>
    <w:rsid w:val="00B52BB3"/>
    <w:rsid w:val="00B53042"/>
    <w:rsid w:val="00B53428"/>
    <w:rsid w:val="00B5392F"/>
    <w:rsid w:val="00B53B97"/>
    <w:rsid w:val="00B540A9"/>
    <w:rsid w:val="00B557B2"/>
    <w:rsid w:val="00B55D00"/>
    <w:rsid w:val="00B56051"/>
    <w:rsid w:val="00B56139"/>
    <w:rsid w:val="00B56BE1"/>
    <w:rsid w:val="00B56C0A"/>
    <w:rsid w:val="00B56EBA"/>
    <w:rsid w:val="00B56EF7"/>
    <w:rsid w:val="00B57877"/>
    <w:rsid w:val="00B57D47"/>
    <w:rsid w:val="00B60079"/>
    <w:rsid w:val="00B60BCC"/>
    <w:rsid w:val="00B61E49"/>
    <w:rsid w:val="00B62215"/>
    <w:rsid w:val="00B630FA"/>
    <w:rsid w:val="00B6311B"/>
    <w:rsid w:val="00B6367C"/>
    <w:rsid w:val="00B63696"/>
    <w:rsid w:val="00B63DC8"/>
    <w:rsid w:val="00B643C2"/>
    <w:rsid w:val="00B6491B"/>
    <w:rsid w:val="00B666B3"/>
    <w:rsid w:val="00B66B88"/>
    <w:rsid w:val="00B66C90"/>
    <w:rsid w:val="00B67283"/>
    <w:rsid w:val="00B674E4"/>
    <w:rsid w:val="00B675DA"/>
    <w:rsid w:val="00B67699"/>
    <w:rsid w:val="00B7072F"/>
    <w:rsid w:val="00B712B2"/>
    <w:rsid w:val="00B712E0"/>
    <w:rsid w:val="00B716C8"/>
    <w:rsid w:val="00B71B22"/>
    <w:rsid w:val="00B71C8D"/>
    <w:rsid w:val="00B72256"/>
    <w:rsid w:val="00B722A1"/>
    <w:rsid w:val="00B72430"/>
    <w:rsid w:val="00B7302D"/>
    <w:rsid w:val="00B736F2"/>
    <w:rsid w:val="00B73C7D"/>
    <w:rsid w:val="00B743A5"/>
    <w:rsid w:val="00B747C2"/>
    <w:rsid w:val="00B74D0A"/>
    <w:rsid w:val="00B750E7"/>
    <w:rsid w:val="00B76521"/>
    <w:rsid w:val="00B76FF0"/>
    <w:rsid w:val="00B77646"/>
    <w:rsid w:val="00B80AC5"/>
    <w:rsid w:val="00B81DDC"/>
    <w:rsid w:val="00B82D20"/>
    <w:rsid w:val="00B82EFC"/>
    <w:rsid w:val="00B83656"/>
    <w:rsid w:val="00B845A6"/>
    <w:rsid w:val="00B84E07"/>
    <w:rsid w:val="00B85697"/>
    <w:rsid w:val="00B8582A"/>
    <w:rsid w:val="00B86948"/>
    <w:rsid w:val="00B87995"/>
    <w:rsid w:val="00B90962"/>
    <w:rsid w:val="00B90E58"/>
    <w:rsid w:val="00B91441"/>
    <w:rsid w:val="00B914F2"/>
    <w:rsid w:val="00B9152F"/>
    <w:rsid w:val="00B91537"/>
    <w:rsid w:val="00B918E2"/>
    <w:rsid w:val="00B926DB"/>
    <w:rsid w:val="00B92BC8"/>
    <w:rsid w:val="00B93324"/>
    <w:rsid w:val="00B94142"/>
    <w:rsid w:val="00B945B0"/>
    <w:rsid w:val="00B9507D"/>
    <w:rsid w:val="00B953B2"/>
    <w:rsid w:val="00B956FD"/>
    <w:rsid w:val="00B9660F"/>
    <w:rsid w:val="00B9681F"/>
    <w:rsid w:val="00B96A4C"/>
    <w:rsid w:val="00B97E0D"/>
    <w:rsid w:val="00BA164B"/>
    <w:rsid w:val="00BA213D"/>
    <w:rsid w:val="00BA2BCD"/>
    <w:rsid w:val="00BA2ED6"/>
    <w:rsid w:val="00BA3F3F"/>
    <w:rsid w:val="00BA4009"/>
    <w:rsid w:val="00BA4016"/>
    <w:rsid w:val="00BA4DEE"/>
    <w:rsid w:val="00BA71FE"/>
    <w:rsid w:val="00BB079F"/>
    <w:rsid w:val="00BB0BB1"/>
    <w:rsid w:val="00BB1B75"/>
    <w:rsid w:val="00BB26C2"/>
    <w:rsid w:val="00BB3B4F"/>
    <w:rsid w:val="00BB3E3F"/>
    <w:rsid w:val="00BB5ED2"/>
    <w:rsid w:val="00BB6091"/>
    <w:rsid w:val="00BB6123"/>
    <w:rsid w:val="00BB6208"/>
    <w:rsid w:val="00BB675A"/>
    <w:rsid w:val="00BB6F43"/>
    <w:rsid w:val="00BB76F4"/>
    <w:rsid w:val="00BB78BA"/>
    <w:rsid w:val="00BB791D"/>
    <w:rsid w:val="00BB7A93"/>
    <w:rsid w:val="00BB7DB6"/>
    <w:rsid w:val="00BC01F5"/>
    <w:rsid w:val="00BC07B8"/>
    <w:rsid w:val="00BC0868"/>
    <w:rsid w:val="00BC0C7E"/>
    <w:rsid w:val="00BC1C6D"/>
    <w:rsid w:val="00BC2653"/>
    <w:rsid w:val="00BC2656"/>
    <w:rsid w:val="00BC2C57"/>
    <w:rsid w:val="00BC2F1E"/>
    <w:rsid w:val="00BC4945"/>
    <w:rsid w:val="00BC4ABE"/>
    <w:rsid w:val="00BC61AE"/>
    <w:rsid w:val="00BC6833"/>
    <w:rsid w:val="00BC6CD8"/>
    <w:rsid w:val="00BC6F58"/>
    <w:rsid w:val="00BC768A"/>
    <w:rsid w:val="00BC7B62"/>
    <w:rsid w:val="00BC7CE1"/>
    <w:rsid w:val="00BD0563"/>
    <w:rsid w:val="00BD0CEF"/>
    <w:rsid w:val="00BD23A4"/>
    <w:rsid w:val="00BD2E75"/>
    <w:rsid w:val="00BD419E"/>
    <w:rsid w:val="00BD43DB"/>
    <w:rsid w:val="00BD4772"/>
    <w:rsid w:val="00BD47AA"/>
    <w:rsid w:val="00BD499D"/>
    <w:rsid w:val="00BD626E"/>
    <w:rsid w:val="00BD63F6"/>
    <w:rsid w:val="00BD6461"/>
    <w:rsid w:val="00BD79D7"/>
    <w:rsid w:val="00BD7D76"/>
    <w:rsid w:val="00BD7DC2"/>
    <w:rsid w:val="00BE0340"/>
    <w:rsid w:val="00BE083D"/>
    <w:rsid w:val="00BE0876"/>
    <w:rsid w:val="00BE0EBA"/>
    <w:rsid w:val="00BE0FD6"/>
    <w:rsid w:val="00BE16A5"/>
    <w:rsid w:val="00BE19D6"/>
    <w:rsid w:val="00BE2187"/>
    <w:rsid w:val="00BE33D4"/>
    <w:rsid w:val="00BE5210"/>
    <w:rsid w:val="00BE6122"/>
    <w:rsid w:val="00BE63DD"/>
    <w:rsid w:val="00BE6762"/>
    <w:rsid w:val="00BE6A47"/>
    <w:rsid w:val="00BE6BC8"/>
    <w:rsid w:val="00BE6F49"/>
    <w:rsid w:val="00BE70AE"/>
    <w:rsid w:val="00BE7507"/>
    <w:rsid w:val="00BF150F"/>
    <w:rsid w:val="00BF2202"/>
    <w:rsid w:val="00BF2C1D"/>
    <w:rsid w:val="00BF36F9"/>
    <w:rsid w:val="00BF4562"/>
    <w:rsid w:val="00BF4B0A"/>
    <w:rsid w:val="00BF546E"/>
    <w:rsid w:val="00BF5AAD"/>
    <w:rsid w:val="00BF74F8"/>
    <w:rsid w:val="00BF7F30"/>
    <w:rsid w:val="00C003DD"/>
    <w:rsid w:val="00C00479"/>
    <w:rsid w:val="00C005E3"/>
    <w:rsid w:val="00C00991"/>
    <w:rsid w:val="00C00C16"/>
    <w:rsid w:val="00C01306"/>
    <w:rsid w:val="00C01F0A"/>
    <w:rsid w:val="00C0238E"/>
    <w:rsid w:val="00C03201"/>
    <w:rsid w:val="00C04899"/>
    <w:rsid w:val="00C04C72"/>
    <w:rsid w:val="00C055F8"/>
    <w:rsid w:val="00C06274"/>
    <w:rsid w:val="00C1089C"/>
    <w:rsid w:val="00C10A4E"/>
    <w:rsid w:val="00C114D0"/>
    <w:rsid w:val="00C12245"/>
    <w:rsid w:val="00C122C4"/>
    <w:rsid w:val="00C1257B"/>
    <w:rsid w:val="00C132FB"/>
    <w:rsid w:val="00C136C7"/>
    <w:rsid w:val="00C13CD0"/>
    <w:rsid w:val="00C14A16"/>
    <w:rsid w:val="00C15E45"/>
    <w:rsid w:val="00C162D1"/>
    <w:rsid w:val="00C20CBD"/>
    <w:rsid w:val="00C20D8D"/>
    <w:rsid w:val="00C212E5"/>
    <w:rsid w:val="00C2167E"/>
    <w:rsid w:val="00C2238D"/>
    <w:rsid w:val="00C22DB6"/>
    <w:rsid w:val="00C231F7"/>
    <w:rsid w:val="00C23912"/>
    <w:rsid w:val="00C23D84"/>
    <w:rsid w:val="00C25094"/>
    <w:rsid w:val="00C25DF7"/>
    <w:rsid w:val="00C26082"/>
    <w:rsid w:val="00C2646E"/>
    <w:rsid w:val="00C26EFD"/>
    <w:rsid w:val="00C26F63"/>
    <w:rsid w:val="00C27078"/>
    <w:rsid w:val="00C2786D"/>
    <w:rsid w:val="00C30C86"/>
    <w:rsid w:val="00C30C8E"/>
    <w:rsid w:val="00C31203"/>
    <w:rsid w:val="00C3145F"/>
    <w:rsid w:val="00C31A96"/>
    <w:rsid w:val="00C31D2F"/>
    <w:rsid w:val="00C326B3"/>
    <w:rsid w:val="00C34A33"/>
    <w:rsid w:val="00C34E8A"/>
    <w:rsid w:val="00C35C8F"/>
    <w:rsid w:val="00C37790"/>
    <w:rsid w:val="00C37AAD"/>
    <w:rsid w:val="00C37D61"/>
    <w:rsid w:val="00C40F55"/>
    <w:rsid w:val="00C41BA6"/>
    <w:rsid w:val="00C42128"/>
    <w:rsid w:val="00C438C7"/>
    <w:rsid w:val="00C43A38"/>
    <w:rsid w:val="00C4409E"/>
    <w:rsid w:val="00C44DE3"/>
    <w:rsid w:val="00C45668"/>
    <w:rsid w:val="00C45A15"/>
    <w:rsid w:val="00C45F45"/>
    <w:rsid w:val="00C4699D"/>
    <w:rsid w:val="00C477BA"/>
    <w:rsid w:val="00C4792E"/>
    <w:rsid w:val="00C47A39"/>
    <w:rsid w:val="00C5073B"/>
    <w:rsid w:val="00C512B6"/>
    <w:rsid w:val="00C515DA"/>
    <w:rsid w:val="00C51710"/>
    <w:rsid w:val="00C51E39"/>
    <w:rsid w:val="00C52C7E"/>
    <w:rsid w:val="00C5335E"/>
    <w:rsid w:val="00C5398F"/>
    <w:rsid w:val="00C549D7"/>
    <w:rsid w:val="00C552AB"/>
    <w:rsid w:val="00C552D3"/>
    <w:rsid w:val="00C559A5"/>
    <w:rsid w:val="00C5669E"/>
    <w:rsid w:val="00C56AE7"/>
    <w:rsid w:val="00C57163"/>
    <w:rsid w:val="00C57628"/>
    <w:rsid w:val="00C60BDA"/>
    <w:rsid w:val="00C6130A"/>
    <w:rsid w:val="00C61951"/>
    <w:rsid w:val="00C625F2"/>
    <w:rsid w:val="00C6351D"/>
    <w:rsid w:val="00C6358D"/>
    <w:rsid w:val="00C64409"/>
    <w:rsid w:val="00C649EB"/>
    <w:rsid w:val="00C66653"/>
    <w:rsid w:val="00C66F5E"/>
    <w:rsid w:val="00C67157"/>
    <w:rsid w:val="00C67E34"/>
    <w:rsid w:val="00C7018B"/>
    <w:rsid w:val="00C70479"/>
    <w:rsid w:val="00C70AAB"/>
    <w:rsid w:val="00C70FB4"/>
    <w:rsid w:val="00C71B06"/>
    <w:rsid w:val="00C721EB"/>
    <w:rsid w:val="00C7248B"/>
    <w:rsid w:val="00C72EA2"/>
    <w:rsid w:val="00C731DA"/>
    <w:rsid w:val="00C73D2D"/>
    <w:rsid w:val="00C749B8"/>
    <w:rsid w:val="00C751DF"/>
    <w:rsid w:val="00C75CE5"/>
    <w:rsid w:val="00C76042"/>
    <w:rsid w:val="00C7609D"/>
    <w:rsid w:val="00C76144"/>
    <w:rsid w:val="00C76924"/>
    <w:rsid w:val="00C76D5F"/>
    <w:rsid w:val="00C77BBA"/>
    <w:rsid w:val="00C77FC2"/>
    <w:rsid w:val="00C818B4"/>
    <w:rsid w:val="00C820DF"/>
    <w:rsid w:val="00C83BC1"/>
    <w:rsid w:val="00C843BF"/>
    <w:rsid w:val="00C84F42"/>
    <w:rsid w:val="00C86860"/>
    <w:rsid w:val="00C868C3"/>
    <w:rsid w:val="00C874B2"/>
    <w:rsid w:val="00C90047"/>
    <w:rsid w:val="00C9087A"/>
    <w:rsid w:val="00C90C11"/>
    <w:rsid w:val="00C91A3D"/>
    <w:rsid w:val="00C92333"/>
    <w:rsid w:val="00C926F1"/>
    <w:rsid w:val="00C92992"/>
    <w:rsid w:val="00C930CC"/>
    <w:rsid w:val="00C9478D"/>
    <w:rsid w:val="00C94D60"/>
    <w:rsid w:val="00C95E43"/>
    <w:rsid w:val="00C95EAD"/>
    <w:rsid w:val="00C96100"/>
    <w:rsid w:val="00C9678E"/>
    <w:rsid w:val="00C96B58"/>
    <w:rsid w:val="00C97B61"/>
    <w:rsid w:val="00CA1AFF"/>
    <w:rsid w:val="00CA3799"/>
    <w:rsid w:val="00CA39C0"/>
    <w:rsid w:val="00CA3F5B"/>
    <w:rsid w:val="00CA4287"/>
    <w:rsid w:val="00CA462A"/>
    <w:rsid w:val="00CA5288"/>
    <w:rsid w:val="00CA56DF"/>
    <w:rsid w:val="00CA6539"/>
    <w:rsid w:val="00CA668D"/>
    <w:rsid w:val="00CA6B2A"/>
    <w:rsid w:val="00CA6E5B"/>
    <w:rsid w:val="00CA7BF3"/>
    <w:rsid w:val="00CB0CE1"/>
    <w:rsid w:val="00CB0D56"/>
    <w:rsid w:val="00CB1052"/>
    <w:rsid w:val="00CB1CF6"/>
    <w:rsid w:val="00CB2025"/>
    <w:rsid w:val="00CB2AB0"/>
    <w:rsid w:val="00CB33D4"/>
    <w:rsid w:val="00CB3BE7"/>
    <w:rsid w:val="00CB4326"/>
    <w:rsid w:val="00CB4B65"/>
    <w:rsid w:val="00CB4ECE"/>
    <w:rsid w:val="00CB5634"/>
    <w:rsid w:val="00CB5B85"/>
    <w:rsid w:val="00CB6197"/>
    <w:rsid w:val="00CB6311"/>
    <w:rsid w:val="00CB6960"/>
    <w:rsid w:val="00CB6B7B"/>
    <w:rsid w:val="00CC10DD"/>
    <w:rsid w:val="00CC1DB2"/>
    <w:rsid w:val="00CC2253"/>
    <w:rsid w:val="00CC2D81"/>
    <w:rsid w:val="00CC3D29"/>
    <w:rsid w:val="00CC49A5"/>
    <w:rsid w:val="00CC6179"/>
    <w:rsid w:val="00CC642A"/>
    <w:rsid w:val="00CC65ED"/>
    <w:rsid w:val="00CC66F5"/>
    <w:rsid w:val="00CC6770"/>
    <w:rsid w:val="00CC6843"/>
    <w:rsid w:val="00CC6928"/>
    <w:rsid w:val="00CC6A70"/>
    <w:rsid w:val="00CC70D1"/>
    <w:rsid w:val="00CD0D0F"/>
    <w:rsid w:val="00CD15F5"/>
    <w:rsid w:val="00CD2AE2"/>
    <w:rsid w:val="00CD3834"/>
    <w:rsid w:val="00CD4D11"/>
    <w:rsid w:val="00CD4F3D"/>
    <w:rsid w:val="00CE09DC"/>
    <w:rsid w:val="00CE10A5"/>
    <w:rsid w:val="00CE1639"/>
    <w:rsid w:val="00CE24AD"/>
    <w:rsid w:val="00CE25D6"/>
    <w:rsid w:val="00CE2771"/>
    <w:rsid w:val="00CE2FD9"/>
    <w:rsid w:val="00CE3D97"/>
    <w:rsid w:val="00CE404D"/>
    <w:rsid w:val="00CE4559"/>
    <w:rsid w:val="00CE5929"/>
    <w:rsid w:val="00CE62EC"/>
    <w:rsid w:val="00CE63AE"/>
    <w:rsid w:val="00CE6B25"/>
    <w:rsid w:val="00CE6D9F"/>
    <w:rsid w:val="00CE7365"/>
    <w:rsid w:val="00CE7503"/>
    <w:rsid w:val="00CF0611"/>
    <w:rsid w:val="00CF0A95"/>
    <w:rsid w:val="00CF1794"/>
    <w:rsid w:val="00CF1842"/>
    <w:rsid w:val="00CF19D3"/>
    <w:rsid w:val="00CF1EA0"/>
    <w:rsid w:val="00CF2F36"/>
    <w:rsid w:val="00CF3BFC"/>
    <w:rsid w:val="00CF5A5A"/>
    <w:rsid w:val="00CF60F5"/>
    <w:rsid w:val="00CF72C4"/>
    <w:rsid w:val="00CF730F"/>
    <w:rsid w:val="00CF7434"/>
    <w:rsid w:val="00CF78BE"/>
    <w:rsid w:val="00CF7B21"/>
    <w:rsid w:val="00CF7EBD"/>
    <w:rsid w:val="00D0096C"/>
    <w:rsid w:val="00D01D92"/>
    <w:rsid w:val="00D02430"/>
    <w:rsid w:val="00D02E6D"/>
    <w:rsid w:val="00D03157"/>
    <w:rsid w:val="00D036BB"/>
    <w:rsid w:val="00D038D9"/>
    <w:rsid w:val="00D049D1"/>
    <w:rsid w:val="00D056A9"/>
    <w:rsid w:val="00D05A51"/>
    <w:rsid w:val="00D06312"/>
    <w:rsid w:val="00D0639C"/>
    <w:rsid w:val="00D06468"/>
    <w:rsid w:val="00D071CD"/>
    <w:rsid w:val="00D1092E"/>
    <w:rsid w:val="00D123DA"/>
    <w:rsid w:val="00D13FEE"/>
    <w:rsid w:val="00D15588"/>
    <w:rsid w:val="00D16184"/>
    <w:rsid w:val="00D16FB4"/>
    <w:rsid w:val="00D17366"/>
    <w:rsid w:val="00D2016C"/>
    <w:rsid w:val="00D20BEF"/>
    <w:rsid w:val="00D2124D"/>
    <w:rsid w:val="00D214D5"/>
    <w:rsid w:val="00D2219F"/>
    <w:rsid w:val="00D22E23"/>
    <w:rsid w:val="00D23245"/>
    <w:rsid w:val="00D23FF3"/>
    <w:rsid w:val="00D24251"/>
    <w:rsid w:val="00D24C00"/>
    <w:rsid w:val="00D278C2"/>
    <w:rsid w:val="00D30A0D"/>
    <w:rsid w:val="00D31641"/>
    <w:rsid w:val="00D31ED8"/>
    <w:rsid w:val="00D32321"/>
    <w:rsid w:val="00D32F9D"/>
    <w:rsid w:val="00D331F2"/>
    <w:rsid w:val="00D33247"/>
    <w:rsid w:val="00D33ABE"/>
    <w:rsid w:val="00D33BDC"/>
    <w:rsid w:val="00D33DB2"/>
    <w:rsid w:val="00D3455E"/>
    <w:rsid w:val="00D34B80"/>
    <w:rsid w:val="00D35CFD"/>
    <w:rsid w:val="00D36CF6"/>
    <w:rsid w:val="00D36D8A"/>
    <w:rsid w:val="00D37490"/>
    <w:rsid w:val="00D37EBD"/>
    <w:rsid w:val="00D403D0"/>
    <w:rsid w:val="00D40910"/>
    <w:rsid w:val="00D4214C"/>
    <w:rsid w:val="00D4318C"/>
    <w:rsid w:val="00D43BBE"/>
    <w:rsid w:val="00D43BD0"/>
    <w:rsid w:val="00D4466C"/>
    <w:rsid w:val="00D44A41"/>
    <w:rsid w:val="00D45531"/>
    <w:rsid w:val="00D45F96"/>
    <w:rsid w:val="00D460AD"/>
    <w:rsid w:val="00D46404"/>
    <w:rsid w:val="00D46563"/>
    <w:rsid w:val="00D467C7"/>
    <w:rsid w:val="00D468E5"/>
    <w:rsid w:val="00D46EAD"/>
    <w:rsid w:val="00D47DF0"/>
    <w:rsid w:val="00D50C55"/>
    <w:rsid w:val="00D50F46"/>
    <w:rsid w:val="00D5122B"/>
    <w:rsid w:val="00D513A9"/>
    <w:rsid w:val="00D51B4B"/>
    <w:rsid w:val="00D52353"/>
    <w:rsid w:val="00D5266F"/>
    <w:rsid w:val="00D5297D"/>
    <w:rsid w:val="00D52A9F"/>
    <w:rsid w:val="00D52AF0"/>
    <w:rsid w:val="00D52CB0"/>
    <w:rsid w:val="00D52DE3"/>
    <w:rsid w:val="00D53D17"/>
    <w:rsid w:val="00D5405B"/>
    <w:rsid w:val="00D541ED"/>
    <w:rsid w:val="00D544C3"/>
    <w:rsid w:val="00D54F76"/>
    <w:rsid w:val="00D55DF9"/>
    <w:rsid w:val="00D55F8A"/>
    <w:rsid w:val="00D57C4C"/>
    <w:rsid w:val="00D60D20"/>
    <w:rsid w:val="00D60F39"/>
    <w:rsid w:val="00D61E78"/>
    <w:rsid w:val="00D62315"/>
    <w:rsid w:val="00D63AE0"/>
    <w:rsid w:val="00D6486E"/>
    <w:rsid w:val="00D650E1"/>
    <w:rsid w:val="00D666C5"/>
    <w:rsid w:val="00D675EA"/>
    <w:rsid w:val="00D678DA"/>
    <w:rsid w:val="00D70664"/>
    <w:rsid w:val="00D708A2"/>
    <w:rsid w:val="00D712B2"/>
    <w:rsid w:val="00D7174F"/>
    <w:rsid w:val="00D7181F"/>
    <w:rsid w:val="00D71AC2"/>
    <w:rsid w:val="00D71F16"/>
    <w:rsid w:val="00D7286B"/>
    <w:rsid w:val="00D72E1F"/>
    <w:rsid w:val="00D73389"/>
    <w:rsid w:val="00D7363A"/>
    <w:rsid w:val="00D73E9F"/>
    <w:rsid w:val="00D74932"/>
    <w:rsid w:val="00D75140"/>
    <w:rsid w:val="00D7567B"/>
    <w:rsid w:val="00D75A74"/>
    <w:rsid w:val="00D75C9B"/>
    <w:rsid w:val="00D761D1"/>
    <w:rsid w:val="00D76649"/>
    <w:rsid w:val="00D7667A"/>
    <w:rsid w:val="00D77540"/>
    <w:rsid w:val="00D77579"/>
    <w:rsid w:val="00D805CA"/>
    <w:rsid w:val="00D80F27"/>
    <w:rsid w:val="00D823A6"/>
    <w:rsid w:val="00D82B82"/>
    <w:rsid w:val="00D83754"/>
    <w:rsid w:val="00D84E58"/>
    <w:rsid w:val="00D85138"/>
    <w:rsid w:val="00D85A15"/>
    <w:rsid w:val="00D8605B"/>
    <w:rsid w:val="00D86A7B"/>
    <w:rsid w:val="00D87641"/>
    <w:rsid w:val="00D9101B"/>
    <w:rsid w:val="00D91AA6"/>
    <w:rsid w:val="00D91C6B"/>
    <w:rsid w:val="00D9271E"/>
    <w:rsid w:val="00D928E8"/>
    <w:rsid w:val="00D9391F"/>
    <w:rsid w:val="00D94050"/>
    <w:rsid w:val="00D9464C"/>
    <w:rsid w:val="00D9582C"/>
    <w:rsid w:val="00D9718A"/>
    <w:rsid w:val="00D97230"/>
    <w:rsid w:val="00D97A99"/>
    <w:rsid w:val="00DA06FD"/>
    <w:rsid w:val="00DA0B3A"/>
    <w:rsid w:val="00DA0EAA"/>
    <w:rsid w:val="00DA0FB2"/>
    <w:rsid w:val="00DA10DF"/>
    <w:rsid w:val="00DA2B2F"/>
    <w:rsid w:val="00DA37D8"/>
    <w:rsid w:val="00DA3E4D"/>
    <w:rsid w:val="00DA67E3"/>
    <w:rsid w:val="00DA67F8"/>
    <w:rsid w:val="00DA7530"/>
    <w:rsid w:val="00DA76AC"/>
    <w:rsid w:val="00DA7B01"/>
    <w:rsid w:val="00DA7D7E"/>
    <w:rsid w:val="00DA7FDD"/>
    <w:rsid w:val="00DB00B8"/>
    <w:rsid w:val="00DB04A3"/>
    <w:rsid w:val="00DB0889"/>
    <w:rsid w:val="00DB16ED"/>
    <w:rsid w:val="00DB1768"/>
    <w:rsid w:val="00DB1F4A"/>
    <w:rsid w:val="00DB2388"/>
    <w:rsid w:val="00DB3133"/>
    <w:rsid w:val="00DB36CF"/>
    <w:rsid w:val="00DB37C3"/>
    <w:rsid w:val="00DB3A3C"/>
    <w:rsid w:val="00DB3D6D"/>
    <w:rsid w:val="00DB3E1C"/>
    <w:rsid w:val="00DB4BCD"/>
    <w:rsid w:val="00DB4C00"/>
    <w:rsid w:val="00DB59AC"/>
    <w:rsid w:val="00DB5B00"/>
    <w:rsid w:val="00DB614F"/>
    <w:rsid w:val="00DB61A0"/>
    <w:rsid w:val="00DB667B"/>
    <w:rsid w:val="00DB76B0"/>
    <w:rsid w:val="00DB77EC"/>
    <w:rsid w:val="00DC0A58"/>
    <w:rsid w:val="00DC0B42"/>
    <w:rsid w:val="00DC2743"/>
    <w:rsid w:val="00DC2A30"/>
    <w:rsid w:val="00DC2ECB"/>
    <w:rsid w:val="00DC44D8"/>
    <w:rsid w:val="00DC4535"/>
    <w:rsid w:val="00DC4B9C"/>
    <w:rsid w:val="00DC6804"/>
    <w:rsid w:val="00DC6F4D"/>
    <w:rsid w:val="00DC6FE3"/>
    <w:rsid w:val="00DC7051"/>
    <w:rsid w:val="00DD0856"/>
    <w:rsid w:val="00DD0973"/>
    <w:rsid w:val="00DD110A"/>
    <w:rsid w:val="00DD27FE"/>
    <w:rsid w:val="00DD3BA7"/>
    <w:rsid w:val="00DD3E5F"/>
    <w:rsid w:val="00DD44DE"/>
    <w:rsid w:val="00DD4D48"/>
    <w:rsid w:val="00DD4F3B"/>
    <w:rsid w:val="00DD5965"/>
    <w:rsid w:val="00DD6435"/>
    <w:rsid w:val="00DD67E7"/>
    <w:rsid w:val="00DE07F3"/>
    <w:rsid w:val="00DE153B"/>
    <w:rsid w:val="00DE1955"/>
    <w:rsid w:val="00DE2189"/>
    <w:rsid w:val="00DE21E2"/>
    <w:rsid w:val="00DE228A"/>
    <w:rsid w:val="00DE25FB"/>
    <w:rsid w:val="00DE27A9"/>
    <w:rsid w:val="00DE2DF3"/>
    <w:rsid w:val="00DE2F65"/>
    <w:rsid w:val="00DE2FD0"/>
    <w:rsid w:val="00DE3FC9"/>
    <w:rsid w:val="00DE41D0"/>
    <w:rsid w:val="00DE549D"/>
    <w:rsid w:val="00DE55D4"/>
    <w:rsid w:val="00DE5ABE"/>
    <w:rsid w:val="00DE5D88"/>
    <w:rsid w:val="00DE6B8A"/>
    <w:rsid w:val="00DE79F2"/>
    <w:rsid w:val="00DF007F"/>
    <w:rsid w:val="00DF010B"/>
    <w:rsid w:val="00DF1E30"/>
    <w:rsid w:val="00DF2606"/>
    <w:rsid w:val="00DF540A"/>
    <w:rsid w:val="00DF582C"/>
    <w:rsid w:val="00DF5FDC"/>
    <w:rsid w:val="00DF7AE4"/>
    <w:rsid w:val="00DF7CE8"/>
    <w:rsid w:val="00E007FF"/>
    <w:rsid w:val="00E012B8"/>
    <w:rsid w:val="00E016FF"/>
    <w:rsid w:val="00E01D17"/>
    <w:rsid w:val="00E01D88"/>
    <w:rsid w:val="00E03725"/>
    <w:rsid w:val="00E03C2F"/>
    <w:rsid w:val="00E04CA3"/>
    <w:rsid w:val="00E050BA"/>
    <w:rsid w:val="00E05BFE"/>
    <w:rsid w:val="00E06A29"/>
    <w:rsid w:val="00E06E0F"/>
    <w:rsid w:val="00E07261"/>
    <w:rsid w:val="00E07AA7"/>
    <w:rsid w:val="00E10753"/>
    <w:rsid w:val="00E10B69"/>
    <w:rsid w:val="00E10C55"/>
    <w:rsid w:val="00E116BC"/>
    <w:rsid w:val="00E11738"/>
    <w:rsid w:val="00E118DA"/>
    <w:rsid w:val="00E1206F"/>
    <w:rsid w:val="00E123B1"/>
    <w:rsid w:val="00E12769"/>
    <w:rsid w:val="00E12A97"/>
    <w:rsid w:val="00E1320A"/>
    <w:rsid w:val="00E13B47"/>
    <w:rsid w:val="00E13E4B"/>
    <w:rsid w:val="00E14387"/>
    <w:rsid w:val="00E1498C"/>
    <w:rsid w:val="00E14ECE"/>
    <w:rsid w:val="00E150D9"/>
    <w:rsid w:val="00E150F3"/>
    <w:rsid w:val="00E15CC4"/>
    <w:rsid w:val="00E15CE7"/>
    <w:rsid w:val="00E15D17"/>
    <w:rsid w:val="00E15E7E"/>
    <w:rsid w:val="00E16F28"/>
    <w:rsid w:val="00E178D9"/>
    <w:rsid w:val="00E17D42"/>
    <w:rsid w:val="00E17DF5"/>
    <w:rsid w:val="00E2004F"/>
    <w:rsid w:val="00E209E1"/>
    <w:rsid w:val="00E22344"/>
    <w:rsid w:val="00E24159"/>
    <w:rsid w:val="00E25D93"/>
    <w:rsid w:val="00E26E10"/>
    <w:rsid w:val="00E271F8"/>
    <w:rsid w:val="00E27ACA"/>
    <w:rsid w:val="00E300AC"/>
    <w:rsid w:val="00E30461"/>
    <w:rsid w:val="00E31491"/>
    <w:rsid w:val="00E315AD"/>
    <w:rsid w:val="00E31F1E"/>
    <w:rsid w:val="00E320F4"/>
    <w:rsid w:val="00E3264A"/>
    <w:rsid w:val="00E32797"/>
    <w:rsid w:val="00E34939"/>
    <w:rsid w:val="00E361F0"/>
    <w:rsid w:val="00E36343"/>
    <w:rsid w:val="00E363D2"/>
    <w:rsid w:val="00E363FA"/>
    <w:rsid w:val="00E370EF"/>
    <w:rsid w:val="00E3777F"/>
    <w:rsid w:val="00E37EC2"/>
    <w:rsid w:val="00E40876"/>
    <w:rsid w:val="00E412E3"/>
    <w:rsid w:val="00E418C9"/>
    <w:rsid w:val="00E41C4A"/>
    <w:rsid w:val="00E42192"/>
    <w:rsid w:val="00E422A4"/>
    <w:rsid w:val="00E42B40"/>
    <w:rsid w:val="00E42C13"/>
    <w:rsid w:val="00E43B10"/>
    <w:rsid w:val="00E43F41"/>
    <w:rsid w:val="00E44253"/>
    <w:rsid w:val="00E449BA"/>
    <w:rsid w:val="00E44CAB"/>
    <w:rsid w:val="00E4552B"/>
    <w:rsid w:val="00E45B73"/>
    <w:rsid w:val="00E469B7"/>
    <w:rsid w:val="00E5102D"/>
    <w:rsid w:val="00E5212E"/>
    <w:rsid w:val="00E52131"/>
    <w:rsid w:val="00E53B47"/>
    <w:rsid w:val="00E53FE3"/>
    <w:rsid w:val="00E54CC9"/>
    <w:rsid w:val="00E54FF1"/>
    <w:rsid w:val="00E5578E"/>
    <w:rsid w:val="00E55BD1"/>
    <w:rsid w:val="00E56291"/>
    <w:rsid w:val="00E60265"/>
    <w:rsid w:val="00E609E9"/>
    <w:rsid w:val="00E60F0C"/>
    <w:rsid w:val="00E61642"/>
    <w:rsid w:val="00E62ED3"/>
    <w:rsid w:val="00E63A19"/>
    <w:rsid w:val="00E659FE"/>
    <w:rsid w:val="00E65EA4"/>
    <w:rsid w:val="00E6638B"/>
    <w:rsid w:val="00E6681B"/>
    <w:rsid w:val="00E66BD6"/>
    <w:rsid w:val="00E675F2"/>
    <w:rsid w:val="00E70549"/>
    <w:rsid w:val="00E71BE6"/>
    <w:rsid w:val="00E73232"/>
    <w:rsid w:val="00E73AFC"/>
    <w:rsid w:val="00E745E1"/>
    <w:rsid w:val="00E7497B"/>
    <w:rsid w:val="00E753CA"/>
    <w:rsid w:val="00E75567"/>
    <w:rsid w:val="00E75B5D"/>
    <w:rsid w:val="00E76BC5"/>
    <w:rsid w:val="00E76CA4"/>
    <w:rsid w:val="00E77244"/>
    <w:rsid w:val="00E77968"/>
    <w:rsid w:val="00E80279"/>
    <w:rsid w:val="00E806F8"/>
    <w:rsid w:val="00E80C8F"/>
    <w:rsid w:val="00E81B14"/>
    <w:rsid w:val="00E81EE9"/>
    <w:rsid w:val="00E822B0"/>
    <w:rsid w:val="00E835CF"/>
    <w:rsid w:val="00E8565C"/>
    <w:rsid w:val="00E85C39"/>
    <w:rsid w:val="00E86521"/>
    <w:rsid w:val="00E90767"/>
    <w:rsid w:val="00E909A8"/>
    <w:rsid w:val="00E91324"/>
    <w:rsid w:val="00E91FDD"/>
    <w:rsid w:val="00E9245A"/>
    <w:rsid w:val="00E9288A"/>
    <w:rsid w:val="00E92D44"/>
    <w:rsid w:val="00E93014"/>
    <w:rsid w:val="00E9389D"/>
    <w:rsid w:val="00E93BAB"/>
    <w:rsid w:val="00E93E8A"/>
    <w:rsid w:val="00E94145"/>
    <w:rsid w:val="00E944D3"/>
    <w:rsid w:val="00E94854"/>
    <w:rsid w:val="00E94CED"/>
    <w:rsid w:val="00E94FE5"/>
    <w:rsid w:val="00E96F71"/>
    <w:rsid w:val="00E97482"/>
    <w:rsid w:val="00E97CF2"/>
    <w:rsid w:val="00EA086A"/>
    <w:rsid w:val="00EA0D52"/>
    <w:rsid w:val="00EA1129"/>
    <w:rsid w:val="00EA1132"/>
    <w:rsid w:val="00EA1FE4"/>
    <w:rsid w:val="00EA2496"/>
    <w:rsid w:val="00EA280D"/>
    <w:rsid w:val="00EA2EEA"/>
    <w:rsid w:val="00EA4CF6"/>
    <w:rsid w:val="00EA65C8"/>
    <w:rsid w:val="00EA68D5"/>
    <w:rsid w:val="00EA779C"/>
    <w:rsid w:val="00EB035D"/>
    <w:rsid w:val="00EB131E"/>
    <w:rsid w:val="00EB17C3"/>
    <w:rsid w:val="00EB1869"/>
    <w:rsid w:val="00EB289A"/>
    <w:rsid w:val="00EB2910"/>
    <w:rsid w:val="00EB2DD7"/>
    <w:rsid w:val="00EB2E4D"/>
    <w:rsid w:val="00EB3162"/>
    <w:rsid w:val="00EB40F9"/>
    <w:rsid w:val="00EB4C44"/>
    <w:rsid w:val="00EB504E"/>
    <w:rsid w:val="00EB5338"/>
    <w:rsid w:val="00EB5C1A"/>
    <w:rsid w:val="00EB6299"/>
    <w:rsid w:val="00EB6EAB"/>
    <w:rsid w:val="00EB7745"/>
    <w:rsid w:val="00EC003D"/>
    <w:rsid w:val="00EC0547"/>
    <w:rsid w:val="00EC079C"/>
    <w:rsid w:val="00EC11D8"/>
    <w:rsid w:val="00EC17E6"/>
    <w:rsid w:val="00EC2DAC"/>
    <w:rsid w:val="00EC4144"/>
    <w:rsid w:val="00EC50AA"/>
    <w:rsid w:val="00EC58DB"/>
    <w:rsid w:val="00EC6360"/>
    <w:rsid w:val="00EC6921"/>
    <w:rsid w:val="00EC69E0"/>
    <w:rsid w:val="00EC6AE4"/>
    <w:rsid w:val="00EC7F12"/>
    <w:rsid w:val="00EC7FA8"/>
    <w:rsid w:val="00ED0020"/>
    <w:rsid w:val="00ED0139"/>
    <w:rsid w:val="00ED0F51"/>
    <w:rsid w:val="00ED1C91"/>
    <w:rsid w:val="00ED1E05"/>
    <w:rsid w:val="00ED1EA1"/>
    <w:rsid w:val="00ED3154"/>
    <w:rsid w:val="00ED44A2"/>
    <w:rsid w:val="00ED4672"/>
    <w:rsid w:val="00ED4FD3"/>
    <w:rsid w:val="00ED507F"/>
    <w:rsid w:val="00ED5F5F"/>
    <w:rsid w:val="00EE0076"/>
    <w:rsid w:val="00EE0331"/>
    <w:rsid w:val="00EE0888"/>
    <w:rsid w:val="00EE1240"/>
    <w:rsid w:val="00EE12AA"/>
    <w:rsid w:val="00EE186B"/>
    <w:rsid w:val="00EE1AB3"/>
    <w:rsid w:val="00EE1E22"/>
    <w:rsid w:val="00EE20A9"/>
    <w:rsid w:val="00EE2BD4"/>
    <w:rsid w:val="00EE37E3"/>
    <w:rsid w:val="00EE3D81"/>
    <w:rsid w:val="00EE3E08"/>
    <w:rsid w:val="00EE404D"/>
    <w:rsid w:val="00EE41A0"/>
    <w:rsid w:val="00EE454E"/>
    <w:rsid w:val="00EE470B"/>
    <w:rsid w:val="00EE5947"/>
    <w:rsid w:val="00EE5983"/>
    <w:rsid w:val="00EE5CF6"/>
    <w:rsid w:val="00EE5E24"/>
    <w:rsid w:val="00EE6BD7"/>
    <w:rsid w:val="00EE7D81"/>
    <w:rsid w:val="00EF09C9"/>
    <w:rsid w:val="00EF10FB"/>
    <w:rsid w:val="00EF11BA"/>
    <w:rsid w:val="00EF1338"/>
    <w:rsid w:val="00EF143C"/>
    <w:rsid w:val="00EF16D1"/>
    <w:rsid w:val="00EF3916"/>
    <w:rsid w:val="00EF3C66"/>
    <w:rsid w:val="00EF3CC5"/>
    <w:rsid w:val="00EF4ECB"/>
    <w:rsid w:val="00EF4FD6"/>
    <w:rsid w:val="00EF5148"/>
    <w:rsid w:val="00EF5F7E"/>
    <w:rsid w:val="00EF5FA8"/>
    <w:rsid w:val="00EF6582"/>
    <w:rsid w:val="00EF6EF8"/>
    <w:rsid w:val="00EF73C5"/>
    <w:rsid w:val="00F0014A"/>
    <w:rsid w:val="00F0016E"/>
    <w:rsid w:val="00F0020B"/>
    <w:rsid w:val="00F00508"/>
    <w:rsid w:val="00F00B40"/>
    <w:rsid w:val="00F0132F"/>
    <w:rsid w:val="00F03ABB"/>
    <w:rsid w:val="00F04204"/>
    <w:rsid w:val="00F05DAD"/>
    <w:rsid w:val="00F06F8F"/>
    <w:rsid w:val="00F10748"/>
    <w:rsid w:val="00F1118E"/>
    <w:rsid w:val="00F11360"/>
    <w:rsid w:val="00F11B61"/>
    <w:rsid w:val="00F11ED3"/>
    <w:rsid w:val="00F127EF"/>
    <w:rsid w:val="00F1391F"/>
    <w:rsid w:val="00F13BFA"/>
    <w:rsid w:val="00F14A0D"/>
    <w:rsid w:val="00F152FE"/>
    <w:rsid w:val="00F17E5F"/>
    <w:rsid w:val="00F21580"/>
    <w:rsid w:val="00F2171F"/>
    <w:rsid w:val="00F21A0F"/>
    <w:rsid w:val="00F21A5E"/>
    <w:rsid w:val="00F223C6"/>
    <w:rsid w:val="00F22902"/>
    <w:rsid w:val="00F24299"/>
    <w:rsid w:val="00F24681"/>
    <w:rsid w:val="00F24D0C"/>
    <w:rsid w:val="00F25C05"/>
    <w:rsid w:val="00F26791"/>
    <w:rsid w:val="00F27D39"/>
    <w:rsid w:val="00F300BC"/>
    <w:rsid w:val="00F30FB6"/>
    <w:rsid w:val="00F315A5"/>
    <w:rsid w:val="00F32048"/>
    <w:rsid w:val="00F32963"/>
    <w:rsid w:val="00F33118"/>
    <w:rsid w:val="00F35A33"/>
    <w:rsid w:val="00F36DFB"/>
    <w:rsid w:val="00F36E88"/>
    <w:rsid w:val="00F37980"/>
    <w:rsid w:val="00F37C83"/>
    <w:rsid w:val="00F37E43"/>
    <w:rsid w:val="00F40948"/>
    <w:rsid w:val="00F4223E"/>
    <w:rsid w:val="00F42CBB"/>
    <w:rsid w:val="00F43409"/>
    <w:rsid w:val="00F44155"/>
    <w:rsid w:val="00F4508E"/>
    <w:rsid w:val="00F466E1"/>
    <w:rsid w:val="00F474CA"/>
    <w:rsid w:val="00F47EA0"/>
    <w:rsid w:val="00F5170A"/>
    <w:rsid w:val="00F51A07"/>
    <w:rsid w:val="00F528CC"/>
    <w:rsid w:val="00F53C87"/>
    <w:rsid w:val="00F55544"/>
    <w:rsid w:val="00F55C84"/>
    <w:rsid w:val="00F5600C"/>
    <w:rsid w:val="00F56134"/>
    <w:rsid w:val="00F56BEE"/>
    <w:rsid w:val="00F56C11"/>
    <w:rsid w:val="00F57108"/>
    <w:rsid w:val="00F57DD5"/>
    <w:rsid w:val="00F57FDC"/>
    <w:rsid w:val="00F61BB8"/>
    <w:rsid w:val="00F61FB4"/>
    <w:rsid w:val="00F630DB"/>
    <w:rsid w:val="00F64474"/>
    <w:rsid w:val="00F644C2"/>
    <w:rsid w:val="00F65B4A"/>
    <w:rsid w:val="00F662C3"/>
    <w:rsid w:val="00F663F4"/>
    <w:rsid w:val="00F66AA5"/>
    <w:rsid w:val="00F67C55"/>
    <w:rsid w:val="00F67FB9"/>
    <w:rsid w:val="00F71F58"/>
    <w:rsid w:val="00F727B8"/>
    <w:rsid w:val="00F72F84"/>
    <w:rsid w:val="00F73804"/>
    <w:rsid w:val="00F73D84"/>
    <w:rsid w:val="00F74C99"/>
    <w:rsid w:val="00F755B6"/>
    <w:rsid w:val="00F76646"/>
    <w:rsid w:val="00F767CA"/>
    <w:rsid w:val="00F76A11"/>
    <w:rsid w:val="00F804D5"/>
    <w:rsid w:val="00F810E8"/>
    <w:rsid w:val="00F81E90"/>
    <w:rsid w:val="00F81F4F"/>
    <w:rsid w:val="00F81F5B"/>
    <w:rsid w:val="00F83990"/>
    <w:rsid w:val="00F84273"/>
    <w:rsid w:val="00F84491"/>
    <w:rsid w:val="00F84C09"/>
    <w:rsid w:val="00F85493"/>
    <w:rsid w:val="00F85C90"/>
    <w:rsid w:val="00F861FF"/>
    <w:rsid w:val="00F86C15"/>
    <w:rsid w:val="00F878DA"/>
    <w:rsid w:val="00F90820"/>
    <w:rsid w:val="00F90BBB"/>
    <w:rsid w:val="00F91EFB"/>
    <w:rsid w:val="00F92851"/>
    <w:rsid w:val="00F93156"/>
    <w:rsid w:val="00F93F62"/>
    <w:rsid w:val="00F94AD3"/>
    <w:rsid w:val="00F94D95"/>
    <w:rsid w:val="00F962B9"/>
    <w:rsid w:val="00F96462"/>
    <w:rsid w:val="00F96842"/>
    <w:rsid w:val="00F96B4E"/>
    <w:rsid w:val="00F970F6"/>
    <w:rsid w:val="00F97473"/>
    <w:rsid w:val="00FA066F"/>
    <w:rsid w:val="00FA128E"/>
    <w:rsid w:val="00FA13AF"/>
    <w:rsid w:val="00FA1691"/>
    <w:rsid w:val="00FA2168"/>
    <w:rsid w:val="00FA31DC"/>
    <w:rsid w:val="00FA4E18"/>
    <w:rsid w:val="00FA531D"/>
    <w:rsid w:val="00FA558B"/>
    <w:rsid w:val="00FA5AB6"/>
    <w:rsid w:val="00FA6BC0"/>
    <w:rsid w:val="00FA7379"/>
    <w:rsid w:val="00FA7548"/>
    <w:rsid w:val="00FA79A0"/>
    <w:rsid w:val="00FA7CE2"/>
    <w:rsid w:val="00FB0151"/>
    <w:rsid w:val="00FB0C13"/>
    <w:rsid w:val="00FB15E1"/>
    <w:rsid w:val="00FB205F"/>
    <w:rsid w:val="00FB2A4C"/>
    <w:rsid w:val="00FB3F80"/>
    <w:rsid w:val="00FB4106"/>
    <w:rsid w:val="00FB4A1F"/>
    <w:rsid w:val="00FB52E9"/>
    <w:rsid w:val="00FB5900"/>
    <w:rsid w:val="00FB5BCB"/>
    <w:rsid w:val="00FB626F"/>
    <w:rsid w:val="00FB62D7"/>
    <w:rsid w:val="00FB728E"/>
    <w:rsid w:val="00FB7473"/>
    <w:rsid w:val="00FB7982"/>
    <w:rsid w:val="00FB7B9E"/>
    <w:rsid w:val="00FC018E"/>
    <w:rsid w:val="00FC0D36"/>
    <w:rsid w:val="00FC1454"/>
    <w:rsid w:val="00FC1D17"/>
    <w:rsid w:val="00FC2219"/>
    <w:rsid w:val="00FC25A2"/>
    <w:rsid w:val="00FC25FC"/>
    <w:rsid w:val="00FC262C"/>
    <w:rsid w:val="00FC2690"/>
    <w:rsid w:val="00FC32FC"/>
    <w:rsid w:val="00FC4710"/>
    <w:rsid w:val="00FC47A4"/>
    <w:rsid w:val="00FC4A7D"/>
    <w:rsid w:val="00FC4B0A"/>
    <w:rsid w:val="00FC4F45"/>
    <w:rsid w:val="00FC580F"/>
    <w:rsid w:val="00FC725A"/>
    <w:rsid w:val="00FC77FC"/>
    <w:rsid w:val="00FD02F1"/>
    <w:rsid w:val="00FD03C5"/>
    <w:rsid w:val="00FD0BBC"/>
    <w:rsid w:val="00FD0E89"/>
    <w:rsid w:val="00FD0ED7"/>
    <w:rsid w:val="00FD13CB"/>
    <w:rsid w:val="00FD298F"/>
    <w:rsid w:val="00FD3EC9"/>
    <w:rsid w:val="00FD3F7C"/>
    <w:rsid w:val="00FD4443"/>
    <w:rsid w:val="00FD5161"/>
    <w:rsid w:val="00FD576E"/>
    <w:rsid w:val="00FD5DBC"/>
    <w:rsid w:val="00FD6773"/>
    <w:rsid w:val="00FD7164"/>
    <w:rsid w:val="00FD78C3"/>
    <w:rsid w:val="00FD7A74"/>
    <w:rsid w:val="00FD7F5A"/>
    <w:rsid w:val="00FE030F"/>
    <w:rsid w:val="00FE0724"/>
    <w:rsid w:val="00FE09A6"/>
    <w:rsid w:val="00FE0E13"/>
    <w:rsid w:val="00FE1B47"/>
    <w:rsid w:val="00FE1F29"/>
    <w:rsid w:val="00FE22CB"/>
    <w:rsid w:val="00FE370A"/>
    <w:rsid w:val="00FE45F1"/>
    <w:rsid w:val="00FE5056"/>
    <w:rsid w:val="00FE5AB6"/>
    <w:rsid w:val="00FE66B7"/>
    <w:rsid w:val="00FE6C3D"/>
    <w:rsid w:val="00FE7224"/>
    <w:rsid w:val="00FF03DE"/>
    <w:rsid w:val="00FF209D"/>
    <w:rsid w:val="00FF2710"/>
    <w:rsid w:val="00FF2C68"/>
    <w:rsid w:val="00FF2D55"/>
    <w:rsid w:val="00FF2E18"/>
    <w:rsid w:val="00FF314E"/>
    <w:rsid w:val="00FF3696"/>
    <w:rsid w:val="00FF3DCC"/>
    <w:rsid w:val="00FF46B8"/>
    <w:rsid w:val="00FF4E8E"/>
    <w:rsid w:val="00FF5A8E"/>
    <w:rsid w:val="00FF5C2B"/>
    <w:rsid w:val="00FF5F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3F9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0F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0F15"/>
    <w:rPr>
      <w:rFonts w:ascii="Tahoma" w:eastAsia="Calibri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55DE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955DEC"/>
  </w:style>
  <w:style w:type="character" w:styleId="a6">
    <w:name w:val="Strong"/>
    <w:basedOn w:val="a0"/>
    <w:uiPriority w:val="22"/>
    <w:qFormat/>
    <w:rsid w:val="00955DEC"/>
    <w:rPr>
      <w:b/>
      <w:bCs/>
    </w:rPr>
  </w:style>
  <w:style w:type="paragraph" w:customStyle="1" w:styleId="ConsPlusNormal">
    <w:name w:val="ConsPlusNormal"/>
    <w:rsid w:val="0095541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182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4</Pages>
  <Words>903</Words>
  <Characters>5152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2user220</dc:creator>
  <cp:keywords/>
  <dc:description/>
  <cp:lastModifiedBy>2user220</cp:lastModifiedBy>
  <cp:revision>29</cp:revision>
  <dcterms:created xsi:type="dcterms:W3CDTF">2014-03-18T06:51:00Z</dcterms:created>
  <dcterms:modified xsi:type="dcterms:W3CDTF">2023-01-27T06:19:00Z</dcterms:modified>
</cp:coreProperties>
</file>