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8141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CB254B">
              <w:rPr>
                <w:b/>
                <w:bCs/>
                <w:sz w:val="30"/>
                <w:szCs w:val="30"/>
              </w:rPr>
              <w:t>16.9.1</w:t>
            </w:r>
          </w:p>
          <w:p w:rsidR="00F91835" w:rsidRPr="006119FE" w:rsidRDefault="00CB254B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CB254B">
              <w:rPr>
                <w:b/>
                <w:bCs/>
                <w:sz w:val="30"/>
                <w:szCs w:val="30"/>
              </w:rPr>
              <w:t>Получение решения о сносе непригодного для проживания жилого дома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Служба «одно окно»</w:t>
            </w:r>
          </w:p>
          <w:p w:rsidR="00AF4AC7" w:rsidRPr="00AF4AC7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AF4AC7" w:rsidP="00AF4AC7">
            <w:pPr>
              <w:spacing w:line="280" w:lineRule="exact"/>
              <w:rPr>
                <w:sz w:val="26"/>
                <w:szCs w:val="26"/>
              </w:rPr>
            </w:pPr>
            <w:r w:rsidRPr="00AF4AC7">
              <w:rPr>
                <w:sz w:val="26"/>
                <w:szCs w:val="26"/>
              </w:rPr>
              <w:t>(г. Вилейка, ул. Партизанская, 44)</w:t>
            </w:r>
          </w:p>
        </w:tc>
      </w:tr>
      <w:tr w:rsidR="00AA6CCD" w:rsidRPr="00C83669" w:rsidTr="006838B3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</w:t>
            </w:r>
            <w:r w:rsidR="00C952F3">
              <w:rPr>
                <w:b/>
                <w:bCs/>
                <w:sz w:val="26"/>
                <w:szCs w:val="26"/>
              </w:rPr>
              <w:t xml:space="preserve"> заинтересованным лицом</w:t>
            </w:r>
            <w:r w:rsidRPr="00FB76C7">
              <w:rPr>
                <w:b/>
                <w:bCs/>
                <w:sz w:val="26"/>
                <w:szCs w:val="26"/>
              </w:rPr>
              <w:t xml:space="preserve"> для осуществления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6C412B" w:rsidRPr="006C412B" w:rsidRDefault="006C412B" w:rsidP="006C412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6C412B">
              <w:rPr>
                <w:sz w:val="26"/>
                <w:szCs w:val="26"/>
              </w:rPr>
              <w:t>аявление</w:t>
            </w:r>
            <w:r>
              <w:rPr>
                <w:sz w:val="26"/>
                <w:szCs w:val="26"/>
              </w:rPr>
              <w:t>;</w:t>
            </w:r>
            <w:r w:rsidRPr="006C412B">
              <w:rPr>
                <w:sz w:val="26"/>
                <w:szCs w:val="26"/>
              </w:rPr>
              <w:t xml:space="preserve"> </w:t>
            </w:r>
          </w:p>
          <w:p w:rsidR="006C412B" w:rsidRPr="006C412B" w:rsidRDefault="006C412B" w:rsidP="006C412B">
            <w:pPr>
              <w:widowControl w:val="0"/>
              <w:rPr>
                <w:sz w:val="26"/>
                <w:szCs w:val="26"/>
              </w:rPr>
            </w:pPr>
            <w:r w:rsidRPr="006C412B">
              <w:rPr>
                <w:sz w:val="26"/>
                <w:szCs w:val="26"/>
              </w:rPr>
              <w:t>технический паспорт либо ведомость технических характеристик на жилой дом</w:t>
            </w:r>
            <w:r>
              <w:rPr>
                <w:sz w:val="26"/>
                <w:szCs w:val="26"/>
              </w:rPr>
              <w:t>;</w:t>
            </w:r>
            <w:r w:rsidRPr="006C412B">
              <w:rPr>
                <w:sz w:val="26"/>
                <w:szCs w:val="26"/>
              </w:rPr>
              <w:t xml:space="preserve"> </w:t>
            </w:r>
          </w:p>
          <w:p w:rsidR="006C412B" w:rsidRPr="006C412B" w:rsidRDefault="006C412B" w:rsidP="006C412B">
            <w:pPr>
              <w:widowControl w:val="0"/>
              <w:rPr>
                <w:sz w:val="26"/>
                <w:szCs w:val="26"/>
              </w:rPr>
            </w:pPr>
            <w:r w:rsidRPr="006C412B">
              <w:rPr>
                <w:sz w:val="26"/>
                <w:szCs w:val="26"/>
              </w:rPr>
              <w:t>договор, судебное постановление, иной документ, подтверждающий принадлежность жилого дома на праве собственности или ином законном основании (в случае, если жилой дом не зарегистрирован в едином государственном регистре недвижимого имущества, прав на него и сделок с ним)</w:t>
            </w:r>
            <w:r>
              <w:rPr>
                <w:sz w:val="26"/>
                <w:szCs w:val="26"/>
              </w:rPr>
              <w:t>;</w:t>
            </w:r>
          </w:p>
          <w:p w:rsidR="006C412B" w:rsidRPr="006C412B" w:rsidRDefault="006C412B" w:rsidP="006C412B">
            <w:pPr>
              <w:widowControl w:val="0"/>
              <w:rPr>
                <w:sz w:val="26"/>
                <w:szCs w:val="26"/>
              </w:rPr>
            </w:pPr>
            <w:r w:rsidRPr="006C412B">
              <w:rPr>
                <w:sz w:val="26"/>
                <w:szCs w:val="26"/>
              </w:rPr>
              <w:t>договор, подтверждающий, что строительство жилого дома осуществлялось за счет собственных и (или) заемных средств индивидуального предпринимателя, содержащий сведения о стоимости жилого помещения (в случае, если создание жилого дома и (или) возникновение права на него у индивидуального предпринимателя не зарегистрированы в едином государственном регистре недвижимого имущества, прав на него и сделок с ним)</w:t>
            </w:r>
            <w:r>
              <w:rPr>
                <w:sz w:val="26"/>
                <w:szCs w:val="26"/>
              </w:rPr>
              <w:t>;</w:t>
            </w:r>
          </w:p>
          <w:p w:rsidR="006C412B" w:rsidRPr="006C412B" w:rsidRDefault="006C412B" w:rsidP="006C412B">
            <w:pPr>
              <w:widowControl w:val="0"/>
              <w:rPr>
                <w:sz w:val="26"/>
                <w:szCs w:val="26"/>
              </w:rPr>
            </w:pPr>
            <w:r w:rsidRPr="006C412B">
              <w:rPr>
                <w:sz w:val="26"/>
                <w:szCs w:val="26"/>
              </w:rPr>
              <w:t>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</w:p>
          <w:p w:rsidR="006C412B" w:rsidRPr="006C412B" w:rsidRDefault="006C412B" w:rsidP="006C412B">
            <w:pPr>
              <w:widowControl w:val="0"/>
              <w:rPr>
                <w:sz w:val="26"/>
                <w:szCs w:val="26"/>
              </w:rPr>
            </w:pPr>
            <w:r w:rsidRPr="006C412B">
              <w:rPr>
                <w:sz w:val="26"/>
                <w:szCs w:val="26"/>
              </w:rPr>
              <w:t>согласие третьих лиц (в случае, если право собственности на сносимый жилой дом обременено правами третьих лиц)</w:t>
            </w:r>
            <w:r>
              <w:rPr>
                <w:sz w:val="26"/>
                <w:szCs w:val="26"/>
              </w:rPr>
              <w:t>;</w:t>
            </w:r>
          </w:p>
          <w:p w:rsidR="00AA6CCD" w:rsidRPr="00C83669" w:rsidRDefault="006C412B" w:rsidP="006C412B">
            <w:pPr>
              <w:widowControl w:val="0"/>
              <w:rPr>
                <w:sz w:val="26"/>
                <w:szCs w:val="26"/>
              </w:rPr>
            </w:pPr>
            <w:r w:rsidRPr="006C412B">
              <w:rPr>
                <w:sz w:val="26"/>
                <w:szCs w:val="26"/>
              </w:rPr>
              <w:t>согласие органов опеки и попечительства (в случае регистрации в непригодном для проживания жилом доме несовершеннолетних граждан)</w:t>
            </w:r>
            <w:r>
              <w:rPr>
                <w:sz w:val="26"/>
                <w:szCs w:val="26"/>
              </w:rPr>
              <w:t>;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6C412B" w:rsidRPr="006C412B" w:rsidRDefault="006C412B" w:rsidP="006C412B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6C412B">
              <w:rPr>
                <w:sz w:val="26"/>
                <w:szCs w:val="26"/>
                <w:lang w:val="be-BY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6C412B" w:rsidRDefault="006C412B" w:rsidP="006C412B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6C412B">
              <w:rPr>
                <w:sz w:val="26"/>
                <w:szCs w:val="26"/>
                <w:lang w:val="be-BY"/>
              </w:rPr>
              <w:t>акт обследования состояния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доме, общежития (далее – акт обследования)</w:t>
            </w:r>
            <w:r>
              <w:rPr>
                <w:sz w:val="26"/>
                <w:szCs w:val="26"/>
                <w:lang w:val="be-BY"/>
              </w:rPr>
              <w:t>;</w:t>
            </w:r>
          </w:p>
          <w:p w:rsidR="00C83669" w:rsidRPr="00CC544E" w:rsidRDefault="006C412B" w:rsidP="006C412B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6C412B">
              <w:rPr>
                <w:sz w:val="26"/>
                <w:szCs w:val="26"/>
                <w:lang w:val="be-BY"/>
              </w:rPr>
              <w:t>заключения проектной или научно-исследовательской организации, органов и учреждений, осуществляющих государственный санитарный надзор, прилагаемые к акту обследования, иные документы, прилагаемые к акту обследования (при необходимости)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8A027C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F24B7E" w:rsidP="008A2CDE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</w:p>
        </w:tc>
      </w:tr>
      <w:tr w:rsidR="00C83669" w:rsidRPr="00C83669" w:rsidTr="006838B3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912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248" w:type="dxa"/>
            <w:tcMar>
              <w:left w:w="0" w:type="dxa"/>
              <w:right w:w="0" w:type="dxa"/>
            </w:tcMar>
          </w:tcPr>
          <w:p w:rsidR="00C83669" w:rsidRPr="00C83669" w:rsidRDefault="006C412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p w:rsidR="006C793C" w:rsidRDefault="006C793C" w:rsidP="001D014B">
      <w:pPr>
        <w:pStyle w:val="a4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5F" w:rsidRDefault="00682B5F">
      <w:r>
        <w:separator/>
      </w:r>
    </w:p>
  </w:endnote>
  <w:endnote w:type="continuationSeparator" w:id="0">
    <w:p w:rsidR="00682B5F" w:rsidRDefault="00682B5F">
      <w:r>
        <w:continuationSeparator/>
      </w:r>
    </w:p>
  </w:endnote>
  <w:endnote w:id="1">
    <w:p w:rsidR="00000000" w:rsidRDefault="005E37AB" w:rsidP="001D014B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5F" w:rsidRDefault="00682B5F">
      <w:r>
        <w:separator/>
      </w:r>
    </w:p>
  </w:footnote>
  <w:footnote w:type="continuationSeparator" w:id="0">
    <w:p w:rsidR="00682B5F" w:rsidRDefault="0068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C7"/>
    <w:rsid w:val="00010613"/>
    <w:rsid w:val="000208F7"/>
    <w:rsid w:val="0004088C"/>
    <w:rsid w:val="00042378"/>
    <w:rsid w:val="00046209"/>
    <w:rsid w:val="00051CB9"/>
    <w:rsid w:val="00061530"/>
    <w:rsid w:val="00073657"/>
    <w:rsid w:val="000829CC"/>
    <w:rsid w:val="000A2CCE"/>
    <w:rsid w:val="000A378A"/>
    <w:rsid w:val="000A73FD"/>
    <w:rsid w:val="000B27A2"/>
    <w:rsid w:val="000C2D6D"/>
    <w:rsid w:val="000D60EA"/>
    <w:rsid w:val="000D71F4"/>
    <w:rsid w:val="00111798"/>
    <w:rsid w:val="00113EF6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411F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21FC5"/>
    <w:rsid w:val="00340A3A"/>
    <w:rsid w:val="00344B5C"/>
    <w:rsid w:val="0034633B"/>
    <w:rsid w:val="00352178"/>
    <w:rsid w:val="00356C88"/>
    <w:rsid w:val="003667DF"/>
    <w:rsid w:val="003B298B"/>
    <w:rsid w:val="003C7700"/>
    <w:rsid w:val="003E3C1E"/>
    <w:rsid w:val="00403322"/>
    <w:rsid w:val="00441B99"/>
    <w:rsid w:val="00442129"/>
    <w:rsid w:val="00442F8F"/>
    <w:rsid w:val="00460759"/>
    <w:rsid w:val="0047372D"/>
    <w:rsid w:val="00481116"/>
    <w:rsid w:val="0048521D"/>
    <w:rsid w:val="00490233"/>
    <w:rsid w:val="004944AD"/>
    <w:rsid w:val="00496BBA"/>
    <w:rsid w:val="004A06C7"/>
    <w:rsid w:val="004A0BD8"/>
    <w:rsid w:val="004B751C"/>
    <w:rsid w:val="004E4E8F"/>
    <w:rsid w:val="004F03A8"/>
    <w:rsid w:val="00520DF8"/>
    <w:rsid w:val="00532A8C"/>
    <w:rsid w:val="0054001B"/>
    <w:rsid w:val="005457B9"/>
    <w:rsid w:val="00546FED"/>
    <w:rsid w:val="00550624"/>
    <w:rsid w:val="00567158"/>
    <w:rsid w:val="005967FD"/>
    <w:rsid w:val="005A1B63"/>
    <w:rsid w:val="005A2AA5"/>
    <w:rsid w:val="005A5E86"/>
    <w:rsid w:val="005B3E68"/>
    <w:rsid w:val="005C6EDF"/>
    <w:rsid w:val="005D0F2C"/>
    <w:rsid w:val="005D2484"/>
    <w:rsid w:val="005D4C4F"/>
    <w:rsid w:val="005D6F06"/>
    <w:rsid w:val="005D74FE"/>
    <w:rsid w:val="005E37AB"/>
    <w:rsid w:val="005E3FD3"/>
    <w:rsid w:val="005E7003"/>
    <w:rsid w:val="00601D6D"/>
    <w:rsid w:val="006119FE"/>
    <w:rsid w:val="00622AD8"/>
    <w:rsid w:val="00624490"/>
    <w:rsid w:val="00634EBA"/>
    <w:rsid w:val="00643AFC"/>
    <w:rsid w:val="006645BC"/>
    <w:rsid w:val="00666B2C"/>
    <w:rsid w:val="006742AE"/>
    <w:rsid w:val="00677D5A"/>
    <w:rsid w:val="00682B5F"/>
    <w:rsid w:val="006838B3"/>
    <w:rsid w:val="006A683E"/>
    <w:rsid w:val="006A6E8A"/>
    <w:rsid w:val="006B1D9A"/>
    <w:rsid w:val="006C412B"/>
    <w:rsid w:val="006C793C"/>
    <w:rsid w:val="006D3C8A"/>
    <w:rsid w:val="006E020F"/>
    <w:rsid w:val="006F6DED"/>
    <w:rsid w:val="0070125E"/>
    <w:rsid w:val="00717575"/>
    <w:rsid w:val="007261AA"/>
    <w:rsid w:val="00740346"/>
    <w:rsid w:val="00744920"/>
    <w:rsid w:val="0075790F"/>
    <w:rsid w:val="0077414D"/>
    <w:rsid w:val="007755DC"/>
    <w:rsid w:val="00786534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3054"/>
    <w:rsid w:val="00814B6E"/>
    <w:rsid w:val="00837A21"/>
    <w:rsid w:val="00852FFA"/>
    <w:rsid w:val="0086073B"/>
    <w:rsid w:val="00860BC2"/>
    <w:rsid w:val="00895B8D"/>
    <w:rsid w:val="008A027C"/>
    <w:rsid w:val="008A2CDE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4704"/>
    <w:rsid w:val="009D57FC"/>
    <w:rsid w:val="009D7511"/>
    <w:rsid w:val="009D764A"/>
    <w:rsid w:val="009F69FC"/>
    <w:rsid w:val="00A12C93"/>
    <w:rsid w:val="00A23BF7"/>
    <w:rsid w:val="00A32525"/>
    <w:rsid w:val="00A473AD"/>
    <w:rsid w:val="00A60658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32F2D"/>
    <w:rsid w:val="00B50C81"/>
    <w:rsid w:val="00B66B46"/>
    <w:rsid w:val="00B749B0"/>
    <w:rsid w:val="00B9207B"/>
    <w:rsid w:val="00BB27B8"/>
    <w:rsid w:val="00BB5FF3"/>
    <w:rsid w:val="00BD3984"/>
    <w:rsid w:val="00BF3756"/>
    <w:rsid w:val="00C17C70"/>
    <w:rsid w:val="00C4089F"/>
    <w:rsid w:val="00C76B6D"/>
    <w:rsid w:val="00C83669"/>
    <w:rsid w:val="00C85661"/>
    <w:rsid w:val="00C87F4E"/>
    <w:rsid w:val="00C952F3"/>
    <w:rsid w:val="00CB254B"/>
    <w:rsid w:val="00CC544E"/>
    <w:rsid w:val="00CD4BCF"/>
    <w:rsid w:val="00CE19CD"/>
    <w:rsid w:val="00CF2022"/>
    <w:rsid w:val="00CF6C5C"/>
    <w:rsid w:val="00D247A9"/>
    <w:rsid w:val="00D43BB1"/>
    <w:rsid w:val="00D45CF1"/>
    <w:rsid w:val="00D71D79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5BE5"/>
    <w:rsid w:val="00E07772"/>
    <w:rsid w:val="00E157E2"/>
    <w:rsid w:val="00E158D5"/>
    <w:rsid w:val="00E250D0"/>
    <w:rsid w:val="00E61509"/>
    <w:rsid w:val="00E61E85"/>
    <w:rsid w:val="00E82911"/>
    <w:rsid w:val="00E83EC6"/>
    <w:rsid w:val="00E93699"/>
    <w:rsid w:val="00EB47F2"/>
    <w:rsid w:val="00EC4FF3"/>
    <w:rsid w:val="00ED344B"/>
    <w:rsid w:val="00EF0701"/>
    <w:rsid w:val="00F12EF0"/>
    <w:rsid w:val="00F24B7E"/>
    <w:rsid w:val="00F341F0"/>
    <w:rsid w:val="00F5191C"/>
    <w:rsid w:val="00F62099"/>
    <w:rsid w:val="00F6477D"/>
    <w:rsid w:val="00F70AAB"/>
    <w:rsid w:val="00F70E55"/>
    <w:rsid w:val="00F71594"/>
    <w:rsid w:val="00F82C27"/>
    <w:rsid w:val="00F91835"/>
    <w:rsid w:val="00F97910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07DA46-B80A-44E5-8A62-B4618D5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customStyle="1" w:styleId="table10">
    <w:name w:val="table10"/>
    <w:basedOn w:val="a"/>
    <w:link w:val="table100"/>
    <w:uiPriority w:val="99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Pr>
      <w:rFonts w:cs="Times New Roman"/>
      <w:color w:val="000000"/>
      <w:sz w:val="20"/>
      <w:szCs w:val="20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Pr>
      <w:sz w:val="30"/>
      <w:szCs w:val="3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color w:val="000000"/>
      <w:sz w:val="16"/>
      <w:szCs w:val="16"/>
    </w:rPr>
  </w:style>
  <w:style w:type="paragraph" w:styleId="2">
    <w:name w:val="Body Text 2"/>
    <w:basedOn w:val="a"/>
    <w:link w:val="20"/>
    <w:uiPriority w:val="99"/>
    <w:pPr>
      <w:jc w:val="both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color w:val="00000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color w:val="000000"/>
    </w:rPr>
  </w:style>
  <w:style w:type="table" w:styleId="a9">
    <w:name w:val="Table Grid"/>
    <w:basedOn w:val="a2"/>
    <w:uiPriority w:val="99"/>
    <w:rsid w:val="00F9183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a0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a">
    <w:name w:val="Знак Знак Знак"/>
    <w:basedOn w:val="a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a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a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a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a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a0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нак1"/>
    <w:basedOn w:val="a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a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a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ab">
    <w:name w:val="Title"/>
    <w:basedOn w:val="a"/>
    <w:link w:val="ac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d">
    <w:name w:val="Balloon Text"/>
    <w:basedOn w:val="a"/>
    <w:link w:val="ae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№1 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User</cp:lastModifiedBy>
  <cp:revision>2</cp:revision>
  <cp:lastPrinted>2020-09-24T08:32:00Z</cp:lastPrinted>
  <dcterms:created xsi:type="dcterms:W3CDTF">2022-07-06T09:24:00Z</dcterms:created>
  <dcterms:modified xsi:type="dcterms:W3CDTF">2022-07-06T09:24:00Z</dcterms:modified>
</cp:coreProperties>
</file>