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8190"/>
      </w:tblGrid>
      <w:tr w:rsidR="00F3743D" w:rsidRPr="00544B46" w:rsidTr="00F3743D">
        <w:tc>
          <w:tcPr>
            <w:tcW w:w="11148" w:type="dxa"/>
            <w:gridSpan w:val="2"/>
          </w:tcPr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  <w:bookmarkStart w:id="0" w:name="_GoBack"/>
            <w:bookmarkEnd w:id="0"/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 xml:space="preserve">Административная процедура № 11.1. 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>«Выдача паспорта гражданину Республики Беларусь, проживающему в Республике Беларусь»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>11.1.1. в связи с достижением 1</w:t>
            </w:r>
            <w:r w:rsidRPr="009429A4">
              <w:rPr>
                <w:b/>
                <w:bCs/>
                <w:spacing w:val="-6"/>
              </w:rPr>
              <w:t>4</w:t>
            </w:r>
            <w:r w:rsidRPr="00544B46">
              <w:rPr>
                <w:b/>
                <w:bCs/>
                <w:spacing w:val="-6"/>
              </w:rPr>
              <w:t>-летнего возраста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</w:p>
        </w:tc>
      </w:tr>
      <w:tr w:rsidR="00F3743D" w:rsidRPr="00544B46" w:rsidTr="00F3743D">
        <w:tc>
          <w:tcPr>
            <w:tcW w:w="2958" w:type="dxa"/>
          </w:tcPr>
          <w:p w:rsidR="00F3743D" w:rsidRPr="00DC222D" w:rsidRDefault="00F3743D" w:rsidP="00F3743D">
            <w:pPr>
              <w:spacing w:line="220" w:lineRule="exact"/>
              <w:ind w:firstLine="0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Наименование структурного по</w:t>
            </w:r>
            <w:r w:rsidRPr="00DC222D">
              <w:rPr>
                <w:b/>
                <w:bCs/>
                <w:sz w:val="26"/>
                <w:szCs w:val="26"/>
              </w:rPr>
              <w:t>д</w:t>
            </w:r>
            <w:r w:rsidRPr="00DC222D">
              <w:rPr>
                <w:b/>
                <w:bCs/>
                <w:sz w:val="26"/>
                <w:szCs w:val="26"/>
              </w:rPr>
              <w:t>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DC222D">
              <w:rPr>
                <w:b/>
                <w:bCs/>
                <w:sz w:val="26"/>
                <w:szCs w:val="26"/>
              </w:rPr>
              <w:t>, выпо</w:t>
            </w:r>
            <w:r w:rsidRPr="00DC222D">
              <w:rPr>
                <w:b/>
                <w:bCs/>
                <w:sz w:val="26"/>
                <w:szCs w:val="26"/>
              </w:rPr>
              <w:t>л</w:t>
            </w:r>
            <w:r w:rsidRPr="00DC222D">
              <w:rPr>
                <w:b/>
                <w:bCs/>
                <w:sz w:val="26"/>
                <w:szCs w:val="26"/>
              </w:rPr>
              <w:t>няющего админ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стративную проц</w:t>
            </w:r>
            <w:r w:rsidRPr="00DC222D">
              <w:rPr>
                <w:b/>
                <w:bCs/>
                <w:sz w:val="26"/>
                <w:szCs w:val="26"/>
              </w:rPr>
              <w:t>е</w:t>
            </w:r>
            <w:r w:rsidRPr="00DC222D">
              <w:rPr>
                <w:b/>
                <w:bCs/>
                <w:sz w:val="26"/>
                <w:szCs w:val="26"/>
              </w:rPr>
              <w:t>дуру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</w:p>
        </w:tc>
        <w:tc>
          <w:tcPr>
            <w:tcW w:w="8190" w:type="dxa"/>
          </w:tcPr>
          <w:p w:rsidR="00F3743D" w:rsidRPr="006E44EA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Сельский исполнительный комитет по месту жительства</w:t>
            </w: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t>Документы и (или) сведения, представ-</w:t>
            </w:r>
            <w:proofErr w:type="spellStart"/>
            <w:r w:rsidRPr="006E44EA">
              <w:rPr>
                <w:b/>
                <w:bCs/>
                <w:spacing w:val="-6"/>
                <w:sz w:val="26"/>
                <w:szCs w:val="26"/>
              </w:rPr>
              <w:t>ляемые</w:t>
            </w:r>
            <w:proofErr w:type="spellEnd"/>
            <w:r w:rsidRPr="006E44EA">
              <w:rPr>
                <w:b/>
                <w:bCs/>
                <w:spacing w:val="-6"/>
                <w:sz w:val="26"/>
                <w:szCs w:val="26"/>
              </w:rPr>
              <w:t xml:space="preserve"> гражданином для осуществления административной процедуры</w:t>
            </w:r>
          </w:p>
        </w:tc>
        <w:tc>
          <w:tcPr>
            <w:tcW w:w="8190" w:type="dxa"/>
          </w:tcPr>
          <w:p w:rsidR="00F3743D" w:rsidRDefault="00F3743D" w:rsidP="00F3743D">
            <w:pPr>
              <w:pStyle w:val="table10"/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  <w:r w:rsidRPr="00544B46">
              <w:rPr>
                <w:spacing w:val="-6"/>
                <w:sz w:val="30"/>
                <w:szCs w:val="30"/>
              </w:rPr>
              <w:t xml:space="preserve"> </w:t>
            </w:r>
          </w:p>
          <w:p w:rsidR="00F3743D" w:rsidRPr="00544B46" w:rsidRDefault="00F3743D" w:rsidP="00F3743D">
            <w:pPr>
              <w:pStyle w:val="table10"/>
              <w:spacing w:before="120" w:line="360" w:lineRule="auto"/>
            </w:pPr>
            <w:r w:rsidRPr="001E6AAC">
              <w:rPr>
                <w:sz w:val="30"/>
                <w:szCs w:val="30"/>
              </w:rPr>
              <w:t>заявление</w:t>
            </w:r>
            <w:r w:rsidRPr="001E6AAC">
              <w:rPr>
                <w:sz w:val="30"/>
                <w:szCs w:val="30"/>
              </w:rPr>
              <w:br/>
              <w:t>свидетельство о рождении заявителя</w:t>
            </w:r>
            <w:r w:rsidRPr="001E6AAC">
              <w:rPr>
                <w:sz w:val="30"/>
                <w:szCs w:val="3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1E6AAC">
              <w:rPr>
                <w:sz w:val="30"/>
                <w:szCs w:val="3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1E6AAC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</w:tr>
      <w:tr w:rsidR="00F3743D" w:rsidRPr="00544B46" w:rsidTr="00F3743D">
        <w:trPr>
          <w:trHeight w:val="1147"/>
        </w:trPr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z w:val="26"/>
                <w:szCs w:val="26"/>
              </w:rPr>
            </w:pPr>
            <w:r w:rsidRPr="006E44EA">
              <w:rPr>
                <w:b/>
                <w:bCs/>
                <w:sz w:val="26"/>
                <w:szCs w:val="26"/>
              </w:rPr>
              <w:t>Документы и (или)</w:t>
            </w:r>
          </w:p>
          <w:p w:rsidR="00F3743D" w:rsidRPr="006E44EA" w:rsidRDefault="00F3743D" w:rsidP="00F3743D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6E44EA">
              <w:rPr>
                <w:b/>
                <w:bCs/>
                <w:sz w:val="26"/>
                <w:szCs w:val="26"/>
              </w:rPr>
              <w:t>сведения, запрашиваемые государственным органом</w:t>
            </w:r>
          </w:p>
        </w:tc>
        <w:tc>
          <w:tcPr>
            <w:tcW w:w="8190" w:type="dxa"/>
          </w:tcPr>
          <w:p w:rsidR="00F3743D" w:rsidRPr="00AB4A62" w:rsidRDefault="00F3743D" w:rsidP="00F3743D">
            <w:pPr>
              <w:ind w:firstLine="0"/>
            </w:pPr>
            <w:r w:rsidRPr="00544B46">
              <w:t xml:space="preserve"> Не запрашиваются</w:t>
            </w:r>
          </w:p>
          <w:p w:rsidR="00F3743D" w:rsidRDefault="00F3743D" w:rsidP="00F3743D">
            <w:pPr>
              <w:ind w:firstLine="0"/>
            </w:pPr>
          </w:p>
          <w:p w:rsidR="00F3743D" w:rsidRPr="00544B46" w:rsidRDefault="00F3743D" w:rsidP="00F3743D">
            <w:pPr>
              <w:ind w:firstLine="0"/>
            </w:pPr>
          </w:p>
        </w:tc>
      </w:tr>
      <w:tr w:rsidR="00F3743D" w:rsidRPr="00544B46" w:rsidTr="00F3743D">
        <w:trPr>
          <w:trHeight w:val="2890"/>
        </w:trPr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</w:p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190" w:type="dxa"/>
          </w:tcPr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D3706A">
              <w:rPr>
                <w:b/>
                <w:bCs/>
                <w:spacing w:val="-6"/>
              </w:rPr>
              <w:t xml:space="preserve"> </w:t>
            </w:r>
            <w:r w:rsidRPr="001E6AAC">
              <w:rPr>
                <w:bCs/>
                <w:spacing w:val="-6"/>
              </w:rPr>
              <w:t>бесплатно – для граждан Республики Беларусь, находящихся на полном государственном обеспечении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 базовая величина – для иных граждан Республики Беларусь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 базовая величина – дополнительно за выдачу паспорта в ускоренном порядке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spacing w:val="-6"/>
              </w:rPr>
            </w:pPr>
            <w:r w:rsidRPr="001E6AAC">
              <w:rPr>
                <w:bCs/>
                <w:spacing w:val="-6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190" w:type="dxa"/>
          </w:tcPr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 xml:space="preserve"> </w:t>
            </w:r>
            <w:r w:rsidRPr="001E6AAC">
              <w:rPr>
                <w:bCs/>
                <w:spacing w:val="-6"/>
              </w:rPr>
              <w:t>1 месяц со дня подачи заявления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15 дней со дня подачи заявления – в случае выдачи паспорта в ускоренном порядке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7 дней со дня подачи заявления – в случае выдачи паспорта в срочном порядке в подразделениях по гражданству и миграции, расположенных в г. Минске и областных центрах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</w:p>
          <w:p w:rsidR="00F3743D" w:rsidRPr="00727778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/>
                <w:bCs/>
                <w:spacing w:val="-6"/>
              </w:rPr>
            </w:pP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190" w:type="dxa"/>
          </w:tcPr>
          <w:p w:rsidR="00F3743D" w:rsidRPr="00544B46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10 лет</w:t>
            </w:r>
          </w:p>
          <w:p w:rsidR="00F3743D" w:rsidRPr="001947EA" w:rsidRDefault="00F3743D" w:rsidP="00F3743D">
            <w:pPr>
              <w:autoSpaceDE w:val="0"/>
              <w:autoSpaceDN w:val="0"/>
              <w:adjustRightInd w:val="0"/>
              <w:spacing w:after="120" w:line="216" w:lineRule="auto"/>
              <w:ind w:firstLine="0"/>
              <w:jc w:val="left"/>
              <w:rPr>
                <w:spacing w:val="-6"/>
              </w:rPr>
            </w:pPr>
            <w:r w:rsidRPr="00544B46">
              <w:rPr>
                <w:spacing w:val="-6"/>
              </w:rPr>
              <w:t xml:space="preserve"> </w:t>
            </w:r>
          </w:p>
        </w:tc>
      </w:tr>
    </w:tbl>
    <w:p w:rsidR="00F3743D" w:rsidRDefault="00F3743D" w:rsidP="00F3743D">
      <w:pPr>
        <w:ind w:firstLine="0"/>
        <w:rPr>
          <w:spacing w:val="-6"/>
          <w:lang w:val="en-US"/>
        </w:rPr>
      </w:pPr>
    </w:p>
    <w:p w:rsidR="00F3743D" w:rsidRDefault="00F3743D" w:rsidP="00F3743D">
      <w:pPr>
        <w:ind w:firstLine="0"/>
        <w:rPr>
          <w:b/>
          <w:bCs/>
          <w:spacing w:val="-6"/>
          <w:u w:val="single"/>
        </w:rPr>
      </w:pPr>
    </w:p>
    <w:p w:rsidR="00F3743D" w:rsidRPr="00B63A01" w:rsidRDefault="00F3743D" w:rsidP="00F3743D">
      <w:pPr>
        <w:ind w:firstLine="0"/>
        <w:rPr>
          <w:b/>
          <w:bCs/>
          <w:spacing w:val="-6"/>
          <w:u w:val="single"/>
        </w:rPr>
      </w:pPr>
      <w:r w:rsidRPr="00B63A01">
        <w:rPr>
          <w:b/>
          <w:bCs/>
          <w:spacing w:val="-6"/>
          <w:u w:val="single"/>
        </w:rPr>
        <w:t>Реквизиты на оплату государственной пошлины:</w:t>
      </w:r>
    </w:p>
    <w:p w:rsidR="00F3743D" w:rsidRDefault="00F3743D" w:rsidP="00F3743D">
      <w:pPr>
        <w:ind w:firstLine="0"/>
        <w:rPr>
          <w:b/>
          <w:bCs/>
          <w:spacing w:val="-6"/>
          <w:u w:val="single"/>
        </w:rPr>
      </w:pPr>
      <w:r>
        <w:rPr>
          <w:b/>
          <w:bCs/>
          <w:spacing w:val="-6"/>
        </w:rPr>
        <w:t xml:space="preserve">                     </w:t>
      </w:r>
      <w:r w:rsidRPr="00C00CAE">
        <w:rPr>
          <w:b/>
          <w:bCs/>
          <w:spacing w:val="-6"/>
        </w:rPr>
        <w:t xml:space="preserve">    </w:t>
      </w:r>
    </w:p>
    <w:p w:rsidR="00F3743D" w:rsidRPr="008F69A9" w:rsidRDefault="00F3743D" w:rsidP="00F3743D">
      <w:pPr>
        <w:ind w:firstLine="0"/>
        <w:rPr>
          <w:b/>
          <w:bCs/>
          <w:spacing w:val="-6"/>
          <w:u w:val="single"/>
        </w:rPr>
      </w:pPr>
      <w:r w:rsidRPr="008F69A9">
        <w:rPr>
          <w:spacing w:val="-6"/>
          <w:sz w:val="32"/>
          <w:szCs w:val="32"/>
        </w:rPr>
        <w:t>Получатель: Главное Управление Министерства финансов РБ по Минской области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  <w:lang w:eastAsia="en-US"/>
        </w:rPr>
      </w:pPr>
      <w:r w:rsidRPr="008F69A9">
        <w:rPr>
          <w:sz w:val="32"/>
          <w:szCs w:val="32"/>
          <w:lang w:eastAsia="en-US"/>
        </w:rPr>
        <w:t xml:space="preserve">КОД БАНКА – </w:t>
      </w:r>
      <w:r w:rsidRPr="008F69A9">
        <w:rPr>
          <w:b/>
          <w:bCs/>
          <w:sz w:val="32"/>
          <w:szCs w:val="32"/>
          <w:lang w:val="en-US" w:eastAsia="en-US"/>
        </w:rPr>
        <w:t>AKBBY</w:t>
      </w:r>
      <w:r w:rsidRPr="008F69A9">
        <w:rPr>
          <w:b/>
          <w:bCs/>
          <w:sz w:val="32"/>
          <w:szCs w:val="32"/>
          <w:lang w:eastAsia="en-US"/>
        </w:rPr>
        <w:t>2</w:t>
      </w:r>
      <w:r w:rsidRPr="008F69A9">
        <w:rPr>
          <w:b/>
          <w:bCs/>
          <w:sz w:val="32"/>
          <w:szCs w:val="32"/>
          <w:lang w:val="en-US" w:eastAsia="en-US"/>
        </w:rPr>
        <w:t>X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>УНП бенефициара – 601615002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>КОД валюты - 974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НОМЕР СЧЕТА– </w:t>
      </w:r>
      <w:r w:rsidRPr="008F69A9">
        <w:rPr>
          <w:b/>
          <w:bCs/>
          <w:sz w:val="32"/>
          <w:szCs w:val="32"/>
          <w:lang w:val="en-US"/>
        </w:rPr>
        <w:t>BY</w:t>
      </w:r>
      <w:r w:rsidRPr="008F69A9">
        <w:rPr>
          <w:b/>
          <w:bCs/>
          <w:sz w:val="32"/>
          <w:szCs w:val="32"/>
        </w:rPr>
        <w:t xml:space="preserve">38 </w:t>
      </w:r>
      <w:r w:rsidRPr="008F69A9">
        <w:rPr>
          <w:b/>
          <w:bCs/>
          <w:sz w:val="32"/>
          <w:szCs w:val="32"/>
          <w:lang w:val="en-US"/>
        </w:rPr>
        <w:t>AKBB</w:t>
      </w:r>
      <w:r w:rsidRPr="008F69A9">
        <w:rPr>
          <w:b/>
          <w:bCs/>
          <w:sz w:val="32"/>
          <w:szCs w:val="32"/>
        </w:rPr>
        <w:t xml:space="preserve"> 3602 9160 1000 9000 0000</w:t>
      </w:r>
    </w:p>
    <w:p w:rsidR="00F3743D" w:rsidRPr="008F69A9" w:rsidRDefault="00F3743D" w:rsidP="00F3743D">
      <w:pPr>
        <w:ind w:firstLine="0"/>
        <w:jc w:val="left"/>
        <w:rPr>
          <w:sz w:val="32"/>
          <w:szCs w:val="32"/>
          <w:lang w:eastAsia="en-US"/>
        </w:rPr>
      </w:pPr>
      <w:r w:rsidRPr="008F69A9">
        <w:rPr>
          <w:sz w:val="32"/>
          <w:szCs w:val="32"/>
          <w:lang w:eastAsia="en-US"/>
        </w:rPr>
        <w:t>Назначение платежа: для физических лиц - 03002</w:t>
      </w:r>
    </w:p>
    <w:p w:rsidR="00F3743D" w:rsidRDefault="00F3743D" w:rsidP="00F3743D">
      <w:pPr>
        <w:ind w:firstLine="0"/>
        <w:rPr>
          <w:spacing w:val="-6"/>
        </w:rPr>
      </w:pPr>
    </w:p>
    <w:p w:rsidR="00F3743D" w:rsidRPr="00B63A01" w:rsidRDefault="00F3743D" w:rsidP="00F3743D">
      <w:pPr>
        <w:ind w:firstLine="0"/>
        <w:rPr>
          <w:spacing w:val="-6"/>
          <w:u w:val="single"/>
        </w:rPr>
      </w:pPr>
      <w:r w:rsidRPr="00B63A01">
        <w:rPr>
          <w:spacing w:val="-6"/>
          <w:u w:val="single"/>
        </w:rPr>
        <w:t xml:space="preserve">За ускоренное оформление </w:t>
      </w:r>
      <w:r>
        <w:rPr>
          <w:spacing w:val="-6"/>
          <w:u w:val="single"/>
        </w:rPr>
        <w:t>документа</w:t>
      </w:r>
      <w:r w:rsidRPr="00B63A01">
        <w:rPr>
          <w:spacing w:val="-6"/>
          <w:u w:val="single"/>
        </w:rPr>
        <w:t>:</w:t>
      </w:r>
    </w:p>
    <w:p w:rsidR="00F3743D" w:rsidRPr="008F69A9" w:rsidRDefault="00F3743D" w:rsidP="00F3743D">
      <w:pPr>
        <w:ind w:firstLine="0"/>
        <w:rPr>
          <w:spacing w:val="-6"/>
          <w:sz w:val="32"/>
          <w:szCs w:val="32"/>
        </w:rPr>
      </w:pPr>
      <w:r w:rsidRPr="008F69A9">
        <w:rPr>
          <w:spacing w:val="-6"/>
          <w:sz w:val="32"/>
          <w:szCs w:val="32"/>
        </w:rPr>
        <w:t xml:space="preserve">Получатель: </w:t>
      </w:r>
      <w:r w:rsidRPr="008F69A9">
        <w:rPr>
          <w:spacing w:val="-6"/>
          <w:sz w:val="32"/>
          <w:szCs w:val="32"/>
        </w:rPr>
        <w:tab/>
      </w:r>
      <w:r w:rsidRPr="008F69A9">
        <w:rPr>
          <w:spacing w:val="-6"/>
          <w:sz w:val="32"/>
          <w:szCs w:val="32"/>
        </w:rPr>
        <w:tab/>
        <w:t xml:space="preserve">УВД </w:t>
      </w:r>
      <w:proofErr w:type="spellStart"/>
      <w:r w:rsidRPr="008F69A9">
        <w:rPr>
          <w:spacing w:val="-6"/>
          <w:sz w:val="32"/>
          <w:szCs w:val="32"/>
        </w:rPr>
        <w:t>Миноблисполкома</w:t>
      </w:r>
      <w:proofErr w:type="spellEnd"/>
    </w:p>
    <w:p w:rsidR="00F3743D" w:rsidRPr="008F69A9" w:rsidRDefault="00F3743D" w:rsidP="00F3743D">
      <w:pPr>
        <w:tabs>
          <w:tab w:val="left" w:pos="0"/>
        </w:tabs>
        <w:spacing w:line="276" w:lineRule="auto"/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КОД </w:t>
      </w:r>
      <w:proofErr w:type="gramStart"/>
      <w:r w:rsidRPr="008F69A9">
        <w:rPr>
          <w:sz w:val="32"/>
          <w:szCs w:val="32"/>
        </w:rPr>
        <w:t>БАНКА  –</w:t>
      </w:r>
      <w:proofErr w:type="gramEnd"/>
      <w:r w:rsidRPr="008F69A9">
        <w:rPr>
          <w:sz w:val="32"/>
          <w:szCs w:val="32"/>
        </w:rPr>
        <w:t xml:space="preserve"> </w:t>
      </w:r>
      <w:r w:rsidRPr="008F69A9">
        <w:rPr>
          <w:b/>
          <w:bCs/>
          <w:sz w:val="32"/>
          <w:szCs w:val="32"/>
        </w:rPr>
        <w:t>ВАРВВ</w:t>
      </w:r>
      <w:r w:rsidRPr="008F69A9">
        <w:rPr>
          <w:b/>
          <w:bCs/>
          <w:sz w:val="32"/>
          <w:szCs w:val="32"/>
          <w:lang w:val="en-US"/>
        </w:rPr>
        <w:t>Y</w:t>
      </w:r>
      <w:r w:rsidRPr="008F69A9">
        <w:rPr>
          <w:b/>
          <w:bCs/>
          <w:sz w:val="32"/>
          <w:szCs w:val="32"/>
        </w:rPr>
        <w:t>2</w:t>
      </w:r>
      <w:r w:rsidRPr="008F69A9">
        <w:rPr>
          <w:b/>
          <w:bCs/>
          <w:sz w:val="32"/>
          <w:szCs w:val="32"/>
          <w:lang w:val="en-US"/>
        </w:rPr>
        <w:t>X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>УНП бенефициара -</w:t>
      </w:r>
      <w:r w:rsidRPr="008F69A9">
        <w:rPr>
          <w:b/>
          <w:bCs/>
          <w:sz w:val="32"/>
          <w:szCs w:val="32"/>
        </w:rPr>
        <w:t>600013515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 xml:space="preserve">ОКПО- </w:t>
      </w:r>
      <w:r w:rsidRPr="008F69A9">
        <w:rPr>
          <w:b/>
          <w:bCs/>
          <w:sz w:val="32"/>
          <w:szCs w:val="32"/>
        </w:rPr>
        <w:t>28592506</w:t>
      </w:r>
      <w:r w:rsidRPr="008F69A9">
        <w:rPr>
          <w:sz w:val="32"/>
          <w:szCs w:val="32"/>
        </w:rPr>
        <w:t xml:space="preserve"> 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КОД ВАЛЮТЫ </w:t>
      </w:r>
      <w:r w:rsidRPr="008F69A9">
        <w:rPr>
          <w:b/>
          <w:bCs/>
          <w:sz w:val="32"/>
          <w:szCs w:val="32"/>
        </w:rPr>
        <w:t>933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НОМЕР РАСЧЕТНОГО СЧЕТА - </w:t>
      </w:r>
      <w:r w:rsidRPr="008F69A9">
        <w:rPr>
          <w:b/>
          <w:bCs/>
          <w:sz w:val="32"/>
          <w:szCs w:val="32"/>
          <w:lang w:val="en-US"/>
        </w:rPr>
        <w:t>BY</w:t>
      </w:r>
      <w:r w:rsidRPr="008F69A9">
        <w:rPr>
          <w:b/>
          <w:bCs/>
          <w:sz w:val="32"/>
          <w:szCs w:val="32"/>
        </w:rPr>
        <w:t>23 ВАР</w:t>
      </w:r>
      <w:r w:rsidRPr="008F69A9">
        <w:rPr>
          <w:b/>
          <w:bCs/>
          <w:sz w:val="32"/>
          <w:szCs w:val="32"/>
          <w:lang w:val="en-US"/>
        </w:rPr>
        <w:t>B</w:t>
      </w:r>
      <w:r w:rsidRPr="008F69A9">
        <w:rPr>
          <w:b/>
          <w:bCs/>
          <w:sz w:val="32"/>
          <w:szCs w:val="32"/>
        </w:rPr>
        <w:t xml:space="preserve"> 3642 2159 1001 0000 0000</w:t>
      </w:r>
    </w:p>
    <w:p w:rsidR="00F3743D" w:rsidRPr="00C64ECA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Default="00F3743D"/>
    <w:tbl>
      <w:tblPr>
        <w:tblpPr w:leftFromText="180" w:rightFromText="180" w:horzAnchor="margin" w:tblpXSpec="center" w:tblpY="-1140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8190"/>
      </w:tblGrid>
      <w:tr w:rsidR="00F3743D" w:rsidRPr="00544B46" w:rsidTr="00F3743D">
        <w:tc>
          <w:tcPr>
            <w:tcW w:w="11148" w:type="dxa"/>
            <w:gridSpan w:val="2"/>
          </w:tcPr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 xml:space="preserve">Административная процедура № 11.1. 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>«Выдача паспорта гражданину Республики Беларусь, проживающему в Республике Беларусь»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>11.1.1. в связи с достижением 1</w:t>
            </w:r>
            <w:r w:rsidRPr="009429A4">
              <w:rPr>
                <w:b/>
                <w:bCs/>
                <w:spacing w:val="-6"/>
              </w:rPr>
              <w:t>4</w:t>
            </w:r>
            <w:r w:rsidRPr="00544B46">
              <w:rPr>
                <w:b/>
                <w:bCs/>
                <w:spacing w:val="-6"/>
              </w:rPr>
              <w:t>-летнего возраста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jc w:val="center"/>
              <w:rPr>
                <w:b/>
                <w:bCs/>
                <w:spacing w:val="-6"/>
              </w:rPr>
            </w:pPr>
          </w:p>
        </w:tc>
      </w:tr>
      <w:tr w:rsidR="00F3743D" w:rsidRPr="00544B46" w:rsidTr="00F3743D">
        <w:tc>
          <w:tcPr>
            <w:tcW w:w="2958" w:type="dxa"/>
          </w:tcPr>
          <w:p w:rsidR="00F3743D" w:rsidRPr="00DC222D" w:rsidRDefault="00F3743D" w:rsidP="00F3743D">
            <w:pPr>
              <w:spacing w:line="220" w:lineRule="exact"/>
              <w:ind w:firstLine="0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Наименование структурного по</w:t>
            </w:r>
            <w:r w:rsidRPr="00DC222D">
              <w:rPr>
                <w:b/>
                <w:bCs/>
                <w:sz w:val="26"/>
                <w:szCs w:val="26"/>
              </w:rPr>
              <w:t>д</w:t>
            </w:r>
            <w:r w:rsidRPr="00DC222D">
              <w:rPr>
                <w:b/>
                <w:bCs/>
                <w:sz w:val="26"/>
                <w:szCs w:val="26"/>
              </w:rPr>
              <w:t>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DC222D">
              <w:rPr>
                <w:b/>
                <w:bCs/>
                <w:sz w:val="26"/>
                <w:szCs w:val="26"/>
              </w:rPr>
              <w:t>, выпо</w:t>
            </w:r>
            <w:r w:rsidRPr="00DC222D">
              <w:rPr>
                <w:b/>
                <w:bCs/>
                <w:sz w:val="26"/>
                <w:szCs w:val="26"/>
              </w:rPr>
              <w:t>л</w:t>
            </w:r>
            <w:r w:rsidRPr="00DC222D">
              <w:rPr>
                <w:b/>
                <w:bCs/>
                <w:sz w:val="26"/>
                <w:szCs w:val="26"/>
              </w:rPr>
              <w:t>няющего админ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стративную проц</w:t>
            </w:r>
            <w:r w:rsidRPr="00DC222D">
              <w:rPr>
                <w:b/>
                <w:bCs/>
                <w:sz w:val="26"/>
                <w:szCs w:val="26"/>
              </w:rPr>
              <w:t>е</w:t>
            </w:r>
            <w:r w:rsidRPr="00DC222D">
              <w:rPr>
                <w:b/>
                <w:bCs/>
                <w:sz w:val="26"/>
                <w:szCs w:val="26"/>
              </w:rPr>
              <w:t>дуру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/>
                <w:bCs/>
                <w:spacing w:val="-6"/>
              </w:rPr>
            </w:pPr>
          </w:p>
        </w:tc>
        <w:tc>
          <w:tcPr>
            <w:tcW w:w="8190" w:type="dxa"/>
          </w:tcPr>
          <w:p w:rsidR="00F3743D" w:rsidRPr="006E44EA" w:rsidRDefault="00F3743D" w:rsidP="00F3743D">
            <w:pPr>
              <w:autoSpaceDE w:val="0"/>
              <w:autoSpaceDN w:val="0"/>
              <w:adjustRightInd w:val="0"/>
              <w:spacing w:line="180" w:lineRule="auto"/>
              <w:ind w:firstLine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Сельский исполнительный комитет по месту жительства</w:t>
            </w: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bookmarkStart w:id="1" w:name="_Hlk263317883"/>
            <w:r w:rsidRPr="006E44EA">
              <w:rPr>
                <w:b/>
                <w:bCs/>
                <w:spacing w:val="-6"/>
                <w:sz w:val="26"/>
                <w:szCs w:val="26"/>
              </w:rPr>
              <w:t>Документы и (или) сведения, представ-</w:t>
            </w:r>
            <w:proofErr w:type="spellStart"/>
            <w:r w:rsidRPr="006E44EA">
              <w:rPr>
                <w:b/>
                <w:bCs/>
                <w:spacing w:val="-6"/>
                <w:sz w:val="26"/>
                <w:szCs w:val="26"/>
              </w:rPr>
              <w:t>ляемые</w:t>
            </w:r>
            <w:proofErr w:type="spellEnd"/>
            <w:r w:rsidRPr="006E44EA">
              <w:rPr>
                <w:b/>
                <w:bCs/>
                <w:spacing w:val="-6"/>
                <w:sz w:val="26"/>
                <w:szCs w:val="26"/>
              </w:rPr>
              <w:t xml:space="preserve"> гражданином для осуществления административной процедуры</w:t>
            </w:r>
          </w:p>
        </w:tc>
        <w:tc>
          <w:tcPr>
            <w:tcW w:w="8190" w:type="dxa"/>
          </w:tcPr>
          <w:p w:rsidR="00F3743D" w:rsidRDefault="00F3743D" w:rsidP="00F3743D">
            <w:pPr>
              <w:pStyle w:val="table10"/>
              <w:spacing w:line="240" w:lineRule="exact"/>
              <w:jc w:val="both"/>
              <w:rPr>
                <w:spacing w:val="-6"/>
                <w:sz w:val="30"/>
                <w:szCs w:val="30"/>
              </w:rPr>
            </w:pPr>
            <w:r w:rsidRPr="00544B46">
              <w:rPr>
                <w:spacing w:val="-6"/>
                <w:sz w:val="30"/>
                <w:szCs w:val="30"/>
              </w:rPr>
              <w:t xml:space="preserve"> </w:t>
            </w:r>
          </w:p>
          <w:p w:rsidR="00F3743D" w:rsidRPr="00544B46" w:rsidRDefault="00F3743D" w:rsidP="00F3743D">
            <w:pPr>
              <w:pStyle w:val="table10"/>
              <w:spacing w:before="120" w:line="360" w:lineRule="auto"/>
            </w:pPr>
            <w:r w:rsidRPr="001E6AAC">
              <w:rPr>
                <w:sz w:val="30"/>
                <w:szCs w:val="30"/>
              </w:rPr>
              <w:t>заявление</w:t>
            </w:r>
            <w:r w:rsidRPr="001E6AAC">
              <w:rPr>
                <w:sz w:val="30"/>
                <w:szCs w:val="30"/>
              </w:rPr>
              <w:br/>
              <w:t>свидетельство о рождении заявителя</w:t>
            </w:r>
            <w:r w:rsidRPr="001E6AAC">
              <w:rPr>
                <w:sz w:val="30"/>
                <w:szCs w:val="3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1E6AAC">
              <w:rPr>
                <w:sz w:val="30"/>
                <w:szCs w:val="3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1E6AAC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</w:tr>
      <w:bookmarkEnd w:id="1"/>
      <w:tr w:rsidR="00F3743D" w:rsidRPr="00544B46" w:rsidTr="00F3743D">
        <w:trPr>
          <w:trHeight w:val="1147"/>
        </w:trPr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z w:val="26"/>
                <w:szCs w:val="26"/>
              </w:rPr>
            </w:pPr>
            <w:r w:rsidRPr="006E44EA">
              <w:rPr>
                <w:b/>
                <w:bCs/>
                <w:sz w:val="26"/>
                <w:szCs w:val="26"/>
              </w:rPr>
              <w:t>Документы и (или)</w:t>
            </w:r>
          </w:p>
          <w:p w:rsidR="00F3743D" w:rsidRPr="006E44EA" w:rsidRDefault="00F3743D" w:rsidP="00F3743D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6E44EA">
              <w:rPr>
                <w:b/>
                <w:bCs/>
                <w:sz w:val="26"/>
                <w:szCs w:val="26"/>
              </w:rPr>
              <w:t>сведения, запрашиваемые государственным органом</w:t>
            </w:r>
          </w:p>
        </w:tc>
        <w:tc>
          <w:tcPr>
            <w:tcW w:w="8190" w:type="dxa"/>
          </w:tcPr>
          <w:p w:rsidR="00F3743D" w:rsidRPr="00AB4A62" w:rsidRDefault="00F3743D" w:rsidP="00F3743D">
            <w:pPr>
              <w:ind w:firstLine="0"/>
            </w:pPr>
            <w:r w:rsidRPr="00544B46">
              <w:t xml:space="preserve"> Не запрашиваются</w:t>
            </w:r>
          </w:p>
          <w:p w:rsidR="00F3743D" w:rsidRDefault="00F3743D" w:rsidP="00F3743D">
            <w:pPr>
              <w:ind w:firstLine="0"/>
            </w:pPr>
          </w:p>
          <w:p w:rsidR="00F3743D" w:rsidRPr="00544B46" w:rsidRDefault="00F3743D" w:rsidP="00F3743D">
            <w:pPr>
              <w:ind w:firstLine="0"/>
            </w:pPr>
          </w:p>
        </w:tc>
      </w:tr>
      <w:tr w:rsidR="00F3743D" w:rsidRPr="00544B46" w:rsidTr="00F3743D">
        <w:trPr>
          <w:trHeight w:val="2890"/>
        </w:trPr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</w:p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190" w:type="dxa"/>
          </w:tcPr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D3706A">
              <w:rPr>
                <w:b/>
                <w:bCs/>
                <w:spacing w:val="-6"/>
              </w:rPr>
              <w:t xml:space="preserve"> </w:t>
            </w:r>
            <w:r w:rsidRPr="001E6AAC">
              <w:rPr>
                <w:bCs/>
                <w:spacing w:val="-6"/>
              </w:rPr>
              <w:t>бесплатно – для граждан Республики Беларусь, находящихся на полном государственном обеспечении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 базовая величина – для иных граждан Республики Беларусь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 базовая величина – дополнительно за выдачу паспорта в ускоренном порядке</w:t>
            </w:r>
          </w:p>
          <w:p w:rsidR="00F3743D" w:rsidRPr="00544B46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spacing w:val="-6"/>
              </w:rPr>
            </w:pPr>
            <w:r w:rsidRPr="001E6AAC">
              <w:rPr>
                <w:bCs/>
                <w:spacing w:val="-6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190" w:type="dxa"/>
          </w:tcPr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544B46">
              <w:rPr>
                <w:b/>
                <w:bCs/>
                <w:spacing w:val="-6"/>
              </w:rPr>
              <w:t xml:space="preserve"> </w:t>
            </w:r>
            <w:r w:rsidRPr="001E6AAC">
              <w:rPr>
                <w:bCs/>
                <w:spacing w:val="-6"/>
              </w:rPr>
              <w:t>1 месяц со дня подачи заявления</w:t>
            </w:r>
          </w:p>
          <w:p w:rsidR="00F3743D" w:rsidRPr="001E6AAC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15 дней со дня подачи заявления – в случае выдачи паспорта в ускоренном порядке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  <w:r w:rsidRPr="001E6AAC">
              <w:rPr>
                <w:bCs/>
                <w:spacing w:val="-6"/>
              </w:rPr>
              <w:t>7 дней со дня подачи заявления – в случае выдачи паспорта в срочном порядке в подразделениях по гражданству и миграции, расположенных в г. Минске и областных центрах</w:t>
            </w:r>
          </w:p>
          <w:p w:rsidR="00F3743D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Cs/>
                <w:spacing w:val="-6"/>
              </w:rPr>
            </w:pPr>
          </w:p>
          <w:p w:rsidR="00F3743D" w:rsidRPr="00727778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b/>
                <w:bCs/>
                <w:spacing w:val="-6"/>
              </w:rPr>
            </w:pPr>
          </w:p>
        </w:tc>
      </w:tr>
      <w:tr w:rsidR="00F3743D" w:rsidRPr="00544B46" w:rsidTr="00F3743D">
        <w:tc>
          <w:tcPr>
            <w:tcW w:w="2958" w:type="dxa"/>
          </w:tcPr>
          <w:p w:rsidR="00F3743D" w:rsidRPr="006E44EA" w:rsidRDefault="00F3743D" w:rsidP="00F3743D">
            <w:pPr>
              <w:spacing w:line="240" w:lineRule="exact"/>
              <w:ind w:firstLine="0"/>
              <w:rPr>
                <w:b/>
                <w:bCs/>
                <w:spacing w:val="-6"/>
                <w:sz w:val="26"/>
                <w:szCs w:val="26"/>
              </w:rPr>
            </w:pPr>
            <w:r w:rsidRPr="006E44EA">
              <w:rPr>
                <w:b/>
                <w:bCs/>
                <w:spacing w:val="-6"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190" w:type="dxa"/>
          </w:tcPr>
          <w:p w:rsidR="00F3743D" w:rsidRPr="00544B46" w:rsidRDefault="00F3743D" w:rsidP="00F3743D">
            <w:pPr>
              <w:autoSpaceDE w:val="0"/>
              <w:autoSpaceDN w:val="0"/>
              <w:adjustRightInd w:val="0"/>
              <w:spacing w:after="120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10 лет</w:t>
            </w:r>
          </w:p>
          <w:p w:rsidR="00F3743D" w:rsidRPr="001947EA" w:rsidRDefault="00F3743D" w:rsidP="00F3743D">
            <w:pPr>
              <w:autoSpaceDE w:val="0"/>
              <w:autoSpaceDN w:val="0"/>
              <w:adjustRightInd w:val="0"/>
              <w:spacing w:after="120" w:line="216" w:lineRule="auto"/>
              <w:ind w:firstLine="0"/>
              <w:jc w:val="left"/>
              <w:rPr>
                <w:spacing w:val="-6"/>
              </w:rPr>
            </w:pPr>
            <w:r w:rsidRPr="00544B46">
              <w:rPr>
                <w:spacing w:val="-6"/>
              </w:rPr>
              <w:t xml:space="preserve"> </w:t>
            </w:r>
          </w:p>
        </w:tc>
      </w:tr>
    </w:tbl>
    <w:p w:rsidR="00F3743D" w:rsidRDefault="00F3743D" w:rsidP="00F3743D">
      <w:pPr>
        <w:ind w:firstLine="0"/>
        <w:rPr>
          <w:spacing w:val="-6"/>
          <w:lang w:val="en-US"/>
        </w:rPr>
      </w:pPr>
    </w:p>
    <w:p w:rsidR="00F3743D" w:rsidRDefault="00F3743D" w:rsidP="00F3743D">
      <w:pPr>
        <w:ind w:firstLine="0"/>
        <w:rPr>
          <w:b/>
          <w:bCs/>
          <w:spacing w:val="-6"/>
          <w:u w:val="single"/>
        </w:rPr>
      </w:pPr>
    </w:p>
    <w:p w:rsidR="00F3743D" w:rsidRPr="00B63A01" w:rsidRDefault="00F3743D" w:rsidP="00F3743D">
      <w:pPr>
        <w:ind w:firstLine="0"/>
        <w:rPr>
          <w:b/>
          <w:bCs/>
          <w:spacing w:val="-6"/>
          <w:u w:val="single"/>
        </w:rPr>
      </w:pPr>
      <w:r w:rsidRPr="00B63A01">
        <w:rPr>
          <w:b/>
          <w:bCs/>
          <w:spacing w:val="-6"/>
          <w:u w:val="single"/>
        </w:rPr>
        <w:t>Реквизиты на оплату государственной пошлины:</w:t>
      </w:r>
    </w:p>
    <w:p w:rsidR="00F3743D" w:rsidRDefault="00F3743D" w:rsidP="00F3743D">
      <w:pPr>
        <w:ind w:firstLine="0"/>
        <w:rPr>
          <w:b/>
          <w:bCs/>
          <w:spacing w:val="-6"/>
          <w:u w:val="single"/>
        </w:rPr>
      </w:pPr>
      <w:r>
        <w:rPr>
          <w:b/>
          <w:bCs/>
          <w:spacing w:val="-6"/>
        </w:rPr>
        <w:t xml:space="preserve">                     </w:t>
      </w:r>
      <w:r w:rsidRPr="00C00CAE">
        <w:rPr>
          <w:b/>
          <w:bCs/>
          <w:spacing w:val="-6"/>
        </w:rPr>
        <w:t xml:space="preserve">    </w:t>
      </w:r>
    </w:p>
    <w:p w:rsidR="00F3743D" w:rsidRPr="008F69A9" w:rsidRDefault="00F3743D" w:rsidP="00F3743D">
      <w:pPr>
        <w:ind w:firstLine="0"/>
        <w:rPr>
          <w:b/>
          <w:bCs/>
          <w:spacing w:val="-6"/>
          <w:u w:val="single"/>
        </w:rPr>
      </w:pPr>
      <w:r w:rsidRPr="008F69A9">
        <w:rPr>
          <w:spacing w:val="-6"/>
          <w:sz w:val="32"/>
          <w:szCs w:val="32"/>
        </w:rPr>
        <w:t>Получатель: Главное Управление Министерства финансов РБ по Минской области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  <w:lang w:eastAsia="en-US"/>
        </w:rPr>
      </w:pPr>
      <w:r w:rsidRPr="008F69A9">
        <w:rPr>
          <w:sz w:val="32"/>
          <w:szCs w:val="32"/>
          <w:lang w:eastAsia="en-US"/>
        </w:rPr>
        <w:t xml:space="preserve">КОД БАНКА – </w:t>
      </w:r>
      <w:r w:rsidRPr="008F69A9">
        <w:rPr>
          <w:b/>
          <w:bCs/>
          <w:sz w:val="32"/>
          <w:szCs w:val="32"/>
          <w:lang w:val="en-US" w:eastAsia="en-US"/>
        </w:rPr>
        <w:t>AKBBY</w:t>
      </w:r>
      <w:r w:rsidRPr="008F69A9">
        <w:rPr>
          <w:b/>
          <w:bCs/>
          <w:sz w:val="32"/>
          <w:szCs w:val="32"/>
          <w:lang w:eastAsia="en-US"/>
        </w:rPr>
        <w:t>2</w:t>
      </w:r>
      <w:r w:rsidRPr="008F69A9">
        <w:rPr>
          <w:b/>
          <w:bCs/>
          <w:sz w:val="32"/>
          <w:szCs w:val="32"/>
          <w:lang w:val="en-US" w:eastAsia="en-US"/>
        </w:rPr>
        <w:t>X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>УНП бенефициара – 601615002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>КОД валюты - 974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НОМЕР СЧЕТА– </w:t>
      </w:r>
      <w:r w:rsidRPr="008F69A9">
        <w:rPr>
          <w:b/>
          <w:bCs/>
          <w:sz w:val="32"/>
          <w:szCs w:val="32"/>
          <w:lang w:val="en-US"/>
        </w:rPr>
        <w:t>BY</w:t>
      </w:r>
      <w:r w:rsidRPr="008F69A9">
        <w:rPr>
          <w:b/>
          <w:bCs/>
          <w:sz w:val="32"/>
          <w:szCs w:val="32"/>
        </w:rPr>
        <w:t xml:space="preserve">38 </w:t>
      </w:r>
      <w:r w:rsidRPr="008F69A9">
        <w:rPr>
          <w:b/>
          <w:bCs/>
          <w:sz w:val="32"/>
          <w:szCs w:val="32"/>
          <w:lang w:val="en-US"/>
        </w:rPr>
        <w:t>AKBB</w:t>
      </w:r>
      <w:r w:rsidRPr="008F69A9">
        <w:rPr>
          <w:b/>
          <w:bCs/>
          <w:sz w:val="32"/>
          <w:szCs w:val="32"/>
        </w:rPr>
        <w:t xml:space="preserve"> 3602 9160 1000 9000 0000</w:t>
      </w:r>
    </w:p>
    <w:p w:rsidR="00F3743D" w:rsidRPr="008F69A9" w:rsidRDefault="00F3743D" w:rsidP="00F3743D">
      <w:pPr>
        <w:ind w:firstLine="0"/>
        <w:jc w:val="left"/>
        <w:rPr>
          <w:sz w:val="32"/>
          <w:szCs w:val="32"/>
          <w:lang w:eastAsia="en-US"/>
        </w:rPr>
      </w:pPr>
      <w:r w:rsidRPr="008F69A9">
        <w:rPr>
          <w:sz w:val="32"/>
          <w:szCs w:val="32"/>
          <w:lang w:eastAsia="en-US"/>
        </w:rPr>
        <w:t>Назначение платежа: для физических лиц - 03002</w:t>
      </w:r>
    </w:p>
    <w:p w:rsidR="00F3743D" w:rsidRDefault="00F3743D" w:rsidP="00F3743D">
      <w:pPr>
        <w:ind w:firstLine="0"/>
        <w:rPr>
          <w:spacing w:val="-6"/>
        </w:rPr>
      </w:pPr>
    </w:p>
    <w:p w:rsidR="00F3743D" w:rsidRPr="00B63A01" w:rsidRDefault="00F3743D" w:rsidP="00F3743D">
      <w:pPr>
        <w:ind w:firstLine="0"/>
        <w:rPr>
          <w:spacing w:val="-6"/>
          <w:u w:val="single"/>
        </w:rPr>
      </w:pPr>
      <w:r w:rsidRPr="00B63A01">
        <w:rPr>
          <w:spacing w:val="-6"/>
          <w:u w:val="single"/>
        </w:rPr>
        <w:t xml:space="preserve">За ускоренное оформление </w:t>
      </w:r>
      <w:r>
        <w:rPr>
          <w:spacing w:val="-6"/>
          <w:u w:val="single"/>
        </w:rPr>
        <w:t>документа</w:t>
      </w:r>
      <w:r w:rsidRPr="00B63A01">
        <w:rPr>
          <w:spacing w:val="-6"/>
          <w:u w:val="single"/>
        </w:rPr>
        <w:t>:</w:t>
      </w:r>
    </w:p>
    <w:p w:rsidR="00F3743D" w:rsidRPr="008F69A9" w:rsidRDefault="00F3743D" w:rsidP="00F3743D">
      <w:pPr>
        <w:ind w:firstLine="0"/>
        <w:rPr>
          <w:spacing w:val="-6"/>
          <w:sz w:val="32"/>
          <w:szCs w:val="32"/>
        </w:rPr>
      </w:pPr>
      <w:r w:rsidRPr="008F69A9">
        <w:rPr>
          <w:spacing w:val="-6"/>
          <w:sz w:val="32"/>
          <w:szCs w:val="32"/>
        </w:rPr>
        <w:t xml:space="preserve">Получатель: </w:t>
      </w:r>
      <w:r w:rsidRPr="008F69A9">
        <w:rPr>
          <w:spacing w:val="-6"/>
          <w:sz w:val="32"/>
          <w:szCs w:val="32"/>
        </w:rPr>
        <w:tab/>
      </w:r>
      <w:r w:rsidRPr="008F69A9">
        <w:rPr>
          <w:spacing w:val="-6"/>
          <w:sz w:val="32"/>
          <w:szCs w:val="32"/>
        </w:rPr>
        <w:tab/>
        <w:t xml:space="preserve">УВД </w:t>
      </w:r>
      <w:proofErr w:type="spellStart"/>
      <w:r w:rsidRPr="008F69A9">
        <w:rPr>
          <w:spacing w:val="-6"/>
          <w:sz w:val="32"/>
          <w:szCs w:val="32"/>
        </w:rPr>
        <w:t>Миноблисполкома</w:t>
      </w:r>
      <w:proofErr w:type="spellEnd"/>
    </w:p>
    <w:p w:rsidR="00F3743D" w:rsidRPr="008F69A9" w:rsidRDefault="00F3743D" w:rsidP="00F3743D">
      <w:pPr>
        <w:tabs>
          <w:tab w:val="left" w:pos="0"/>
        </w:tabs>
        <w:spacing w:line="276" w:lineRule="auto"/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КОД </w:t>
      </w:r>
      <w:proofErr w:type="gramStart"/>
      <w:r w:rsidRPr="008F69A9">
        <w:rPr>
          <w:sz w:val="32"/>
          <w:szCs w:val="32"/>
        </w:rPr>
        <w:t>БАНКА  –</w:t>
      </w:r>
      <w:proofErr w:type="gramEnd"/>
      <w:r w:rsidRPr="008F69A9">
        <w:rPr>
          <w:sz w:val="32"/>
          <w:szCs w:val="32"/>
        </w:rPr>
        <w:t xml:space="preserve"> </w:t>
      </w:r>
      <w:r w:rsidRPr="008F69A9">
        <w:rPr>
          <w:b/>
          <w:bCs/>
          <w:sz w:val="32"/>
          <w:szCs w:val="32"/>
        </w:rPr>
        <w:t>ВАРВВ</w:t>
      </w:r>
      <w:r w:rsidRPr="008F69A9">
        <w:rPr>
          <w:b/>
          <w:bCs/>
          <w:sz w:val="32"/>
          <w:szCs w:val="32"/>
          <w:lang w:val="en-US"/>
        </w:rPr>
        <w:t>Y</w:t>
      </w:r>
      <w:r w:rsidRPr="008F69A9">
        <w:rPr>
          <w:b/>
          <w:bCs/>
          <w:sz w:val="32"/>
          <w:szCs w:val="32"/>
        </w:rPr>
        <w:t>2</w:t>
      </w:r>
      <w:r w:rsidRPr="008F69A9">
        <w:rPr>
          <w:b/>
          <w:bCs/>
          <w:sz w:val="32"/>
          <w:szCs w:val="32"/>
          <w:lang w:val="en-US"/>
        </w:rPr>
        <w:t>X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>УНП бенефициара -</w:t>
      </w:r>
      <w:r w:rsidRPr="008F69A9">
        <w:rPr>
          <w:b/>
          <w:bCs/>
          <w:sz w:val="32"/>
          <w:szCs w:val="32"/>
        </w:rPr>
        <w:t>600013515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sz w:val="32"/>
          <w:szCs w:val="32"/>
        </w:rPr>
      </w:pPr>
      <w:r w:rsidRPr="008F69A9">
        <w:rPr>
          <w:sz w:val="32"/>
          <w:szCs w:val="32"/>
        </w:rPr>
        <w:t xml:space="preserve">ОКПО- </w:t>
      </w:r>
      <w:r w:rsidRPr="008F69A9">
        <w:rPr>
          <w:b/>
          <w:bCs/>
          <w:sz w:val="32"/>
          <w:szCs w:val="32"/>
        </w:rPr>
        <w:t>28592506</w:t>
      </w:r>
      <w:r w:rsidRPr="008F69A9">
        <w:rPr>
          <w:sz w:val="32"/>
          <w:szCs w:val="32"/>
        </w:rPr>
        <w:t xml:space="preserve"> 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КОД ВАЛЮТЫ </w:t>
      </w:r>
      <w:r w:rsidRPr="008F69A9">
        <w:rPr>
          <w:b/>
          <w:bCs/>
          <w:sz w:val="32"/>
          <w:szCs w:val="32"/>
        </w:rPr>
        <w:t>933</w:t>
      </w:r>
    </w:p>
    <w:p w:rsidR="00F3743D" w:rsidRPr="008F69A9" w:rsidRDefault="00F3743D" w:rsidP="00F3743D">
      <w:pPr>
        <w:tabs>
          <w:tab w:val="left" w:pos="0"/>
        </w:tabs>
        <w:ind w:right="-1234" w:firstLine="0"/>
        <w:jc w:val="left"/>
        <w:rPr>
          <w:b/>
          <w:bCs/>
          <w:sz w:val="32"/>
          <w:szCs w:val="32"/>
        </w:rPr>
      </w:pPr>
      <w:r w:rsidRPr="008F69A9">
        <w:rPr>
          <w:sz w:val="32"/>
          <w:szCs w:val="32"/>
        </w:rPr>
        <w:t xml:space="preserve">НОМЕР РАСЧЕТНОГО СЧЕТА - </w:t>
      </w:r>
      <w:r w:rsidRPr="008F69A9">
        <w:rPr>
          <w:b/>
          <w:bCs/>
          <w:sz w:val="32"/>
          <w:szCs w:val="32"/>
          <w:lang w:val="en-US"/>
        </w:rPr>
        <w:t>BY</w:t>
      </w:r>
      <w:r w:rsidRPr="008F69A9">
        <w:rPr>
          <w:b/>
          <w:bCs/>
          <w:sz w:val="32"/>
          <w:szCs w:val="32"/>
        </w:rPr>
        <w:t>23 ВАР</w:t>
      </w:r>
      <w:r w:rsidRPr="008F69A9">
        <w:rPr>
          <w:b/>
          <w:bCs/>
          <w:sz w:val="32"/>
          <w:szCs w:val="32"/>
          <w:lang w:val="en-US"/>
        </w:rPr>
        <w:t>B</w:t>
      </w:r>
      <w:r w:rsidRPr="008F69A9">
        <w:rPr>
          <w:b/>
          <w:bCs/>
          <w:sz w:val="32"/>
          <w:szCs w:val="32"/>
        </w:rPr>
        <w:t xml:space="preserve"> 3642 2159 1001 0000 0000</w:t>
      </w:r>
    </w:p>
    <w:p w:rsidR="00F3743D" w:rsidRPr="00C64ECA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F3743D" w:rsidRPr="00AB4A62" w:rsidRDefault="00F3743D" w:rsidP="00F3743D">
      <w:pPr>
        <w:ind w:firstLine="0"/>
        <w:rPr>
          <w:spacing w:val="-6"/>
        </w:rPr>
      </w:pPr>
    </w:p>
    <w:p w:rsidR="003F293F" w:rsidRDefault="003F293F"/>
    <w:sectPr w:rsidR="003F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A"/>
    <w:rsid w:val="003F293F"/>
    <w:rsid w:val="003F342A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CC57"/>
  <w15:chartTrackingRefBased/>
  <w15:docId w15:val="{D27B849C-25B7-40B9-B12F-84EC22A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3743D"/>
    <w:pPr>
      <w:ind w:firstLine="0"/>
      <w:jc w:val="left"/>
    </w:pPr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F37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2022-09-14T08:35:00Z</dcterms:created>
  <dcterms:modified xsi:type="dcterms:W3CDTF">2022-09-14T08:36:00Z</dcterms:modified>
</cp:coreProperties>
</file>