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484"/>
      </w:tblGrid>
      <w:tr w:rsidR="000F4EB0" w:rsidTr="000F4EB0">
        <w:tc>
          <w:tcPr>
            <w:tcW w:w="10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B0" w:rsidRDefault="000F4EB0">
            <w:pPr>
              <w:spacing w:line="25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 3.7</w:t>
            </w:r>
          </w:p>
          <w:p w:rsidR="000F4EB0" w:rsidRDefault="000F4EB0" w:rsidP="000F4EB0">
            <w:pPr>
              <w:pStyle w:val="a3"/>
              <w:spacing w:line="256" w:lineRule="auto"/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</w:t>
            </w:r>
            <w:r>
              <w:rPr>
                <w:b/>
                <w:bCs/>
                <w:sz w:val="30"/>
                <w:szCs w:val="30"/>
              </w:rPr>
              <w:t>. № 1594-</w:t>
            </w:r>
            <w:r>
              <w:rPr>
                <w:b/>
                <w:bCs/>
                <w:sz w:val="30"/>
                <w:szCs w:val="30"/>
                <w:lang w:val="en-US"/>
              </w:rPr>
              <w:t>XII</w:t>
            </w:r>
            <w:r>
              <w:rPr>
                <w:b/>
                <w:bCs/>
                <w:sz w:val="30"/>
                <w:szCs w:val="30"/>
              </w:rPr>
              <w:t xml:space="preserve"> «О ветеранах»</w:t>
            </w:r>
          </w:p>
        </w:tc>
      </w:tr>
      <w:tr w:rsidR="000F4EB0" w:rsidTr="000F4EB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EB0" w:rsidRDefault="000F4EB0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0F4EB0" w:rsidRDefault="000F4EB0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EB0" w:rsidRDefault="000F4EB0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0F4EB0" w:rsidRDefault="000F4EB0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Вилейский</w:t>
            </w:r>
            <w:proofErr w:type="spellEnd"/>
            <w:r>
              <w:rPr>
                <w:sz w:val="30"/>
                <w:szCs w:val="30"/>
              </w:rPr>
              <w:t xml:space="preserve"> районный исполнительный комитет</w:t>
            </w:r>
          </w:p>
          <w:p w:rsidR="000F4EB0" w:rsidRDefault="000F4EB0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(г. Вилейка, </w:t>
            </w:r>
            <w:proofErr w:type="spellStart"/>
            <w:r>
              <w:rPr>
                <w:sz w:val="30"/>
                <w:szCs w:val="30"/>
              </w:rPr>
              <w:t>ул.Партизанская</w:t>
            </w:r>
            <w:proofErr w:type="spellEnd"/>
            <w:r>
              <w:rPr>
                <w:sz w:val="30"/>
                <w:szCs w:val="30"/>
              </w:rPr>
              <w:t>, 44)</w:t>
            </w:r>
          </w:p>
        </w:tc>
      </w:tr>
      <w:tr w:rsidR="000F4EB0" w:rsidTr="000F4EB0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EB0" w:rsidRDefault="000F4EB0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 w:rsidR="000F4EB0" w:rsidRDefault="000F4EB0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EB0" w:rsidRDefault="000F4EB0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0F4EB0" w:rsidTr="000F4EB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EB0" w:rsidRDefault="000F4EB0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0F4EB0" w:rsidRDefault="000F4EB0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EB0" w:rsidRDefault="000F4EB0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0F4EB0" w:rsidTr="000F4EB0">
        <w:trPr>
          <w:trHeight w:val="112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EB0" w:rsidRDefault="000F4EB0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EB0" w:rsidRDefault="000F4EB0" w:rsidP="000F4EB0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рабочих дн</w:t>
            </w:r>
            <w:r>
              <w:rPr>
                <w:sz w:val="30"/>
                <w:szCs w:val="30"/>
              </w:rPr>
              <w:t>я</w:t>
            </w:r>
            <w:bookmarkStart w:id="0" w:name="_GoBack"/>
            <w:bookmarkEnd w:id="0"/>
            <w:r>
              <w:rPr>
                <w:sz w:val="30"/>
                <w:szCs w:val="30"/>
              </w:rPr>
              <w:t xml:space="preserve"> со дня обращения</w:t>
            </w:r>
          </w:p>
        </w:tc>
      </w:tr>
      <w:tr w:rsidR="000F4EB0" w:rsidTr="000F4EB0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EB0" w:rsidRDefault="000F4EB0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0F4EB0" w:rsidRDefault="000F4EB0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4EB0" w:rsidRDefault="000F4EB0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срок выплаты пенсии по случаю потери кормильца</w:t>
            </w:r>
          </w:p>
        </w:tc>
      </w:tr>
    </w:tbl>
    <w:p w:rsidR="000F4EB0" w:rsidRDefault="000F4EB0" w:rsidP="000F4EB0">
      <w:pPr>
        <w:rPr>
          <w:sz w:val="30"/>
          <w:szCs w:val="30"/>
        </w:rPr>
      </w:pPr>
    </w:p>
    <w:p w:rsidR="000F4EB0" w:rsidRDefault="000F4EB0" w:rsidP="000F4EB0">
      <w:pPr>
        <w:rPr>
          <w:sz w:val="30"/>
          <w:szCs w:val="30"/>
        </w:rPr>
      </w:pPr>
    </w:p>
    <w:p w:rsidR="000F4EB0" w:rsidRDefault="000F4EB0" w:rsidP="000F4EB0">
      <w:pPr>
        <w:rPr>
          <w:sz w:val="30"/>
          <w:szCs w:val="30"/>
        </w:rPr>
      </w:pPr>
    </w:p>
    <w:p w:rsidR="000F4EB0" w:rsidRDefault="000F4EB0" w:rsidP="000F4EB0">
      <w:pPr>
        <w:rPr>
          <w:sz w:val="30"/>
          <w:szCs w:val="30"/>
        </w:rPr>
      </w:pPr>
    </w:p>
    <w:p w:rsidR="005C6B5C" w:rsidRDefault="005C6B5C"/>
    <w:sectPr w:rsidR="005C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86"/>
    <w:rsid w:val="000F4EB0"/>
    <w:rsid w:val="00425186"/>
    <w:rsid w:val="005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414D"/>
  <w15:chartTrackingRefBased/>
  <w15:docId w15:val="{DBE610EF-5C2A-460D-A4F5-71713C5A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B0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EB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841</Characters>
  <Application>Microsoft Office Word</Application>
  <DocSecurity>0</DocSecurity>
  <Lines>93</Lines>
  <Paragraphs>16</Paragraphs>
  <ScaleCrop>false</ScaleCrop>
  <Company>SPecialiST RePack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2024-03-11T13:48:00Z</dcterms:created>
  <dcterms:modified xsi:type="dcterms:W3CDTF">2024-03-11T13:51:00Z</dcterms:modified>
</cp:coreProperties>
</file>