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BDEA5" w14:textId="77777777" w:rsidR="000F1F63" w:rsidRPr="0061088D" w:rsidRDefault="000F1F63" w:rsidP="0061088D">
      <w:pPr>
        <w:spacing w:after="0" w:line="240" w:lineRule="auto"/>
        <w:jc w:val="both"/>
        <w:rPr>
          <w:rFonts w:ascii="Times New Roman" w:hAnsi="Times New Roman" w:cs="Times New Roman"/>
          <w:b/>
          <w:sz w:val="28"/>
          <w:szCs w:val="28"/>
        </w:rPr>
      </w:pPr>
      <w:bookmarkStart w:id="0" w:name="_GoBack"/>
      <w:bookmarkEnd w:id="0"/>
      <w:r w:rsidRPr="0061088D">
        <w:rPr>
          <w:rFonts w:ascii="Times New Roman" w:hAnsi="Times New Roman" w:cs="Times New Roman"/>
          <w:b/>
          <w:sz w:val="28"/>
          <w:szCs w:val="28"/>
        </w:rPr>
        <w:t>ПЛАН-КОНСПЕКТ</w:t>
      </w:r>
    </w:p>
    <w:p w14:paraId="227929AC" w14:textId="0A420EF8" w:rsidR="000F1F63" w:rsidRPr="00E22C43" w:rsidRDefault="000F1F63" w:rsidP="0061088D">
      <w:pPr>
        <w:spacing w:after="0" w:line="240" w:lineRule="auto"/>
        <w:jc w:val="both"/>
        <w:rPr>
          <w:rFonts w:ascii="Times New Roman" w:hAnsi="Times New Roman" w:cs="Times New Roman"/>
          <w:b/>
          <w:sz w:val="28"/>
          <w:szCs w:val="28"/>
        </w:rPr>
      </w:pPr>
      <w:r w:rsidRPr="0061088D">
        <w:rPr>
          <w:rFonts w:ascii="Times New Roman" w:hAnsi="Times New Roman" w:cs="Times New Roman"/>
          <w:b/>
          <w:sz w:val="28"/>
          <w:szCs w:val="28"/>
        </w:rPr>
        <w:t>на тему: «</w:t>
      </w:r>
      <w:r w:rsidR="00E22C43">
        <w:rPr>
          <w:rFonts w:ascii="Times New Roman" w:hAnsi="Times New Roman" w:cs="Times New Roman"/>
          <w:b/>
          <w:sz w:val="28"/>
          <w:szCs w:val="28"/>
        </w:rPr>
        <w:t>Профилактика киберпреступности и мошенничеств, совершаемых с использованием информационно-коммуникационных технологий»</w:t>
      </w:r>
    </w:p>
    <w:p w14:paraId="1D407B23" w14:textId="77777777" w:rsidR="000F1F63" w:rsidRPr="001B399E" w:rsidRDefault="000F1F63" w:rsidP="001B399E">
      <w:pPr>
        <w:spacing w:after="0" w:line="240" w:lineRule="auto"/>
        <w:ind w:firstLine="709"/>
        <w:jc w:val="both"/>
        <w:rPr>
          <w:rFonts w:ascii="Times New Roman" w:eastAsia="Times New Roman" w:hAnsi="Times New Roman" w:cs="Times New Roman"/>
          <w:color w:val="000000"/>
          <w:sz w:val="28"/>
          <w:szCs w:val="28"/>
          <w:lang w:eastAsia="ru-RU"/>
        </w:rPr>
      </w:pPr>
    </w:p>
    <w:p w14:paraId="4DC0A469" w14:textId="77777777" w:rsidR="0061088D" w:rsidRPr="00073A57" w:rsidRDefault="0061088D" w:rsidP="0061088D">
      <w:pPr>
        <w:spacing w:after="0" w:line="240" w:lineRule="auto"/>
        <w:ind w:firstLine="709"/>
        <w:jc w:val="both"/>
        <w:rPr>
          <w:rFonts w:ascii="Times New Roman" w:hAnsi="Times New Roman" w:cs="Times New Roman"/>
          <w:sz w:val="30"/>
          <w:szCs w:val="30"/>
        </w:rPr>
      </w:pPr>
      <w:bookmarkStart w:id="1" w:name="bookmark0"/>
      <w:r w:rsidRPr="0041489F">
        <w:rPr>
          <w:rFonts w:ascii="Times New Roman" w:hAnsi="Times New Roman" w:cs="Times New Roman"/>
          <w:iCs/>
          <w:sz w:val="30"/>
          <w:szCs w:val="30"/>
        </w:rPr>
        <w:t>Стремительное р</w:t>
      </w:r>
      <w:r w:rsidRPr="0041489F">
        <w:rPr>
          <w:rFonts w:ascii="Times New Roman" w:hAnsi="Times New Roman" w:cs="Times New Roman"/>
          <w:sz w:val="30"/>
          <w:szCs w:val="30"/>
        </w:rPr>
        <w:t xml:space="preserve">азвитие цифровых технологий, переход                                 к безналичным расчетам за приобретение товаров и услуг, размещение            в сети Интернет персональных данных пользователей, стали следствием ежегодного увеличения количества регистрируемых киберпреступлений в </w:t>
      </w:r>
      <w:r w:rsidRPr="00073A57">
        <w:rPr>
          <w:rFonts w:ascii="Times New Roman" w:hAnsi="Times New Roman" w:cs="Times New Roman"/>
          <w:sz w:val="30"/>
          <w:szCs w:val="30"/>
        </w:rPr>
        <w:t>2 – 2.5 раза.</w:t>
      </w:r>
      <w:r>
        <w:rPr>
          <w:rFonts w:ascii="Times New Roman" w:hAnsi="Times New Roman" w:cs="Times New Roman"/>
          <w:sz w:val="30"/>
          <w:szCs w:val="30"/>
        </w:rPr>
        <w:t xml:space="preserve"> </w:t>
      </w:r>
      <w:r w:rsidRPr="00F63AF7">
        <w:rPr>
          <w:rFonts w:ascii="Times New Roman" w:hAnsi="Times New Roman" w:cs="Times New Roman"/>
          <w:iCs/>
          <w:sz w:val="30"/>
          <w:szCs w:val="30"/>
        </w:rPr>
        <w:t>Преступные группы активно используют в своей деятельности новейшие достижения науки и техники, применяют всевозможные компьютерные устройства и новые информационн</w:t>
      </w:r>
      <w:r>
        <w:rPr>
          <w:rFonts w:ascii="Times New Roman" w:hAnsi="Times New Roman" w:cs="Times New Roman"/>
          <w:iCs/>
          <w:sz w:val="30"/>
          <w:szCs w:val="30"/>
        </w:rPr>
        <w:t xml:space="preserve">ые </w:t>
      </w:r>
      <w:r w:rsidRPr="00F63AF7">
        <w:rPr>
          <w:rFonts w:ascii="Times New Roman" w:hAnsi="Times New Roman" w:cs="Times New Roman"/>
          <w:iCs/>
          <w:sz w:val="30"/>
          <w:szCs w:val="30"/>
        </w:rPr>
        <w:t>технологии для совершения и сокрытия преступлений</w:t>
      </w:r>
      <w:r w:rsidRPr="00073A57">
        <w:rPr>
          <w:rFonts w:ascii="Times New Roman" w:hAnsi="Times New Roman" w:cs="Times New Roman"/>
          <w:sz w:val="30"/>
          <w:szCs w:val="30"/>
        </w:rPr>
        <w:t>.</w:t>
      </w:r>
    </w:p>
    <w:p w14:paraId="52BA7DC0" w14:textId="77777777" w:rsidR="00B77BD1" w:rsidRDefault="00B77BD1" w:rsidP="00B77BD1">
      <w:pPr>
        <w:pStyle w:val="3"/>
        <w:spacing w:after="0"/>
        <w:ind w:left="0" w:firstLine="709"/>
        <w:jc w:val="both"/>
        <w:rPr>
          <w:iCs/>
          <w:sz w:val="30"/>
          <w:szCs w:val="30"/>
        </w:rPr>
      </w:pPr>
      <w:r>
        <w:rPr>
          <w:iCs/>
          <w:sz w:val="30"/>
          <w:szCs w:val="30"/>
        </w:rPr>
        <w:t>А</w:t>
      </w:r>
      <w:r w:rsidRPr="00364321">
        <w:rPr>
          <w:iCs/>
          <w:sz w:val="30"/>
          <w:szCs w:val="30"/>
        </w:rPr>
        <w:t>бсолютное большинство преступлении</w:t>
      </w:r>
      <w:r>
        <w:rPr>
          <w:iCs/>
          <w:sz w:val="30"/>
          <w:szCs w:val="30"/>
        </w:rPr>
        <w:t xml:space="preserve"> данного вида</w:t>
      </w:r>
      <w:r w:rsidRPr="00364321">
        <w:rPr>
          <w:iCs/>
          <w:sz w:val="30"/>
          <w:szCs w:val="30"/>
        </w:rPr>
        <w:t xml:space="preserve"> совершено в отношении физических лиц, а основным способом совершения является </w:t>
      </w:r>
      <w:r w:rsidRPr="00364321">
        <w:rPr>
          <w:sz w:val="30"/>
          <w:szCs w:val="30"/>
        </w:rPr>
        <w:t xml:space="preserve">хищение денежных средств </w:t>
      </w:r>
      <w:r>
        <w:rPr>
          <w:sz w:val="30"/>
          <w:szCs w:val="30"/>
        </w:rPr>
        <w:t>с банковских счетов</w:t>
      </w:r>
      <w:r w:rsidRPr="00364321">
        <w:rPr>
          <w:sz w:val="30"/>
          <w:szCs w:val="30"/>
        </w:rPr>
        <w:t xml:space="preserve">, характеризующиеся преобладанием мошеннических действий с использованием </w:t>
      </w:r>
      <w:r w:rsidRPr="00364321">
        <w:rPr>
          <w:iCs/>
          <w:sz w:val="30"/>
          <w:szCs w:val="30"/>
        </w:rPr>
        <w:t>методов социальной инженерии (вишинг),</w:t>
      </w:r>
      <w:r w:rsidRPr="0052380E">
        <w:rPr>
          <w:iCs/>
          <w:sz w:val="30"/>
          <w:szCs w:val="30"/>
        </w:rPr>
        <w:t xml:space="preserve"> </w:t>
      </w:r>
      <w:r w:rsidRPr="00364321">
        <w:rPr>
          <w:iCs/>
          <w:sz w:val="30"/>
          <w:szCs w:val="30"/>
        </w:rPr>
        <w:t xml:space="preserve">в том числе с использованием </w:t>
      </w:r>
      <w:r w:rsidRPr="00364321">
        <w:rPr>
          <w:sz w:val="30"/>
          <w:szCs w:val="30"/>
        </w:rPr>
        <w:t>различных торговых площадок,</w:t>
      </w:r>
      <w:r w:rsidRPr="00364321">
        <w:rPr>
          <w:iCs/>
          <w:sz w:val="30"/>
          <w:szCs w:val="30"/>
        </w:rPr>
        <w:t xml:space="preserve"> в целях завладения реквизитами банковских платежных карт или доступа к системам дистанционного банковского обслуживания (фишинг).</w:t>
      </w:r>
    </w:p>
    <w:p w14:paraId="6E14CBCC" w14:textId="51C36BC6" w:rsidR="00B77BD1" w:rsidRPr="00B77BD1" w:rsidRDefault="00B77BD1" w:rsidP="00B77BD1">
      <w:pPr>
        <w:spacing w:after="0" w:line="240" w:lineRule="auto"/>
        <w:ind w:firstLine="709"/>
        <w:jc w:val="both"/>
        <w:rPr>
          <w:rFonts w:ascii="Times New Roman" w:hAnsi="Times New Roman" w:cs="Times New Roman"/>
          <w:sz w:val="30"/>
          <w:szCs w:val="30"/>
        </w:rPr>
      </w:pPr>
      <w:r w:rsidRPr="00B77BD1">
        <w:rPr>
          <w:rFonts w:ascii="Times New Roman" w:hAnsi="Times New Roman" w:cs="Times New Roman"/>
          <w:sz w:val="30"/>
          <w:szCs w:val="30"/>
        </w:rPr>
        <w:t xml:space="preserve">В последнее время злоумышленниками все чаще используются новые формы и методы мошенничества в сети Интернет, такие как получение доступа к учетным записям пользователей </w:t>
      </w:r>
      <w:r w:rsidRPr="00B77BD1">
        <w:rPr>
          <w:rFonts w:ascii="Times New Roman" w:hAnsi="Times New Roman" w:cs="Times New Roman"/>
          <w:sz w:val="30"/>
          <w:szCs w:val="30"/>
          <w:lang w:val="en-US"/>
        </w:rPr>
        <w:t>Viber</w:t>
      </w:r>
      <w:r w:rsidR="00E22C43">
        <w:rPr>
          <w:rFonts w:ascii="Times New Roman" w:hAnsi="Times New Roman" w:cs="Times New Roman"/>
          <w:sz w:val="30"/>
          <w:szCs w:val="30"/>
        </w:rPr>
        <w:t xml:space="preserve">, </w:t>
      </w:r>
      <w:r w:rsidR="00E22C43">
        <w:rPr>
          <w:rFonts w:ascii="Times New Roman" w:hAnsi="Times New Roman" w:cs="Times New Roman"/>
          <w:sz w:val="30"/>
          <w:szCs w:val="30"/>
          <w:lang w:val="en-US"/>
        </w:rPr>
        <w:t>WhatsApp</w:t>
      </w:r>
      <w:r w:rsidR="00E22C43">
        <w:rPr>
          <w:rFonts w:ascii="Times New Roman" w:hAnsi="Times New Roman" w:cs="Times New Roman"/>
          <w:sz w:val="30"/>
          <w:szCs w:val="30"/>
        </w:rPr>
        <w:t xml:space="preserve">, </w:t>
      </w:r>
      <w:r w:rsidR="00E22C43">
        <w:rPr>
          <w:rFonts w:ascii="Times New Roman" w:hAnsi="Times New Roman" w:cs="Times New Roman"/>
          <w:sz w:val="30"/>
          <w:szCs w:val="30"/>
          <w:lang w:val="en-US"/>
        </w:rPr>
        <w:t>Telegram</w:t>
      </w:r>
      <w:r w:rsidRPr="00B77BD1">
        <w:rPr>
          <w:rFonts w:ascii="Times New Roman" w:hAnsi="Times New Roman" w:cs="Times New Roman"/>
          <w:sz w:val="30"/>
          <w:szCs w:val="30"/>
        </w:rPr>
        <w:t xml:space="preserve"> на другом устройстве посредством телефонного разговора или </w:t>
      </w:r>
      <w:r w:rsidRPr="00B77BD1">
        <w:rPr>
          <w:rFonts w:ascii="Times New Roman" w:hAnsi="Times New Roman" w:cs="Times New Roman"/>
          <w:iCs/>
          <w:sz w:val="30"/>
          <w:szCs w:val="30"/>
        </w:rPr>
        <w:t>фишинговой ссылки</w:t>
      </w:r>
      <w:r w:rsidR="00E22C43">
        <w:rPr>
          <w:rFonts w:ascii="Times New Roman" w:hAnsi="Times New Roman" w:cs="Times New Roman"/>
          <w:iCs/>
          <w:sz w:val="30"/>
          <w:szCs w:val="30"/>
        </w:rPr>
        <w:t xml:space="preserve"> </w:t>
      </w:r>
      <w:r w:rsidRPr="00B77BD1">
        <w:rPr>
          <w:rFonts w:ascii="Times New Roman" w:hAnsi="Times New Roman" w:cs="Times New Roman"/>
          <w:sz w:val="30"/>
          <w:szCs w:val="30"/>
        </w:rPr>
        <w:t xml:space="preserve">с целью дальнейшего совершения противоправных деяний, а также различные рекламные объявления в которых предлагается пройти стандартный опрос, направленный для получения выигрыша, после которого граждане переходили на поддельные страницы, внешне схожие </w:t>
      </w:r>
      <w:r w:rsidRPr="00B77BD1">
        <w:rPr>
          <w:rFonts w:ascii="Times New Roman" w:hAnsi="Times New Roman" w:cs="Times New Roman"/>
          <w:sz w:val="30"/>
          <w:szCs w:val="30"/>
        </w:rPr>
        <w:br/>
        <w:t>с оригиналом, вводили коды-подтверждения из СМС, реквизиты банковских карт и лишались своих денежных средств.</w:t>
      </w:r>
    </w:p>
    <w:p w14:paraId="0E132248" w14:textId="77777777" w:rsidR="0061088D" w:rsidRPr="00FA3F1A" w:rsidRDefault="0061088D" w:rsidP="0061088D">
      <w:pPr>
        <w:spacing w:after="0" w:line="240" w:lineRule="auto"/>
        <w:ind w:firstLine="720"/>
        <w:jc w:val="both"/>
        <w:rPr>
          <w:rFonts w:ascii="Times New Roman" w:hAnsi="Times New Roman" w:cs="Times New Roman"/>
          <w:i/>
          <w:iCs/>
          <w:sz w:val="30"/>
          <w:szCs w:val="30"/>
        </w:rPr>
      </w:pPr>
      <w:r w:rsidRPr="00FA3F1A">
        <w:rPr>
          <w:rFonts w:ascii="Times New Roman" w:hAnsi="Times New Roman" w:cs="Times New Roman"/>
          <w:i/>
          <w:iCs/>
          <w:sz w:val="30"/>
          <w:szCs w:val="30"/>
        </w:rPr>
        <w:t>Справочно. Вишинг –</w:t>
      </w:r>
      <w:r w:rsidRPr="00FA3F1A">
        <w:rPr>
          <w:rFonts w:ascii="Times New Roman" w:hAnsi="Times New Roman" w:cs="Times New Roman"/>
          <w:i/>
          <w:sz w:val="30"/>
          <w:szCs w:val="30"/>
        </w:rPr>
        <w:t xml:space="preserve"> метод несанкционированного доступа к информационным ресурсам, основанный на особенностях психологии человека. </w:t>
      </w:r>
      <w:r w:rsidRPr="00FA3F1A">
        <w:rPr>
          <w:rFonts w:ascii="Times New Roman" w:hAnsi="Times New Roman" w:cs="Times New Roman"/>
          <w:i/>
          <w:iCs/>
          <w:sz w:val="30"/>
          <w:szCs w:val="30"/>
        </w:rPr>
        <w:t>Фишинг –</w:t>
      </w:r>
      <w:r w:rsidRPr="00FA3F1A">
        <w:rPr>
          <w:rFonts w:ascii="Times New Roman" w:hAnsi="Times New Roman" w:cs="Times New Roman"/>
          <w:i/>
          <w:sz w:val="30"/>
          <w:szCs w:val="30"/>
        </w:rPr>
        <w:t xml:space="preserve">  получение доступа к конфиденциальным данным, таким как адрес, телефон, номера банковских платежных карт, логины и пароли, путем использования поддельных веб-страниц.</w:t>
      </w:r>
    </w:p>
    <w:p w14:paraId="788C6857" w14:textId="77777777" w:rsidR="0061088D" w:rsidRDefault="0061088D" w:rsidP="0061088D">
      <w:pPr>
        <w:pStyle w:val="3"/>
        <w:spacing w:after="0"/>
        <w:ind w:left="0" w:firstLine="709"/>
        <w:jc w:val="both"/>
        <w:rPr>
          <w:sz w:val="30"/>
          <w:szCs w:val="30"/>
        </w:rPr>
      </w:pPr>
      <w:r>
        <w:rPr>
          <w:sz w:val="30"/>
          <w:szCs w:val="30"/>
        </w:rPr>
        <w:t>Несмотря на положительные результаты профилактической работы, по-прежнему наиболее острой проблемой является беспечное</w:t>
      </w:r>
      <w:r w:rsidRPr="00967910">
        <w:rPr>
          <w:sz w:val="30"/>
          <w:szCs w:val="30"/>
        </w:rPr>
        <w:t xml:space="preserve"> </w:t>
      </w:r>
      <w:r>
        <w:rPr>
          <w:sz w:val="30"/>
          <w:szCs w:val="30"/>
        </w:rPr>
        <w:t>отношение граждан к</w:t>
      </w:r>
      <w:r w:rsidRPr="00967910">
        <w:rPr>
          <w:sz w:val="30"/>
          <w:szCs w:val="30"/>
        </w:rPr>
        <w:t xml:space="preserve"> </w:t>
      </w:r>
      <w:r>
        <w:rPr>
          <w:sz w:val="30"/>
          <w:szCs w:val="30"/>
        </w:rPr>
        <w:t xml:space="preserve">соблюдению </w:t>
      </w:r>
      <w:r w:rsidRPr="00967910">
        <w:rPr>
          <w:sz w:val="30"/>
          <w:szCs w:val="30"/>
        </w:rPr>
        <w:t xml:space="preserve">базовых </w:t>
      </w:r>
      <w:r>
        <w:rPr>
          <w:sz w:val="30"/>
          <w:szCs w:val="30"/>
        </w:rPr>
        <w:t>правила информационной безопасности.</w:t>
      </w:r>
    </w:p>
    <w:p w14:paraId="3D8BDCAC" w14:textId="180D7CA1" w:rsidR="0061088D" w:rsidRPr="00435387" w:rsidRDefault="0061088D" w:rsidP="0061088D">
      <w:pPr>
        <w:pStyle w:val="3"/>
        <w:spacing w:after="0"/>
        <w:ind w:left="0" w:firstLine="709"/>
        <w:jc w:val="both"/>
        <w:rPr>
          <w:sz w:val="30"/>
          <w:szCs w:val="30"/>
        </w:rPr>
      </w:pPr>
      <w:r>
        <w:rPr>
          <w:sz w:val="30"/>
          <w:szCs w:val="30"/>
        </w:rPr>
        <w:t>Необходимо понимать, что б</w:t>
      </w:r>
      <w:r w:rsidRPr="00435387">
        <w:rPr>
          <w:bCs/>
          <w:sz w:val="30"/>
          <w:szCs w:val="30"/>
        </w:rPr>
        <w:t xml:space="preserve">езопасность в Интернете </w:t>
      </w:r>
      <w:r w:rsidRPr="00435387">
        <w:rPr>
          <w:sz w:val="30"/>
          <w:szCs w:val="30"/>
        </w:rPr>
        <w:t>не имеет возрастных</w:t>
      </w:r>
      <w:r>
        <w:rPr>
          <w:sz w:val="30"/>
          <w:szCs w:val="30"/>
        </w:rPr>
        <w:t xml:space="preserve"> и гендерных</w:t>
      </w:r>
      <w:r w:rsidRPr="00435387">
        <w:rPr>
          <w:sz w:val="30"/>
          <w:szCs w:val="30"/>
        </w:rPr>
        <w:t xml:space="preserve"> ограничений, </w:t>
      </w:r>
      <w:r>
        <w:rPr>
          <w:sz w:val="30"/>
          <w:szCs w:val="30"/>
        </w:rPr>
        <w:t>поэтому</w:t>
      </w:r>
      <w:r w:rsidRPr="00435387">
        <w:rPr>
          <w:sz w:val="30"/>
          <w:szCs w:val="30"/>
        </w:rPr>
        <w:t xml:space="preserve"> каждый может защитить себя от </w:t>
      </w:r>
      <w:r w:rsidRPr="00435387">
        <w:rPr>
          <w:bCs/>
          <w:sz w:val="30"/>
          <w:szCs w:val="30"/>
        </w:rPr>
        <w:t xml:space="preserve">киберпреступников </w:t>
      </w:r>
      <w:r w:rsidRPr="00435387">
        <w:rPr>
          <w:sz w:val="30"/>
          <w:szCs w:val="30"/>
        </w:rPr>
        <w:t>не будучи экспертом. Все</w:t>
      </w:r>
      <w:r>
        <w:rPr>
          <w:sz w:val="30"/>
          <w:szCs w:val="30"/>
        </w:rPr>
        <w:t>,</w:t>
      </w:r>
      <w:r w:rsidRPr="00435387">
        <w:rPr>
          <w:sz w:val="30"/>
          <w:szCs w:val="30"/>
        </w:rPr>
        <w:t xml:space="preserve"> что необходимо </w:t>
      </w:r>
      <w:r>
        <w:rPr>
          <w:sz w:val="30"/>
          <w:szCs w:val="30"/>
        </w:rPr>
        <w:t>для</w:t>
      </w:r>
      <w:r w:rsidRPr="00435387">
        <w:rPr>
          <w:sz w:val="30"/>
          <w:szCs w:val="30"/>
        </w:rPr>
        <w:t xml:space="preserve"> </w:t>
      </w:r>
      <w:r w:rsidRPr="00435387">
        <w:rPr>
          <w:sz w:val="30"/>
          <w:szCs w:val="30"/>
        </w:rPr>
        <w:lastRenderedPageBreak/>
        <w:t>обеспеч</w:t>
      </w:r>
      <w:r>
        <w:rPr>
          <w:sz w:val="30"/>
          <w:szCs w:val="30"/>
        </w:rPr>
        <w:t>ения своей</w:t>
      </w:r>
      <w:r w:rsidRPr="00435387">
        <w:rPr>
          <w:sz w:val="30"/>
          <w:szCs w:val="30"/>
        </w:rPr>
        <w:t xml:space="preserve"> безопасност</w:t>
      </w:r>
      <w:r>
        <w:rPr>
          <w:sz w:val="30"/>
          <w:szCs w:val="30"/>
        </w:rPr>
        <w:t>и</w:t>
      </w:r>
      <w:r w:rsidRPr="00435387">
        <w:rPr>
          <w:sz w:val="30"/>
          <w:szCs w:val="30"/>
        </w:rPr>
        <w:t xml:space="preserve"> </w:t>
      </w:r>
      <w:r w:rsidRPr="00CA3B91">
        <w:rPr>
          <w:sz w:val="30"/>
          <w:szCs w:val="30"/>
        </w:rPr>
        <w:t>–</w:t>
      </w:r>
      <w:r w:rsidRPr="00435387">
        <w:rPr>
          <w:sz w:val="30"/>
          <w:szCs w:val="30"/>
        </w:rPr>
        <w:t xml:space="preserve"> это </w:t>
      </w:r>
      <w:r>
        <w:rPr>
          <w:sz w:val="30"/>
          <w:szCs w:val="30"/>
        </w:rPr>
        <w:t>руководствоваться</w:t>
      </w:r>
      <w:r w:rsidRPr="00435387">
        <w:rPr>
          <w:sz w:val="30"/>
          <w:szCs w:val="30"/>
        </w:rPr>
        <w:t xml:space="preserve"> следующи</w:t>
      </w:r>
      <w:r>
        <w:rPr>
          <w:sz w:val="30"/>
          <w:szCs w:val="30"/>
        </w:rPr>
        <w:t>ми</w:t>
      </w:r>
      <w:r w:rsidRPr="00435387">
        <w:rPr>
          <w:sz w:val="30"/>
          <w:szCs w:val="30"/>
        </w:rPr>
        <w:t xml:space="preserve"> правила</w:t>
      </w:r>
      <w:r>
        <w:rPr>
          <w:sz w:val="30"/>
          <w:szCs w:val="30"/>
        </w:rPr>
        <w:t>ми</w:t>
      </w:r>
      <w:r w:rsidR="00E22C43">
        <w:rPr>
          <w:sz w:val="30"/>
          <w:szCs w:val="30"/>
        </w:rPr>
        <w:t xml:space="preserve">: </w:t>
      </w:r>
    </w:p>
    <w:bookmarkEnd w:id="1"/>
    <w:p w14:paraId="6CD5158B" w14:textId="77777777" w:rsidR="00650086" w:rsidRPr="0025501B" w:rsidRDefault="00650086" w:rsidP="00650086">
      <w:pPr>
        <w:shd w:val="clear" w:color="auto" w:fill="FFFFFF"/>
        <w:spacing w:after="0" w:line="240" w:lineRule="auto"/>
        <w:jc w:val="both"/>
        <w:rPr>
          <w:rFonts w:ascii="Times New Roman" w:eastAsia="Times New Roman" w:hAnsi="Times New Roman" w:cs="Times New Roman"/>
          <w:b/>
          <w:sz w:val="30"/>
          <w:szCs w:val="30"/>
          <w:lang w:eastAsia="ru-RU"/>
        </w:rPr>
      </w:pPr>
      <w:r w:rsidRPr="0025501B">
        <w:rPr>
          <w:rFonts w:ascii="Times New Roman" w:eastAsia="Times New Roman" w:hAnsi="Times New Roman" w:cs="Times New Roman"/>
          <w:b/>
          <w:sz w:val="30"/>
          <w:szCs w:val="30"/>
          <w:lang w:eastAsia="ru-RU"/>
        </w:rPr>
        <w:t>1. Не доверяйте позвонившим Вам незнакомым лицам</w:t>
      </w:r>
      <w:r>
        <w:rPr>
          <w:rFonts w:ascii="Times New Roman" w:eastAsia="Times New Roman" w:hAnsi="Times New Roman" w:cs="Times New Roman"/>
          <w:b/>
          <w:sz w:val="30"/>
          <w:szCs w:val="30"/>
          <w:lang w:eastAsia="ru-RU"/>
        </w:rPr>
        <w:t>.</w:t>
      </w:r>
    </w:p>
    <w:p w14:paraId="45A87A0B" w14:textId="77777777" w:rsidR="00650086" w:rsidRPr="00085EF3" w:rsidRDefault="00650086" w:rsidP="00650086">
      <w:pPr>
        <w:shd w:val="clear" w:color="auto" w:fill="FFFFFF"/>
        <w:spacing w:after="0" w:line="240" w:lineRule="auto"/>
        <w:ind w:firstLine="720"/>
        <w:jc w:val="both"/>
        <w:rPr>
          <w:rFonts w:ascii="Times New Roman" w:eastAsia="Times New Roman" w:hAnsi="Times New Roman" w:cs="Times New Roman"/>
          <w:sz w:val="16"/>
          <w:szCs w:val="30"/>
          <w:lang w:eastAsia="ru-RU"/>
        </w:rPr>
      </w:pPr>
    </w:p>
    <w:p w14:paraId="6B5EDE45" w14:textId="5872DA32" w:rsidR="00650086"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3629F8">
        <w:rPr>
          <w:rFonts w:ascii="Times New Roman" w:eastAsia="Times New Roman" w:hAnsi="Times New Roman" w:cs="Times New Roman"/>
          <w:sz w:val="30"/>
          <w:szCs w:val="30"/>
          <w:lang w:eastAsia="ru-RU"/>
        </w:rPr>
        <w:t xml:space="preserve">Кибермошенники могут выдавать себя за </w:t>
      </w:r>
      <w:r>
        <w:rPr>
          <w:rFonts w:ascii="Times New Roman" w:eastAsia="Times New Roman" w:hAnsi="Times New Roman" w:cs="Times New Roman"/>
          <w:sz w:val="30"/>
          <w:szCs w:val="30"/>
          <w:lang w:eastAsia="ru-RU"/>
        </w:rPr>
        <w:t xml:space="preserve">кого угодно, </w:t>
      </w:r>
      <w:r w:rsidRPr="003629F8">
        <w:rPr>
          <w:rFonts w:ascii="Times New Roman" w:eastAsia="Times New Roman" w:hAnsi="Times New Roman" w:cs="Times New Roman"/>
          <w:sz w:val="30"/>
          <w:szCs w:val="30"/>
          <w:lang w:eastAsia="ru-RU"/>
        </w:rPr>
        <w:t xml:space="preserve">например </w:t>
      </w:r>
      <w:r>
        <w:rPr>
          <w:rFonts w:ascii="Times New Roman" w:eastAsia="Times New Roman" w:hAnsi="Times New Roman" w:cs="Times New Roman"/>
          <w:sz w:val="30"/>
          <w:szCs w:val="30"/>
          <w:lang w:eastAsia="ru-RU"/>
        </w:rPr>
        <w:t xml:space="preserve">           </w:t>
      </w:r>
      <w:r w:rsidRPr="003629F8">
        <w:rPr>
          <w:rFonts w:ascii="Times New Roman" w:eastAsia="Times New Roman" w:hAnsi="Times New Roman" w:cs="Times New Roman"/>
          <w:sz w:val="30"/>
          <w:szCs w:val="30"/>
          <w:lang w:eastAsia="ru-RU"/>
        </w:rPr>
        <w:t>за представителя службы безопасности банка или сотрудника органов внутренних дел. Как правило, предлогом для звонка является обнаружение фактов несанкционированн</w:t>
      </w:r>
      <w:r>
        <w:rPr>
          <w:rFonts w:ascii="Times New Roman" w:eastAsia="Times New Roman" w:hAnsi="Times New Roman" w:cs="Times New Roman"/>
          <w:sz w:val="30"/>
          <w:szCs w:val="30"/>
          <w:lang w:eastAsia="ru-RU"/>
        </w:rPr>
        <w:t>ых</w:t>
      </w:r>
      <w:r w:rsidRPr="003629F8">
        <w:rPr>
          <w:rFonts w:ascii="Times New Roman" w:eastAsia="Times New Roman" w:hAnsi="Times New Roman" w:cs="Times New Roman"/>
          <w:sz w:val="30"/>
          <w:szCs w:val="30"/>
          <w:lang w:eastAsia="ru-RU"/>
        </w:rPr>
        <w:t xml:space="preserve"> денежных переводов с банковского счета</w:t>
      </w:r>
      <w:r>
        <w:rPr>
          <w:rFonts w:ascii="Times New Roman" w:eastAsia="Times New Roman" w:hAnsi="Times New Roman" w:cs="Times New Roman"/>
          <w:sz w:val="30"/>
          <w:szCs w:val="30"/>
          <w:lang w:eastAsia="ru-RU"/>
        </w:rPr>
        <w:t xml:space="preserve">       </w:t>
      </w:r>
      <w:r w:rsidRPr="003629F8">
        <w:rPr>
          <w:rFonts w:ascii="Times New Roman" w:eastAsia="Times New Roman" w:hAnsi="Times New Roman" w:cs="Times New Roman"/>
          <w:sz w:val="30"/>
          <w:szCs w:val="30"/>
          <w:lang w:eastAsia="ru-RU"/>
        </w:rPr>
        <w:t>за рубеж</w:t>
      </w:r>
      <w:r>
        <w:rPr>
          <w:rFonts w:ascii="Times New Roman" w:eastAsia="Times New Roman" w:hAnsi="Times New Roman" w:cs="Times New Roman"/>
          <w:sz w:val="30"/>
          <w:szCs w:val="30"/>
          <w:lang w:eastAsia="ru-RU"/>
        </w:rPr>
        <w:t>, которых на самом деле не было</w:t>
      </w:r>
      <w:r w:rsidRPr="003629F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Кроме того, часто используется мошенническая схема «оперативная игра». В ходе телефонной беседы в популярных мессенджерах жертве предлагается принять участие в оперативной игре по изобличению неблагонадежного сотрудника банка путем оформления кредита, который зачисляется на банковский счет. При этом могут использоваться поддельные служебные удостоверения сотрудников органов внутренних дел. Приведенные выше мошеннические схемы направлены не иначе как на хищение денежных средств под благовидным предлогом. </w:t>
      </w:r>
    </w:p>
    <w:p w14:paraId="3181FAF2" w14:textId="77777777" w:rsidR="00650086" w:rsidRPr="003629F8"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3629F8">
        <w:rPr>
          <w:rFonts w:ascii="Times New Roman" w:eastAsia="Times New Roman" w:hAnsi="Times New Roman" w:cs="Times New Roman"/>
          <w:sz w:val="30"/>
          <w:szCs w:val="30"/>
          <w:lang w:eastAsia="ru-RU"/>
        </w:rPr>
        <w:t>Как Вы можете узнать, что Вас пытаются обмануть? Самый простой способ – это перестать общаться с незнакомцем и перезвонить в свой банк</w:t>
      </w:r>
      <w:r>
        <w:rPr>
          <w:rFonts w:ascii="Times New Roman" w:eastAsia="Times New Roman" w:hAnsi="Times New Roman" w:cs="Times New Roman"/>
          <w:sz w:val="30"/>
          <w:szCs w:val="30"/>
          <w:lang w:eastAsia="ru-RU"/>
        </w:rPr>
        <w:t xml:space="preserve"> или в</w:t>
      </w:r>
      <w:r w:rsidRPr="000048B9">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территориальный орган внутренних дел</w:t>
      </w:r>
      <w:r w:rsidRPr="003629F8">
        <w:rPr>
          <w:rFonts w:ascii="Times New Roman" w:eastAsia="Times New Roman" w:hAnsi="Times New Roman" w:cs="Times New Roman"/>
          <w:sz w:val="30"/>
          <w:szCs w:val="30"/>
          <w:lang w:eastAsia="ru-RU"/>
        </w:rPr>
        <w:t>. Для этого достаточно набрать номер телефона круглосуточной службы поддержки клиентов банка, указанный на Вашей банковской платежной карте</w:t>
      </w:r>
      <w:r>
        <w:rPr>
          <w:rFonts w:ascii="Times New Roman" w:eastAsia="Times New Roman" w:hAnsi="Times New Roman" w:cs="Times New Roman"/>
          <w:sz w:val="30"/>
          <w:szCs w:val="30"/>
          <w:lang w:eastAsia="ru-RU"/>
        </w:rPr>
        <w:t xml:space="preserve"> или номер 102</w:t>
      </w:r>
      <w:r w:rsidRPr="003629F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       </w:t>
      </w:r>
      <w:r w:rsidRPr="003629F8">
        <w:rPr>
          <w:rFonts w:ascii="Times New Roman" w:eastAsia="Times New Roman" w:hAnsi="Times New Roman" w:cs="Times New Roman"/>
          <w:sz w:val="30"/>
          <w:szCs w:val="30"/>
          <w:lang w:eastAsia="ru-RU"/>
        </w:rPr>
        <w:t>и в ходе телефонного разговора прояснить возникшую ситуацию.</w:t>
      </w:r>
    </w:p>
    <w:p w14:paraId="6284F5BF" w14:textId="77777777" w:rsidR="00650086" w:rsidRDefault="00650086" w:rsidP="00650086">
      <w:pPr>
        <w:tabs>
          <w:tab w:val="left" w:pos="851"/>
        </w:tabs>
        <w:spacing w:after="0" w:line="240" w:lineRule="auto"/>
        <w:ind w:firstLine="709"/>
        <w:jc w:val="both"/>
        <w:rPr>
          <w:rFonts w:ascii="Times New Roman" w:hAnsi="Times New Roman" w:cs="Times New Roman"/>
          <w:sz w:val="30"/>
          <w:szCs w:val="30"/>
        </w:rPr>
      </w:pPr>
      <w:r w:rsidRPr="003629F8">
        <w:rPr>
          <w:rFonts w:ascii="Times New Roman" w:eastAsia="Times New Roman" w:hAnsi="Times New Roman" w:cs="Times New Roman"/>
          <w:sz w:val="30"/>
          <w:szCs w:val="30"/>
          <w:lang w:eastAsia="ru-RU"/>
        </w:rPr>
        <w:t>Запомните, что н</w:t>
      </w:r>
      <w:r w:rsidRPr="003629F8">
        <w:rPr>
          <w:rFonts w:ascii="Times New Roman" w:hAnsi="Times New Roman" w:cs="Times New Roman"/>
          <w:sz w:val="30"/>
          <w:szCs w:val="30"/>
        </w:rPr>
        <w:t>и при каких обстоятельствах нельзя сообщать (передавать) реквизиты банковских платежных карт (номер карты, срок действия, данные держателя, трехзначный код на обратной стороне карты), их фотографии, «логин» и «пароль» доступа к системе</w:t>
      </w:r>
      <w:r w:rsidRPr="003629F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дистанционного банковского обслуживания</w:t>
      </w:r>
      <w:r w:rsidRPr="003629F8">
        <w:rPr>
          <w:rFonts w:ascii="Times New Roman" w:hAnsi="Times New Roman" w:cs="Times New Roman"/>
          <w:sz w:val="30"/>
          <w:szCs w:val="30"/>
        </w:rPr>
        <w:t xml:space="preserve"> «Интернет-банкинг» и коды доступа к нему</w:t>
      </w:r>
      <w:r>
        <w:rPr>
          <w:rFonts w:ascii="Times New Roman" w:hAnsi="Times New Roman" w:cs="Times New Roman"/>
          <w:sz w:val="30"/>
          <w:szCs w:val="30"/>
        </w:rPr>
        <w:t xml:space="preserve"> </w:t>
      </w:r>
      <w:r w:rsidRPr="003629F8">
        <w:rPr>
          <w:rFonts w:ascii="Times New Roman" w:hAnsi="Times New Roman" w:cs="Times New Roman"/>
          <w:sz w:val="30"/>
          <w:szCs w:val="30"/>
        </w:rPr>
        <w:t xml:space="preserve">в виде </w:t>
      </w:r>
      <w:r w:rsidRPr="003629F8">
        <w:rPr>
          <w:rFonts w:ascii="Times New Roman" w:hAnsi="Times New Roman" w:cs="Times New Roman"/>
          <w:sz w:val="30"/>
          <w:szCs w:val="30"/>
          <w:lang w:val="en-US"/>
        </w:rPr>
        <w:t>SMS</w:t>
      </w:r>
      <w:r w:rsidRPr="003629F8">
        <w:rPr>
          <w:rFonts w:ascii="Times New Roman" w:hAnsi="Times New Roman" w:cs="Times New Roman"/>
          <w:sz w:val="30"/>
          <w:szCs w:val="30"/>
        </w:rPr>
        <w:t>-сообщений, поступающих из банка.</w:t>
      </w:r>
      <w:r>
        <w:rPr>
          <w:rFonts w:ascii="Times New Roman" w:hAnsi="Times New Roman" w:cs="Times New Roman"/>
          <w:sz w:val="30"/>
          <w:szCs w:val="30"/>
        </w:rPr>
        <w:t xml:space="preserve"> Указанная информация является конфиденциальной и не подлежит разглашению даже представителям банка и сотрудникам правоохранительных органов. Если Вы не хотите получать звонки с незнакомых номеров, настройте</w:t>
      </w:r>
      <w:r>
        <w:rPr>
          <w:rFonts w:ascii="Times New Roman" w:hAnsi="Times New Roman" w:cs="Times New Roman"/>
          <w:sz w:val="30"/>
          <w:szCs w:val="30"/>
        </w:rPr>
        <w:br/>
        <w:t>в своем смартфоне защиту от лишних звонков.</w:t>
      </w:r>
    </w:p>
    <w:p w14:paraId="71365FA9" w14:textId="77777777" w:rsidR="00650086" w:rsidRDefault="00650086" w:rsidP="00650086">
      <w:pPr>
        <w:tabs>
          <w:tab w:val="left" w:pos="851"/>
        </w:tabs>
        <w:spacing w:after="0" w:line="240" w:lineRule="auto"/>
        <w:jc w:val="both"/>
        <w:rPr>
          <w:rFonts w:ascii="Times New Roman" w:hAnsi="Times New Roman" w:cs="Times New Roman"/>
          <w:b/>
          <w:sz w:val="30"/>
          <w:szCs w:val="30"/>
        </w:rPr>
      </w:pPr>
    </w:p>
    <w:p w14:paraId="4E00C297" w14:textId="77777777" w:rsidR="00650086" w:rsidRDefault="00650086" w:rsidP="00650086">
      <w:pPr>
        <w:tabs>
          <w:tab w:val="left" w:pos="851"/>
        </w:tabs>
        <w:spacing w:after="0" w:line="240" w:lineRule="auto"/>
        <w:jc w:val="both"/>
        <w:rPr>
          <w:rFonts w:ascii="Times New Roman" w:eastAsia="Times New Roman" w:hAnsi="Times New Roman" w:cs="Times New Roman"/>
          <w:b/>
          <w:sz w:val="30"/>
          <w:szCs w:val="30"/>
          <w:lang w:eastAsia="ru-RU"/>
        </w:rPr>
      </w:pPr>
      <w:r w:rsidRPr="000C5F0C">
        <w:rPr>
          <w:rFonts w:ascii="Times New Roman" w:hAnsi="Times New Roman" w:cs="Times New Roman"/>
          <w:b/>
          <w:sz w:val="30"/>
          <w:szCs w:val="30"/>
        </w:rPr>
        <w:t>2.</w:t>
      </w:r>
      <w:r w:rsidRPr="003629F8">
        <w:rPr>
          <w:rFonts w:ascii="Times New Roman" w:hAnsi="Times New Roman" w:cs="Times New Roman"/>
          <w:b/>
          <w:sz w:val="30"/>
          <w:szCs w:val="30"/>
        </w:rPr>
        <w:t xml:space="preserve"> </w:t>
      </w:r>
      <w:r w:rsidRPr="003629F8">
        <w:rPr>
          <w:rFonts w:ascii="Times New Roman" w:eastAsia="Times New Roman" w:hAnsi="Times New Roman" w:cs="Times New Roman"/>
          <w:b/>
          <w:sz w:val="30"/>
          <w:szCs w:val="30"/>
          <w:lang w:eastAsia="ru-RU"/>
        </w:rPr>
        <w:t xml:space="preserve">Безопасно </w:t>
      </w:r>
      <w:r>
        <w:rPr>
          <w:rFonts w:ascii="Times New Roman" w:eastAsia="Times New Roman" w:hAnsi="Times New Roman" w:cs="Times New Roman"/>
          <w:b/>
          <w:sz w:val="30"/>
          <w:szCs w:val="30"/>
          <w:lang w:eastAsia="ru-RU"/>
        </w:rPr>
        <w:t>посещайте сайты в сети Интернет</w:t>
      </w:r>
    </w:p>
    <w:p w14:paraId="0E35FFCA" w14:textId="77777777" w:rsidR="00650086" w:rsidRPr="00513C24" w:rsidRDefault="00650086" w:rsidP="00650086">
      <w:pPr>
        <w:tabs>
          <w:tab w:val="left" w:pos="851"/>
        </w:tabs>
        <w:spacing w:after="0" w:line="240" w:lineRule="auto"/>
        <w:ind w:firstLine="709"/>
        <w:jc w:val="both"/>
        <w:rPr>
          <w:rFonts w:ascii="Times New Roman" w:eastAsia="Times New Roman" w:hAnsi="Times New Roman" w:cs="Times New Roman"/>
          <w:sz w:val="28"/>
          <w:szCs w:val="30"/>
          <w:lang w:eastAsia="ru-RU"/>
        </w:rPr>
      </w:pPr>
    </w:p>
    <w:p w14:paraId="48A28F32" w14:textId="77777777" w:rsidR="00650086" w:rsidRDefault="00650086" w:rsidP="00650086">
      <w:pPr>
        <w:tabs>
          <w:tab w:val="left" w:pos="851"/>
        </w:tabs>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sz w:val="30"/>
          <w:szCs w:val="30"/>
          <w:lang w:eastAsia="ru-RU"/>
        </w:rPr>
        <w:tab/>
        <w:t xml:space="preserve">Если Вы используете систему дистанционного банковского обслуживания </w:t>
      </w:r>
      <w:r w:rsidRPr="003629F8">
        <w:rPr>
          <w:rFonts w:ascii="Times New Roman" w:hAnsi="Times New Roman" w:cs="Times New Roman"/>
          <w:sz w:val="30"/>
          <w:szCs w:val="30"/>
        </w:rPr>
        <w:t>«Интернет-банкинг»</w:t>
      </w:r>
      <w:r>
        <w:rPr>
          <w:rFonts w:ascii="Times New Roman" w:hAnsi="Times New Roman" w:cs="Times New Roman"/>
          <w:sz w:val="30"/>
          <w:szCs w:val="30"/>
        </w:rPr>
        <w:t xml:space="preserve"> для расчетов за коммунальные услуги, денежных переводов, проверки факта зачисления на счет заработной платы (пенсий, пособий и т.п.), Вам необходимо удостовериться в подлинности </w:t>
      </w:r>
      <w:r w:rsidRPr="0099005B">
        <w:rPr>
          <w:rFonts w:ascii="Times New Roman" w:eastAsia="Times New Roman" w:hAnsi="Times New Roman" w:cs="Times New Roman"/>
          <w:sz w:val="30"/>
          <w:szCs w:val="30"/>
          <w:lang w:eastAsia="ru-RU"/>
        </w:rPr>
        <w:t>веб-</w:t>
      </w:r>
      <w:r>
        <w:rPr>
          <w:rFonts w:ascii="Times New Roman" w:hAnsi="Times New Roman" w:cs="Times New Roman"/>
          <w:sz w:val="30"/>
          <w:szCs w:val="30"/>
        </w:rPr>
        <w:t>ссылки,</w:t>
      </w:r>
      <w:r w:rsidRPr="00E73854">
        <w:rPr>
          <w:rFonts w:ascii="Times New Roman" w:hAnsi="Times New Roman" w:cs="Times New Roman"/>
          <w:sz w:val="30"/>
          <w:szCs w:val="30"/>
        </w:rPr>
        <w:t xml:space="preserve"> </w:t>
      </w:r>
      <w:r>
        <w:rPr>
          <w:rFonts w:ascii="Times New Roman" w:hAnsi="Times New Roman" w:cs="Times New Roman"/>
          <w:sz w:val="30"/>
          <w:szCs w:val="30"/>
        </w:rPr>
        <w:t>предназначенной для авторизации на интернет-сайте банка.</w:t>
      </w:r>
    </w:p>
    <w:p w14:paraId="1F5C4E74" w14:textId="339F36D1" w:rsidR="00650086" w:rsidRDefault="00650086" w:rsidP="00650086">
      <w:pPr>
        <w:tabs>
          <w:tab w:val="left" w:pos="851"/>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Дело в том, что кибермошенники временно размещают в сети Интернет в</w:t>
      </w:r>
      <w:r w:rsidRPr="0099005B">
        <w:rPr>
          <w:rFonts w:ascii="Times New Roman" w:eastAsia="Times New Roman" w:hAnsi="Times New Roman" w:cs="Times New Roman"/>
          <w:sz w:val="30"/>
          <w:szCs w:val="30"/>
          <w:lang w:eastAsia="ru-RU"/>
        </w:rPr>
        <w:t>еб-</w:t>
      </w:r>
      <w:r>
        <w:rPr>
          <w:rFonts w:ascii="Times New Roman" w:hAnsi="Times New Roman" w:cs="Times New Roman"/>
          <w:sz w:val="30"/>
          <w:szCs w:val="30"/>
        </w:rPr>
        <w:t>ссылки, которые ведут на поддельные (фишинговые) веб-сайты, внешне не отличающиеся от оригинальных.</w:t>
      </w:r>
    </w:p>
    <w:p w14:paraId="4C01B469" w14:textId="77777777" w:rsidR="001A2558" w:rsidRDefault="001A2558" w:rsidP="001A2558">
      <w:pPr>
        <w:shd w:val="clear" w:color="auto" w:fill="FFFFFF"/>
        <w:spacing w:after="0" w:line="240" w:lineRule="auto"/>
        <w:ind w:left="5103"/>
        <w:jc w:val="both"/>
        <w:rPr>
          <w:rFonts w:ascii="Times New Roman" w:eastAsia="Times New Roman" w:hAnsi="Times New Roman" w:cs="Times New Roman"/>
          <w:sz w:val="30"/>
          <w:szCs w:val="30"/>
          <w:lang w:eastAsia="ru-RU"/>
        </w:rPr>
      </w:pPr>
    </w:p>
    <w:p w14:paraId="7872F8B5" w14:textId="77777777" w:rsidR="001A2558" w:rsidRDefault="001A2558" w:rsidP="001A2558">
      <w:pPr>
        <w:shd w:val="clear" w:color="auto" w:fill="FFFFFF"/>
        <w:spacing w:after="0" w:line="240" w:lineRule="auto"/>
        <w:ind w:left="5103"/>
        <w:jc w:val="both"/>
        <w:rPr>
          <w:rFonts w:ascii="Times New Roman" w:eastAsia="Times New Roman" w:hAnsi="Times New Roman" w:cs="Times New Roman"/>
          <w:sz w:val="30"/>
          <w:szCs w:val="30"/>
          <w:lang w:eastAsia="ru-RU"/>
        </w:rPr>
      </w:pPr>
    </w:p>
    <w:p w14:paraId="6DBC2C6A" w14:textId="3E028051" w:rsidR="001A2558" w:rsidRDefault="00132350" w:rsidP="001A2558">
      <w:pPr>
        <w:shd w:val="clear" w:color="auto" w:fill="FFFFFF"/>
        <w:spacing w:after="0" w:line="240" w:lineRule="auto"/>
        <w:ind w:left="5103"/>
        <w:jc w:val="both"/>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w:drawing>
          <wp:anchor distT="0" distB="0" distL="114300" distR="114300" simplePos="0" relativeHeight="251663360" behindDoc="0" locked="0" layoutInCell="1" allowOverlap="1" wp14:anchorId="08B44387" wp14:editId="6CD758F0">
            <wp:simplePos x="0" y="0"/>
            <wp:positionH relativeFrom="margin">
              <wp:posOffset>72390</wp:posOffset>
            </wp:positionH>
            <wp:positionV relativeFrom="margin">
              <wp:posOffset>-339090</wp:posOffset>
            </wp:positionV>
            <wp:extent cx="2270125" cy="289877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0125" cy="2898775"/>
                    </a:xfrm>
                    <a:prstGeom prst="rect">
                      <a:avLst/>
                    </a:prstGeom>
                    <a:noFill/>
                  </pic:spPr>
                </pic:pic>
              </a:graphicData>
            </a:graphic>
            <wp14:sizeRelH relativeFrom="margin">
              <wp14:pctWidth>0</wp14:pctWidth>
            </wp14:sizeRelH>
            <wp14:sizeRelV relativeFrom="margin">
              <wp14:pctHeight>0</wp14:pctHeight>
            </wp14:sizeRelV>
          </wp:anchor>
        </w:drawing>
      </w:r>
    </w:p>
    <w:p w14:paraId="6700D7AA" w14:textId="77777777" w:rsidR="001A2558" w:rsidRDefault="001A2558" w:rsidP="001A2558">
      <w:pPr>
        <w:shd w:val="clear" w:color="auto" w:fill="FFFFFF"/>
        <w:spacing w:after="0" w:line="240" w:lineRule="auto"/>
        <w:ind w:left="5103"/>
        <w:jc w:val="both"/>
        <w:rPr>
          <w:rFonts w:ascii="Times New Roman" w:eastAsia="Times New Roman" w:hAnsi="Times New Roman" w:cs="Times New Roman"/>
          <w:sz w:val="30"/>
          <w:szCs w:val="30"/>
          <w:lang w:eastAsia="ru-RU"/>
        </w:rPr>
      </w:pPr>
    </w:p>
    <w:p w14:paraId="13E1C5EC" w14:textId="042296DE" w:rsidR="001A2558" w:rsidRDefault="001A2558" w:rsidP="00510C43">
      <w:pPr>
        <w:shd w:val="clear" w:color="auto" w:fill="FFFFFF"/>
        <w:spacing w:after="0" w:line="240" w:lineRule="auto"/>
        <w:ind w:left="5103"/>
        <w:jc w:val="both"/>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mc:AlternateContent>
          <mc:Choice Requires="wps">
            <w:drawing>
              <wp:anchor distT="0" distB="0" distL="114300" distR="114300" simplePos="0" relativeHeight="251660288" behindDoc="0" locked="0" layoutInCell="1" allowOverlap="1" wp14:anchorId="52EBAE11" wp14:editId="345A65F3">
                <wp:simplePos x="0" y="0"/>
                <wp:positionH relativeFrom="column">
                  <wp:posOffset>2528748</wp:posOffset>
                </wp:positionH>
                <wp:positionV relativeFrom="paragraph">
                  <wp:posOffset>428574</wp:posOffset>
                </wp:positionV>
                <wp:extent cx="447675" cy="111760"/>
                <wp:effectExtent l="19050" t="19050" r="28575" b="40640"/>
                <wp:wrapNone/>
                <wp:docPr id="5" name="Стрелка влево 5"/>
                <wp:cNvGraphicFramePr/>
                <a:graphic xmlns:a="http://schemas.openxmlformats.org/drawingml/2006/main">
                  <a:graphicData uri="http://schemas.microsoft.com/office/word/2010/wordprocessingShape">
                    <wps:wsp>
                      <wps:cNvSpPr/>
                      <wps:spPr>
                        <a:xfrm>
                          <a:off x="0" y="0"/>
                          <a:ext cx="447675" cy="11176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6A2F877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5" o:spid="_x0000_s1026" type="#_x0000_t66" style="position:absolute;margin-left:199.1pt;margin-top:33.75pt;width:35.25pt;height: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" adj="2696" fillcolor="#4472c4 [3204]" strokecolor="#1f3763 [1604]" strokeweight="1pt"/>
            </w:pict>
          </mc:Fallback>
        </mc:AlternateContent>
      </w:r>
      <w:r>
        <w:rPr>
          <w:rFonts w:ascii="Times New Roman" w:eastAsia="Times New Roman" w:hAnsi="Times New Roman" w:cs="Times New Roman"/>
          <w:sz w:val="30"/>
          <w:szCs w:val="30"/>
          <w:lang w:eastAsia="ru-RU"/>
        </w:rPr>
        <w:t>Пример «фишинговой» ссылки на интернет-банкинг, обнаруженной в результате поискового запроса в браузере «</w:t>
      </w:r>
      <w:r>
        <w:rPr>
          <w:rFonts w:ascii="Times New Roman" w:eastAsia="Times New Roman" w:hAnsi="Times New Roman" w:cs="Times New Roman"/>
          <w:sz w:val="30"/>
          <w:szCs w:val="30"/>
          <w:lang w:val="en-US" w:eastAsia="ru-RU"/>
        </w:rPr>
        <w:t>Google</w:t>
      </w:r>
      <w:r>
        <w:rPr>
          <w:rFonts w:ascii="Times New Roman" w:eastAsia="Times New Roman" w:hAnsi="Times New Roman" w:cs="Times New Roman"/>
          <w:sz w:val="30"/>
          <w:szCs w:val="30"/>
          <w:lang w:eastAsia="ru-RU"/>
        </w:rPr>
        <w:t xml:space="preserve">». </w:t>
      </w:r>
    </w:p>
    <w:p w14:paraId="7498339B" w14:textId="0E00C376" w:rsidR="00510C43" w:rsidRDefault="00510C43" w:rsidP="00510C43">
      <w:pPr>
        <w:shd w:val="clear" w:color="auto" w:fill="FFFFFF"/>
        <w:spacing w:after="0" w:line="240" w:lineRule="auto"/>
        <w:ind w:left="5103"/>
        <w:jc w:val="both"/>
        <w:rPr>
          <w:rFonts w:ascii="Times New Roman" w:eastAsia="Times New Roman" w:hAnsi="Times New Roman" w:cs="Times New Roman"/>
          <w:sz w:val="30"/>
          <w:szCs w:val="30"/>
          <w:lang w:eastAsia="ru-RU"/>
        </w:rPr>
      </w:pPr>
    </w:p>
    <w:p w14:paraId="4E574CF9" w14:textId="77777777" w:rsidR="00510C43" w:rsidRPr="00510C43" w:rsidRDefault="00510C43" w:rsidP="00510C43">
      <w:pPr>
        <w:shd w:val="clear" w:color="auto" w:fill="FFFFFF"/>
        <w:spacing w:after="0" w:line="240" w:lineRule="auto"/>
        <w:ind w:left="5103"/>
        <w:jc w:val="both"/>
        <w:rPr>
          <w:rFonts w:ascii="Times New Roman" w:eastAsia="Times New Roman" w:hAnsi="Times New Roman" w:cs="Times New Roman"/>
          <w:sz w:val="30"/>
          <w:szCs w:val="30"/>
          <w:lang w:eastAsia="ru-RU"/>
        </w:rPr>
      </w:pPr>
    </w:p>
    <w:p w14:paraId="5772BBFC" w14:textId="77777777" w:rsidR="001A2558" w:rsidRDefault="001A2558" w:rsidP="001A2558">
      <w:pPr>
        <w:tabs>
          <w:tab w:val="left" w:pos="851"/>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14:paraId="67A296CD" w14:textId="77777777" w:rsidR="001A2558" w:rsidRDefault="001A2558" w:rsidP="001A2558">
      <w:pPr>
        <w:tabs>
          <w:tab w:val="left" w:pos="0"/>
        </w:tabs>
        <w:spacing w:after="0" w:line="240" w:lineRule="auto"/>
        <w:jc w:val="both"/>
        <w:rPr>
          <w:rFonts w:ascii="Times New Roman" w:hAnsi="Times New Roman" w:cs="Times New Roman"/>
          <w:sz w:val="30"/>
          <w:szCs w:val="30"/>
        </w:rPr>
      </w:pPr>
    </w:p>
    <w:p w14:paraId="638011A9" w14:textId="6F57A14D" w:rsidR="001A2558" w:rsidRDefault="001A2558" w:rsidP="001A2558">
      <w:pPr>
        <w:tabs>
          <w:tab w:val="left" w:pos="851"/>
        </w:tabs>
        <w:spacing w:after="0" w:line="240" w:lineRule="auto"/>
        <w:ind w:firstLine="709"/>
        <w:jc w:val="both"/>
        <w:rPr>
          <w:rFonts w:ascii="Times New Roman" w:hAnsi="Times New Roman" w:cs="Times New Roman"/>
          <w:sz w:val="30"/>
          <w:szCs w:val="30"/>
        </w:rPr>
      </w:pPr>
    </w:p>
    <w:p w14:paraId="0FD3FD36" w14:textId="77777777" w:rsidR="00510C43" w:rsidRDefault="00510C43" w:rsidP="001A2558">
      <w:pPr>
        <w:tabs>
          <w:tab w:val="left" w:pos="851"/>
        </w:tabs>
        <w:spacing w:after="0" w:line="240" w:lineRule="auto"/>
        <w:ind w:firstLine="709"/>
        <w:jc w:val="both"/>
        <w:rPr>
          <w:rFonts w:ascii="Times New Roman" w:hAnsi="Times New Roman" w:cs="Times New Roman"/>
          <w:sz w:val="30"/>
          <w:szCs w:val="30"/>
        </w:rPr>
      </w:pPr>
    </w:p>
    <w:p w14:paraId="43325C68" w14:textId="77777777" w:rsidR="001A2558" w:rsidRDefault="001A2558" w:rsidP="001A2558">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E73854">
        <w:rPr>
          <w:rFonts w:ascii="Times New Roman" w:eastAsia="Times New Roman" w:hAnsi="Times New Roman" w:cs="Times New Roman"/>
          <w:noProof/>
          <w:sz w:val="30"/>
          <w:szCs w:val="30"/>
          <w:lang w:eastAsia="ru-RU"/>
        </w:rPr>
        <w:drawing>
          <wp:anchor distT="0" distB="0" distL="114300" distR="114300" simplePos="0" relativeHeight="251659264" behindDoc="0" locked="0" layoutInCell="1" allowOverlap="1" wp14:anchorId="285BD3D2" wp14:editId="1527B810">
            <wp:simplePos x="0" y="0"/>
            <wp:positionH relativeFrom="margin">
              <wp:align>left</wp:align>
            </wp:positionH>
            <wp:positionV relativeFrom="paragraph">
              <wp:posOffset>32385</wp:posOffset>
            </wp:positionV>
            <wp:extent cx="2515235" cy="1116330"/>
            <wp:effectExtent l="0" t="0" r="0" b="7620"/>
            <wp:wrapSquare wrapText="bothSides"/>
            <wp:docPr id="2" name="Рисунок 2" descr="D:\IMG-3e92023f985318b961d5ee37980d5ca6-V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G-3e92023f985318b961d5ee37980d5ca6-V_LI.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120" b="68361"/>
                    <a:stretch/>
                  </pic:blipFill>
                  <pic:spPr bwMode="auto">
                    <a:xfrm>
                      <a:off x="0" y="0"/>
                      <a:ext cx="2515235" cy="1116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0FDDB7" w14:textId="77777777" w:rsidR="001A2558" w:rsidRDefault="001A2558" w:rsidP="001A2558">
      <w:pPr>
        <w:shd w:val="clear" w:color="auto" w:fill="FFFFFF"/>
        <w:spacing w:after="0" w:line="240" w:lineRule="auto"/>
        <w:ind w:firstLine="720"/>
        <w:jc w:val="both"/>
        <w:rPr>
          <w:rFonts w:ascii="Times New Roman" w:eastAsia="Times New Roman" w:hAnsi="Times New Roman" w:cs="Times New Roman"/>
          <w:sz w:val="30"/>
          <w:szCs w:val="30"/>
          <w:lang w:eastAsia="ru-RU"/>
        </w:rPr>
      </w:pPr>
    </w:p>
    <w:p w14:paraId="41B9B0D0" w14:textId="77777777" w:rsidR="001A2558" w:rsidRDefault="001A2558" w:rsidP="001A2558">
      <w:pPr>
        <w:shd w:val="clear" w:color="auto" w:fill="FFFFFF"/>
        <w:spacing w:after="0" w:line="240" w:lineRule="auto"/>
        <w:ind w:firstLine="720"/>
        <w:jc w:val="both"/>
        <w:rPr>
          <w:rFonts w:ascii="Times New Roman" w:eastAsia="Times New Roman" w:hAnsi="Times New Roman" w:cs="Times New Roman"/>
          <w:sz w:val="30"/>
          <w:szCs w:val="30"/>
          <w:lang w:eastAsia="ru-RU"/>
        </w:rPr>
      </w:pPr>
    </w:p>
    <w:p w14:paraId="0BC0F4CE" w14:textId="77777777" w:rsidR="001A2558" w:rsidRDefault="001A2558" w:rsidP="001A2558">
      <w:pPr>
        <w:tabs>
          <w:tab w:val="left" w:pos="851"/>
        </w:tabs>
        <w:spacing w:after="0" w:line="240" w:lineRule="auto"/>
        <w:ind w:firstLine="709"/>
        <w:jc w:val="both"/>
        <w:rPr>
          <w:rFonts w:ascii="Times New Roman" w:hAnsi="Times New Roman" w:cs="Times New Roman"/>
          <w:sz w:val="30"/>
          <w:szCs w:val="30"/>
        </w:rPr>
      </w:pPr>
    </w:p>
    <w:p w14:paraId="047C4321" w14:textId="77777777" w:rsidR="001A2558" w:rsidRDefault="001A2558" w:rsidP="001A2558">
      <w:pPr>
        <w:tabs>
          <w:tab w:val="left" w:pos="851"/>
        </w:tabs>
        <w:spacing w:after="0" w:line="240" w:lineRule="auto"/>
        <w:ind w:firstLine="709"/>
        <w:jc w:val="both"/>
        <w:rPr>
          <w:rFonts w:ascii="Times New Roman" w:hAnsi="Times New Roman" w:cs="Times New Roman"/>
          <w:sz w:val="30"/>
          <w:szCs w:val="30"/>
        </w:rPr>
      </w:pPr>
    </w:p>
    <w:p w14:paraId="2E27F69F" w14:textId="11E98FB4" w:rsidR="001A2558" w:rsidRDefault="00132350" w:rsidP="001A2558">
      <w:pPr>
        <w:shd w:val="clear" w:color="auto" w:fill="FFFFFF"/>
        <w:spacing w:after="0" w:line="240" w:lineRule="auto"/>
        <w:ind w:left="5103"/>
        <w:jc w:val="both"/>
        <w:rPr>
          <w:rFonts w:ascii="Times New Roman" w:eastAsia="Times New Roman" w:hAnsi="Times New Roman" w:cs="Times New Roman"/>
          <w:sz w:val="30"/>
          <w:szCs w:val="30"/>
          <w:lang w:eastAsia="ru-RU"/>
        </w:rPr>
      </w:pPr>
      <w:r w:rsidRPr="00E73854">
        <w:rPr>
          <w:rFonts w:ascii="Times New Roman" w:eastAsia="Times New Roman" w:hAnsi="Times New Roman" w:cs="Times New Roman"/>
          <w:noProof/>
          <w:sz w:val="30"/>
          <w:szCs w:val="30"/>
          <w:lang w:eastAsia="ru-RU"/>
        </w:rPr>
        <w:drawing>
          <wp:anchor distT="0" distB="0" distL="114300" distR="114300" simplePos="0" relativeHeight="251661312" behindDoc="0" locked="0" layoutInCell="1" allowOverlap="1" wp14:anchorId="45B1AE2B" wp14:editId="69D692F6">
            <wp:simplePos x="0" y="0"/>
            <wp:positionH relativeFrom="margin">
              <wp:posOffset>110490</wp:posOffset>
            </wp:positionH>
            <wp:positionV relativeFrom="paragraph">
              <wp:posOffset>241935</wp:posOffset>
            </wp:positionV>
            <wp:extent cx="2620010" cy="1419225"/>
            <wp:effectExtent l="0" t="0" r="8890" b="9525"/>
            <wp:wrapSquare wrapText="bothSides"/>
            <wp:docPr id="6" name="Рисунок 6" descr="D:\IMG-3e92023f985318b961d5ee37980d5ca6-V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G-3e92023f985318b961d5ee37980d5ca6-V_LI.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825" b="4130"/>
                    <a:stretch/>
                  </pic:blipFill>
                  <pic:spPr bwMode="auto">
                    <a:xfrm>
                      <a:off x="0" y="0"/>
                      <a:ext cx="2620010" cy="141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2558">
        <w:rPr>
          <w:rFonts w:ascii="Times New Roman" w:eastAsia="Times New Roman" w:hAnsi="Times New Roman" w:cs="Times New Roman"/>
          <w:noProof/>
          <w:sz w:val="30"/>
          <w:szCs w:val="30"/>
          <w:lang w:eastAsia="ru-RU"/>
        </w:rPr>
        <mc:AlternateContent>
          <mc:Choice Requires="wps">
            <w:drawing>
              <wp:anchor distT="0" distB="0" distL="114300" distR="114300" simplePos="0" relativeHeight="251662336" behindDoc="0" locked="0" layoutInCell="1" allowOverlap="1" wp14:anchorId="7445EF08" wp14:editId="075F2DEE">
                <wp:simplePos x="0" y="0"/>
                <wp:positionH relativeFrom="column">
                  <wp:posOffset>2591486</wp:posOffset>
                </wp:positionH>
                <wp:positionV relativeFrom="paragraph">
                  <wp:posOffset>393395</wp:posOffset>
                </wp:positionV>
                <wp:extent cx="447675" cy="111760"/>
                <wp:effectExtent l="19050" t="19050" r="28575" b="40640"/>
                <wp:wrapNone/>
                <wp:docPr id="7" name="Стрелка влево 7"/>
                <wp:cNvGraphicFramePr/>
                <a:graphic xmlns:a="http://schemas.openxmlformats.org/drawingml/2006/main">
                  <a:graphicData uri="http://schemas.microsoft.com/office/word/2010/wordprocessingShape">
                    <wps:wsp>
                      <wps:cNvSpPr/>
                      <wps:spPr>
                        <a:xfrm>
                          <a:off x="0" y="0"/>
                          <a:ext cx="447675" cy="111760"/>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AABF368" id="Стрелка влево 7" o:spid="_x0000_s1026" type="#_x0000_t66" style="position:absolute;margin-left:204.05pt;margin-top:31pt;width:35.25pt;height:8.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" adj="2696" fillcolor="#4472c4" strokecolor="#2f528f" strokeweight="1pt"/>
            </w:pict>
          </mc:Fallback>
        </mc:AlternateContent>
      </w:r>
      <w:r w:rsidR="001A2558">
        <w:rPr>
          <w:rFonts w:ascii="Times New Roman" w:eastAsia="Times New Roman" w:hAnsi="Times New Roman" w:cs="Times New Roman"/>
          <w:sz w:val="30"/>
          <w:szCs w:val="30"/>
          <w:lang w:eastAsia="ru-RU"/>
        </w:rPr>
        <w:t>Подлинная ссылка на веб-сайт интернет-банкинга «Банк БелВЭБ», обнаруженная в результате того же поискового запроса в браузере «</w:t>
      </w:r>
      <w:r w:rsidR="001A2558">
        <w:rPr>
          <w:rFonts w:ascii="Times New Roman" w:eastAsia="Times New Roman" w:hAnsi="Times New Roman" w:cs="Times New Roman"/>
          <w:sz w:val="30"/>
          <w:szCs w:val="30"/>
          <w:lang w:val="en-US" w:eastAsia="ru-RU"/>
        </w:rPr>
        <w:t>Google</w:t>
      </w:r>
      <w:r w:rsidR="001A2558">
        <w:rPr>
          <w:rFonts w:ascii="Times New Roman" w:eastAsia="Times New Roman" w:hAnsi="Times New Roman" w:cs="Times New Roman"/>
          <w:sz w:val="30"/>
          <w:szCs w:val="30"/>
          <w:lang w:eastAsia="ru-RU"/>
        </w:rPr>
        <w:t xml:space="preserve">». </w:t>
      </w:r>
    </w:p>
    <w:p w14:paraId="4E2CFCFD" w14:textId="77777777" w:rsidR="001A2558" w:rsidRDefault="001A2558" w:rsidP="001A2558">
      <w:pPr>
        <w:shd w:val="clear" w:color="auto" w:fill="FFFFFF"/>
        <w:spacing w:after="0" w:line="240" w:lineRule="auto"/>
        <w:ind w:left="5103"/>
        <w:jc w:val="both"/>
        <w:rPr>
          <w:rFonts w:ascii="Times New Roman" w:eastAsia="Times New Roman" w:hAnsi="Times New Roman" w:cs="Times New Roman"/>
          <w:sz w:val="30"/>
          <w:szCs w:val="30"/>
          <w:lang w:eastAsia="ru-RU"/>
        </w:rPr>
      </w:pPr>
    </w:p>
    <w:p w14:paraId="2EF25DD6" w14:textId="77777777" w:rsidR="001A2558" w:rsidRDefault="001A2558" w:rsidP="001A2558">
      <w:pPr>
        <w:tabs>
          <w:tab w:val="left" w:pos="851"/>
        </w:tabs>
        <w:spacing w:after="0" w:line="240" w:lineRule="auto"/>
        <w:ind w:firstLine="709"/>
        <w:jc w:val="both"/>
        <w:rPr>
          <w:rFonts w:ascii="Times New Roman" w:hAnsi="Times New Roman" w:cs="Times New Roman"/>
          <w:sz w:val="30"/>
          <w:szCs w:val="30"/>
        </w:rPr>
      </w:pPr>
    </w:p>
    <w:p w14:paraId="2306B21C" w14:textId="77777777" w:rsidR="001A2558" w:rsidRDefault="001A2558" w:rsidP="001A2558">
      <w:pPr>
        <w:tabs>
          <w:tab w:val="left" w:pos="851"/>
        </w:tabs>
        <w:spacing w:after="0" w:line="240" w:lineRule="auto"/>
        <w:ind w:firstLine="709"/>
        <w:jc w:val="both"/>
        <w:rPr>
          <w:rFonts w:ascii="Times New Roman" w:hAnsi="Times New Roman" w:cs="Times New Roman"/>
          <w:sz w:val="30"/>
          <w:szCs w:val="30"/>
        </w:rPr>
      </w:pPr>
    </w:p>
    <w:p w14:paraId="333A7116" w14:textId="77777777" w:rsidR="00650086" w:rsidRDefault="00650086" w:rsidP="00650086">
      <w:pPr>
        <w:tabs>
          <w:tab w:val="left" w:pos="851"/>
        </w:tabs>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rPr>
        <w:t xml:space="preserve">В случае перехода на поддельный веб-сайт, Вам будет предложено ввести </w:t>
      </w:r>
      <w:r w:rsidRPr="003629F8">
        <w:rPr>
          <w:rFonts w:ascii="Times New Roman" w:hAnsi="Times New Roman" w:cs="Times New Roman"/>
          <w:sz w:val="30"/>
          <w:szCs w:val="30"/>
        </w:rPr>
        <w:t>«логин» и «парол</w:t>
      </w:r>
      <w:r>
        <w:rPr>
          <w:rFonts w:ascii="Times New Roman" w:hAnsi="Times New Roman" w:cs="Times New Roman"/>
          <w:sz w:val="30"/>
          <w:szCs w:val="30"/>
        </w:rPr>
        <w:t>ь</w:t>
      </w:r>
      <w:r w:rsidRPr="003629F8">
        <w:rPr>
          <w:rFonts w:ascii="Times New Roman" w:hAnsi="Times New Roman" w:cs="Times New Roman"/>
          <w:sz w:val="30"/>
          <w:szCs w:val="30"/>
        </w:rPr>
        <w:t>»</w:t>
      </w:r>
      <w:r>
        <w:rPr>
          <w:rFonts w:ascii="Times New Roman" w:hAnsi="Times New Roman" w:cs="Times New Roman"/>
          <w:sz w:val="30"/>
          <w:szCs w:val="30"/>
        </w:rPr>
        <w:t xml:space="preserve"> для авторизации. Если Вы это сделаете, то киберпреступники получат доступ к Вашему </w:t>
      </w:r>
      <w:r>
        <w:rPr>
          <w:rFonts w:ascii="Times New Roman" w:eastAsia="Times New Roman" w:hAnsi="Times New Roman" w:cs="Times New Roman"/>
          <w:sz w:val="30"/>
          <w:szCs w:val="30"/>
          <w:lang w:eastAsia="ru-RU"/>
        </w:rPr>
        <w:t>интернет-банкингу</w:t>
      </w:r>
      <w:r>
        <w:rPr>
          <w:rFonts w:ascii="Times New Roman" w:hAnsi="Times New Roman" w:cs="Times New Roman"/>
          <w:sz w:val="30"/>
          <w:szCs w:val="30"/>
        </w:rPr>
        <w:t xml:space="preserve">, а находящиеся на банковском счету денежные средства будут похищены. </w:t>
      </w:r>
      <w:r w:rsidRPr="0099005B">
        <w:rPr>
          <w:rFonts w:ascii="Times New Roman" w:eastAsia="Times New Roman" w:hAnsi="Times New Roman" w:cs="Times New Roman"/>
          <w:sz w:val="30"/>
          <w:szCs w:val="30"/>
          <w:lang w:eastAsia="ru-RU"/>
        </w:rPr>
        <w:t xml:space="preserve">Также Вам не следует </w:t>
      </w:r>
      <w:r>
        <w:rPr>
          <w:rFonts w:ascii="Times New Roman" w:eastAsia="Times New Roman" w:hAnsi="Times New Roman" w:cs="Times New Roman"/>
          <w:sz w:val="30"/>
          <w:szCs w:val="30"/>
          <w:lang w:eastAsia="ru-RU"/>
        </w:rPr>
        <w:t>переходить по ссылкам</w:t>
      </w:r>
      <w:r w:rsidRPr="0099005B">
        <w:rPr>
          <w:rFonts w:ascii="Times New Roman" w:eastAsia="Times New Roman" w:hAnsi="Times New Roman" w:cs="Times New Roman"/>
          <w:sz w:val="30"/>
          <w:szCs w:val="30"/>
          <w:lang w:eastAsia="ru-RU"/>
        </w:rPr>
        <w:t>, которые Вы получили от неизвестных людей</w:t>
      </w:r>
      <w:r>
        <w:rPr>
          <w:rFonts w:ascii="Times New Roman" w:eastAsia="Times New Roman" w:hAnsi="Times New Roman" w:cs="Times New Roman"/>
          <w:sz w:val="30"/>
          <w:szCs w:val="30"/>
          <w:lang w:eastAsia="ru-RU"/>
        </w:rPr>
        <w:t xml:space="preserve"> в социальных сетях или мессенджерах</w:t>
      </w:r>
      <w:r w:rsidRPr="0099005B">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С большой долей вероятности, данные ссылки являются фишинговыми.</w:t>
      </w:r>
    </w:p>
    <w:p w14:paraId="641134A1" w14:textId="77777777" w:rsidR="00650086"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Для безопасного совершения онлайн платежей рекомендуется использовать специальные приложения для мобильных устройств </w:t>
      </w:r>
      <w:r>
        <w:rPr>
          <w:rFonts w:ascii="Times New Roman" w:eastAsia="Times New Roman" w:hAnsi="Times New Roman" w:cs="Times New Roman"/>
          <w:sz w:val="30"/>
          <w:szCs w:val="30"/>
          <w:lang w:eastAsia="ru-RU"/>
        </w:rPr>
        <w:lastRenderedPageBreak/>
        <w:t xml:space="preserve">«Мобильный банкинг», которые доступны для скачивания в </w:t>
      </w:r>
      <w:r>
        <w:rPr>
          <w:rFonts w:ascii="Times New Roman" w:eastAsia="Times New Roman" w:hAnsi="Times New Roman" w:cs="Times New Roman"/>
          <w:sz w:val="30"/>
          <w:szCs w:val="30"/>
          <w:lang w:val="en-US" w:eastAsia="ru-RU"/>
        </w:rPr>
        <w:t>Google</w:t>
      </w:r>
      <w:r w:rsidRPr="0025090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Play</w:t>
      </w:r>
      <w:r w:rsidRPr="0025090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Market</w:t>
      </w:r>
      <w:r w:rsidRPr="0025090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для </w:t>
      </w:r>
      <w:r>
        <w:rPr>
          <w:rFonts w:ascii="Times New Roman" w:eastAsia="Times New Roman" w:hAnsi="Times New Roman" w:cs="Times New Roman"/>
          <w:sz w:val="30"/>
          <w:szCs w:val="30"/>
          <w:lang w:val="en-US" w:eastAsia="ru-RU"/>
        </w:rPr>
        <w:t>Android</w:t>
      </w:r>
      <w:r w:rsidRPr="0025090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или </w:t>
      </w:r>
      <w:r>
        <w:rPr>
          <w:rFonts w:ascii="Times New Roman" w:eastAsia="Times New Roman" w:hAnsi="Times New Roman" w:cs="Times New Roman"/>
          <w:sz w:val="30"/>
          <w:szCs w:val="30"/>
          <w:lang w:val="en-US" w:eastAsia="ru-RU"/>
        </w:rPr>
        <w:t>App</w:t>
      </w:r>
      <w:r w:rsidRPr="0025090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val="en-US" w:eastAsia="ru-RU"/>
        </w:rPr>
        <w:t>Store</w:t>
      </w:r>
      <w:r w:rsidRPr="0025090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для </w:t>
      </w:r>
      <w:r>
        <w:rPr>
          <w:rFonts w:ascii="Times New Roman" w:eastAsia="Times New Roman" w:hAnsi="Times New Roman" w:cs="Times New Roman"/>
          <w:sz w:val="30"/>
          <w:szCs w:val="30"/>
          <w:lang w:val="en-US" w:eastAsia="ru-RU"/>
        </w:rPr>
        <w:t>iOS</w:t>
      </w:r>
      <w:r w:rsidRPr="00250905">
        <w:rPr>
          <w:rFonts w:ascii="Times New Roman" w:eastAsia="Times New Roman" w:hAnsi="Times New Roman" w:cs="Times New Roman"/>
          <w:sz w:val="30"/>
          <w:szCs w:val="30"/>
          <w:lang w:eastAsia="ru-RU"/>
        </w:rPr>
        <w:t>).</w:t>
      </w:r>
    </w:p>
    <w:p w14:paraId="031CE3F3" w14:textId="77777777" w:rsidR="00650086" w:rsidRPr="00D7454E" w:rsidRDefault="00650086" w:rsidP="00650086">
      <w:pPr>
        <w:spacing w:after="0" w:line="240" w:lineRule="auto"/>
        <w:ind w:firstLine="720"/>
        <w:jc w:val="both"/>
        <w:rPr>
          <w:rFonts w:ascii="Times New Roman" w:hAnsi="Times New Roman" w:cs="Times New Roman"/>
          <w:sz w:val="30"/>
          <w:szCs w:val="30"/>
        </w:rPr>
      </w:pPr>
      <w:r w:rsidRPr="00D7454E">
        <w:rPr>
          <w:rFonts w:ascii="Times New Roman" w:hAnsi="Times New Roman" w:cs="Times New Roman"/>
          <w:sz w:val="30"/>
          <w:szCs w:val="30"/>
        </w:rPr>
        <w:t>Распространен</w:t>
      </w:r>
      <w:r>
        <w:rPr>
          <w:rFonts w:ascii="Times New Roman" w:hAnsi="Times New Roman" w:cs="Times New Roman"/>
          <w:sz w:val="30"/>
          <w:szCs w:val="30"/>
        </w:rPr>
        <w:t>н</w:t>
      </w:r>
      <w:r w:rsidRPr="00D7454E">
        <w:rPr>
          <w:rFonts w:ascii="Times New Roman" w:hAnsi="Times New Roman" w:cs="Times New Roman"/>
          <w:sz w:val="30"/>
          <w:szCs w:val="30"/>
        </w:rPr>
        <w:t>ым примером фишинга</w:t>
      </w:r>
      <w:r>
        <w:rPr>
          <w:rFonts w:ascii="Times New Roman" w:hAnsi="Times New Roman" w:cs="Times New Roman"/>
          <w:sz w:val="30"/>
          <w:szCs w:val="30"/>
        </w:rPr>
        <w:t xml:space="preserve"> являются </w:t>
      </w:r>
      <w:r w:rsidRPr="00D7454E">
        <w:rPr>
          <w:rFonts w:ascii="Times New Roman" w:hAnsi="Times New Roman" w:cs="Times New Roman"/>
          <w:sz w:val="30"/>
          <w:szCs w:val="30"/>
        </w:rPr>
        <w:t>всплывающ</w:t>
      </w:r>
      <w:r>
        <w:rPr>
          <w:rFonts w:ascii="Times New Roman" w:hAnsi="Times New Roman" w:cs="Times New Roman"/>
          <w:sz w:val="30"/>
          <w:szCs w:val="30"/>
        </w:rPr>
        <w:t>и</w:t>
      </w:r>
      <w:r w:rsidRPr="00D7454E">
        <w:rPr>
          <w:rFonts w:ascii="Times New Roman" w:hAnsi="Times New Roman" w:cs="Times New Roman"/>
          <w:sz w:val="30"/>
          <w:szCs w:val="30"/>
        </w:rPr>
        <w:t>е окн</w:t>
      </w:r>
      <w:r>
        <w:rPr>
          <w:rFonts w:ascii="Times New Roman" w:hAnsi="Times New Roman" w:cs="Times New Roman"/>
          <w:sz w:val="30"/>
          <w:szCs w:val="30"/>
        </w:rPr>
        <w:t>а</w:t>
      </w:r>
      <w:r w:rsidRPr="00D7454E">
        <w:rPr>
          <w:rFonts w:ascii="Times New Roman" w:hAnsi="Times New Roman" w:cs="Times New Roman"/>
          <w:sz w:val="30"/>
          <w:szCs w:val="30"/>
        </w:rPr>
        <w:t xml:space="preserve"> о каком-нибудь выигрыше денежном либо ином (айфон, автомобиль и т.д.)</w:t>
      </w:r>
      <w:r>
        <w:rPr>
          <w:rFonts w:ascii="Times New Roman" w:hAnsi="Times New Roman" w:cs="Times New Roman"/>
          <w:sz w:val="30"/>
          <w:szCs w:val="30"/>
        </w:rPr>
        <w:t>.</w:t>
      </w:r>
      <w:r w:rsidRPr="00D7454E">
        <w:rPr>
          <w:rFonts w:ascii="Times New Roman" w:hAnsi="Times New Roman" w:cs="Times New Roman"/>
          <w:sz w:val="30"/>
          <w:szCs w:val="30"/>
        </w:rPr>
        <w:t xml:space="preserve"> </w:t>
      </w:r>
      <w:r>
        <w:rPr>
          <w:rFonts w:ascii="Times New Roman" w:hAnsi="Times New Roman" w:cs="Times New Roman"/>
          <w:sz w:val="30"/>
          <w:szCs w:val="30"/>
        </w:rPr>
        <w:t>П</w:t>
      </w:r>
      <w:r w:rsidRPr="00D7454E">
        <w:rPr>
          <w:rFonts w:ascii="Times New Roman" w:hAnsi="Times New Roman" w:cs="Times New Roman"/>
          <w:sz w:val="30"/>
          <w:szCs w:val="30"/>
        </w:rPr>
        <w:t>ри нажатии на данное окно пользователь переходит по ссылке</w:t>
      </w:r>
      <w:r>
        <w:rPr>
          <w:rFonts w:ascii="Times New Roman" w:hAnsi="Times New Roman" w:cs="Times New Roman"/>
          <w:sz w:val="30"/>
          <w:szCs w:val="30"/>
        </w:rPr>
        <w:t>,</w:t>
      </w:r>
      <w:r w:rsidRPr="00D7454E">
        <w:rPr>
          <w:rFonts w:ascii="Times New Roman" w:hAnsi="Times New Roman" w:cs="Times New Roman"/>
          <w:sz w:val="30"/>
          <w:szCs w:val="30"/>
        </w:rPr>
        <w:t xml:space="preserve"> где ему предлагается ввести свои личные данные, данные для входа в учетную запись социальной сети либо данные банковской платежной карты, которые в последствии достанутся злоумышленнику.</w:t>
      </w:r>
    </w:p>
    <w:p w14:paraId="0661A47E" w14:textId="77777777" w:rsidR="00650086"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p>
    <w:p w14:paraId="6AF026A0" w14:textId="77777777" w:rsidR="00650086" w:rsidRPr="00D82381" w:rsidRDefault="00650086" w:rsidP="00650086">
      <w:pPr>
        <w:shd w:val="clear" w:color="auto" w:fill="FFFFFF"/>
        <w:spacing w:after="0" w:line="240" w:lineRule="auto"/>
        <w:jc w:val="both"/>
        <w:rPr>
          <w:rFonts w:ascii="Times New Roman" w:eastAsia="Times New Roman" w:hAnsi="Times New Roman" w:cs="Times New Roman"/>
          <w:b/>
          <w:sz w:val="30"/>
          <w:szCs w:val="30"/>
          <w:lang w:eastAsia="ru-RU"/>
        </w:rPr>
      </w:pPr>
      <w:r w:rsidRPr="00D82381">
        <w:rPr>
          <w:rFonts w:ascii="Times New Roman" w:eastAsia="Times New Roman" w:hAnsi="Times New Roman" w:cs="Times New Roman"/>
          <w:b/>
          <w:sz w:val="30"/>
          <w:szCs w:val="30"/>
          <w:lang w:eastAsia="ru-RU"/>
        </w:rPr>
        <w:t>3. Исключите возможность компрометации рекви</w:t>
      </w:r>
      <w:r>
        <w:rPr>
          <w:rFonts w:ascii="Times New Roman" w:eastAsia="Times New Roman" w:hAnsi="Times New Roman" w:cs="Times New Roman"/>
          <w:b/>
          <w:sz w:val="30"/>
          <w:szCs w:val="30"/>
          <w:lang w:eastAsia="ru-RU"/>
        </w:rPr>
        <w:t>зитов банковских платежных карт</w:t>
      </w:r>
    </w:p>
    <w:p w14:paraId="1A06C972" w14:textId="77777777" w:rsidR="00650086" w:rsidRPr="00250905" w:rsidRDefault="00650086" w:rsidP="00650086">
      <w:pPr>
        <w:shd w:val="clear" w:color="auto" w:fill="FFFFFF"/>
        <w:spacing w:after="0" w:line="240" w:lineRule="auto"/>
        <w:ind w:firstLine="720"/>
        <w:jc w:val="both"/>
        <w:rPr>
          <w:rFonts w:ascii="Times New Roman" w:eastAsia="Times New Roman" w:hAnsi="Times New Roman" w:cs="Times New Roman"/>
          <w:sz w:val="24"/>
          <w:szCs w:val="30"/>
          <w:lang w:eastAsia="ru-RU"/>
        </w:rPr>
      </w:pPr>
    </w:p>
    <w:p w14:paraId="116AD263" w14:textId="77777777" w:rsidR="00650086"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2D315F">
        <w:rPr>
          <w:rFonts w:ascii="Times New Roman" w:hAnsi="Times New Roman" w:cs="Times New Roman"/>
          <w:sz w:val="30"/>
          <w:szCs w:val="30"/>
        </w:rPr>
        <w:t>На поверхность банковской платежной карты нанесена информация о номере банковского счета, его владельце, сроке действия карты, трехзначный код (</w:t>
      </w:r>
      <w:r w:rsidRPr="002D315F">
        <w:rPr>
          <w:rFonts w:ascii="Times New Roman" w:hAnsi="Times New Roman" w:cs="Times New Roman"/>
          <w:sz w:val="30"/>
          <w:szCs w:val="30"/>
          <w:lang w:val="en-US"/>
        </w:rPr>
        <w:t>CVV</w:t>
      </w:r>
      <w:r w:rsidRPr="002D315F">
        <w:rPr>
          <w:rFonts w:ascii="Times New Roman" w:hAnsi="Times New Roman" w:cs="Times New Roman"/>
          <w:sz w:val="30"/>
          <w:szCs w:val="30"/>
        </w:rPr>
        <w:t>-код)</w:t>
      </w:r>
      <w:r>
        <w:rPr>
          <w:rFonts w:ascii="Times New Roman" w:hAnsi="Times New Roman" w:cs="Times New Roman"/>
          <w:sz w:val="30"/>
          <w:szCs w:val="30"/>
        </w:rPr>
        <w:t xml:space="preserve">. Этих данных достаточно, чтобы производить платежи за товары и услуги в сети Интернет. Утеря </w:t>
      </w:r>
      <w:r w:rsidRPr="002D315F">
        <w:rPr>
          <w:rFonts w:ascii="Times New Roman" w:hAnsi="Times New Roman" w:cs="Times New Roman"/>
          <w:sz w:val="30"/>
          <w:szCs w:val="30"/>
        </w:rPr>
        <w:t>банковской платежной карты</w:t>
      </w:r>
      <w:r>
        <w:rPr>
          <w:rFonts w:ascii="Times New Roman" w:hAnsi="Times New Roman" w:cs="Times New Roman"/>
          <w:sz w:val="30"/>
          <w:szCs w:val="30"/>
        </w:rPr>
        <w:t xml:space="preserve"> или ее временное нахождение, даже с Вашего согласия, в распоряжении посторонних лиц создают условия для </w:t>
      </w:r>
      <w:r w:rsidRPr="002D315F">
        <w:rPr>
          <w:rFonts w:ascii="Times New Roman" w:eastAsia="Times New Roman" w:hAnsi="Times New Roman" w:cs="Times New Roman"/>
          <w:sz w:val="30"/>
          <w:szCs w:val="30"/>
          <w:lang w:eastAsia="ru-RU"/>
        </w:rPr>
        <w:t>компрометации ее реквизитов</w:t>
      </w:r>
      <w:r>
        <w:rPr>
          <w:rFonts w:ascii="Times New Roman" w:eastAsia="Times New Roman" w:hAnsi="Times New Roman" w:cs="Times New Roman"/>
          <w:sz w:val="30"/>
          <w:szCs w:val="30"/>
          <w:lang w:eastAsia="ru-RU"/>
        </w:rPr>
        <w:t>.</w:t>
      </w:r>
    </w:p>
    <w:p w14:paraId="4A15EDBD" w14:textId="77777777" w:rsidR="00650086" w:rsidRDefault="00650086" w:rsidP="00650086">
      <w:pPr>
        <w:shd w:val="clear" w:color="auto" w:fill="FFFFFF"/>
        <w:spacing w:after="0" w:line="240" w:lineRule="auto"/>
        <w:ind w:firstLine="720"/>
        <w:jc w:val="both"/>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Иногда бывает так, что </w:t>
      </w:r>
      <w:r w:rsidRPr="002D315F">
        <w:rPr>
          <w:rFonts w:ascii="Times New Roman" w:hAnsi="Times New Roman" w:cs="Times New Roman"/>
          <w:sz w:val="30"/>
          <w:szCs w:val="30"/>
        </w:rPr>
        <w:t>банковск</w:t>
      </w:r>
      <w:r>
        <w:rPr>
          <w:rFonts w:ascii="Times New Roman" w:hAnsi="Times New Roman" w:cs="Times New Roman"/>
          <w:sz w:val="30"/>
          <w:szCs w:val="30"/>
        </w:rPr>
        <w:t>ую</w:t>
      </w:r>
      <w:r w:rsidRPr="002D315F">
        <w:rPr>
          <w:rFonts w:ascii="Times New Roman" w:hAnsi="Times New Roman" w:cs="Times New Roman"/>
          <w:sz w:val="30"/>
          <w:szCs w:val="30"/>
        </w:rPr>
        <w:t xml:space="preserve"> платежн</w:t>
      </w:r>
      <w:r>
        <w:rPr>
          <w:rFonts w:ascii="Times New Roman" w:hAnsi="Times New Roman" w:cs="Times New Roman"/>
          <w:sz w:val="30"/>
          <w:szCs w:val="30"/>
        </w:rPr>
        <w:t>ую</w:t>
      </w:r>
      <w:r w:rsidRPr="002D315F">
        <w:rPr>
          <w:rFonts w:ascii="Times New Roman" w:hAnsi="Times New Roman" w:cs="Times New Roman"/>
          <w:sz w:val="30"/>
          <w:szCs w:val="30"/>
        </w:rPr>
        <w:t xml:space="preserve"> карт</w:t>
      </w:r>
      <w:r>
        <w:rPr>
          <w:rFonts w:ascii="Times New Roman" w:hAnsi="Times New Roman" w:cs="Times New Roman"/>
          <w:sz w:val="30"/>
          <w:szCs w:val="30"/>
        </w:rPr>
        <w:t>у хранят в кошельке вместе с пин-кодом, записанным</w:t>
      </w:r>
      <w:r w:rsidRPr="009012D2">
        <w:rPr>
          <w:rFonts w:ascii="Times New Roman" w:hAnsi="Times New Roman" w:cs="Times New Roman"/>
          <w:sz w:val="30"/>
          <w:szCs w:val="30"/>
        </w:rPr>
        <w:t xml:space="preserve"> </w:t>
      </w:r>
      <w:r>
        <w:rPr>
          <w:rFonts w:ascii="Times New Roman" w:hAnsi="Times New Roman" w:cs="Times New Roman"/>
          <w:sz w:val="30"/>
          <w:szCs w:val="30"/>
        </w:rPr>
        <w:t>на ее поверхности или на листке бумаги. В случае утраты кошелька в результате утери или кражи, лицо им завладевшее получает возможность полного доступа к Вашему банковскому счету.</w:t>
      </w:r>
    </w:p>
    <w:p w14:paraId="464E5A54" w14:textId="77777777" w:rsidR="00650086" w:rsidRDefault="00650086" w:rsidP="00650086">
      <w:pPr>
        <w:shd w:val="clear" w:color="auto" w:fill="FFFFFF"/>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Запомните, что</w:t>
      </w:r>
      <w:r w:rsidRPr="009012D2">
        <w:rPr>
          <w:rFonts w:ascii="Times New Roman" w:hAnsi="Times New Roman" w:cs="Times New Roman"/>
          <w:sz w:val="30"/>
          <w:szCs w:val="30"/>
        </w:rPr>
        <w:t xml:space="preserve"> </w:t>
      </w:r>
      <w:r>
        <w:rPr>
          <w:rFonts w:ascii="Times New Roman" w:hAnsi="Times New Roman" w:cs="Times New Roman"/>
          <w:sz w:val="30"/>
          <w:szCs w:val="30"/>
        </w:rPr>
        <w:t xml:space="preserve">нанесенная на </w:t>
      </w:r>
      <w:r w:rsidRPr="002D315F">
        <w:rPr>
          <w:rFonts w:ascii="Times New Roman" w:hAnsi="Times New Roman" w:cs="Times New Roman"/>
          <w:sz w:val="30"/>
          <w:szCs w:val="30"/>
        </w:rPr>
        <w:t>поверхность банковской платежной карты информация</w:t>
      </w:r>
      <w:r>
        <w:rPr>
          <w:rFonts w:ascii="Times New Roman" w:hAnsi="Times New Roman" w:cs="Times New Roman"/>
          <w:sz w:val="30"/>
          <w:szCs w:val="30"/>
        </w:rPr>
        <w:t xml:space="preserve"> является конфиденциальной и не подлежит разглашению посторонним лицам. Не храните Вашу </w:t>
      </w:r>
      <w:r w:rsidRPr="002D315F">
        <w:rPr>
          <w:rFonts w:ascii="Times New Roman" w:hAnsi="Times New Roman" w:cs="Times New Roman"/>
          <w:sz w:val="30"/>
          <w:szCs w:val="30"/>
        </w:rPr>
        <w:t>банковск</w:t>
      </w:r>
      <w:r>
        <w:rPr>
          <w:rFonts w:ascii="Times New Roman" w:hAnsi="Times New Roman" w:cs="Times New Roman"/>
          <w:sz w:val="30"/>
          <w:szCs w:val="30"/>
        </w:rPr>
        <w:t>ую</w:t>
      </w:r>
      <w:r w:rsidRPr="002D315F">
        <w:rPr>
          <w:rFonts w:ascii="Times New Roman" w:hAnsi="Times New Roman" w:cs="Times New Roman"/>
          <w:sz w:val="30"/>
          <w:szCs w:val="30"/>
        </w:rPr>
        <w:t xml:space="preserve"> платежн</w:t>
      </w:r>
      <w:r>
        <w:rPr>
          <w:rFonts w:ascii="Times New Roman" w:hAnsi="Times New Roman" w:cs="Times New Roman"/>
          <w:sz w:val="30"/>
          <w:szCs w:val="30"/>
        </w:rPr>
        <w:t>ую</w:t>
      </w:r>
      <w:r w:rsidRPr="002D315F">
        <w:rPr>
          <w:rFonts w:ascii="Times New Roman" w:hAnsi="Times New Roman" w:cs="Times New Roman"/>
          <w:sz w:val="30"/>
          <w:szCs w:val="30"/>
        </w:rPr>
        <w:t xml:space="preserve"> карт</w:t>
      </w:r>
      <w:r>
        <w:rPr>
          <w:rFonts w:ascii="Times New Roman" w:hAnsi="Times New Roman" w:cs="Times New Roman"/>
          <w:sz w:val="30"/>
          <w:szCs w:val="30"/>
        </w:rPr>
        <w:t>у совместно с пин-кодом.</w:t>
      </w:r>
    </w:p>
    <w:p w14:paraId="46EC2D38" w14:textId="77777777" w:rsidR="00650086"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685A1A">
        <w:rPr>
          <w:rFonts w:ascii="Times New Roman" w:hAnsi="Times New Roman" w:cs="Times New Roman"/>
          <w:sz w:val="30"/>
          <w:szCs w:val="30"/>
        </w:rPr>
        <w:t xml:space="preserve">«Кардинг» </w:t>
      </w:r>
      <w:r w:rsidRPr="00CA3B91">
        <w:rPr>
          <w:rFonts w:ascii="Times New Roman" w:hAnsi="Times New Roman" w:cs="Times New Roman"/>
          <w:sz w:val="30"/>
          <w:szCs w:val="30"/>
        </w:rPr>
        <w:t>–</w:t>
      </w:r>
      <w:r w:rsidRPr="00685A1A">
        <w:rPr>
          <w:rFonts w:ascii="Times New Roman" w:hAnsi="Times New Roman" w:cs="Times New Roman"/>
          <w:sz w:val="30"/>
          <w:szCs w:val="30"/>
        </w:rPr>
        <w:t xml:space="preserve"> один из </w:t>
      </w:r>
      <w:r>
        <w:rPr>
          <w:rFonts w:ascii="Times New Roman" w:hAnsi="Times New Roman" w:cs="Times New Roman"/>
          <w:sz w:val="30"/>
          <w:szCs w:val="30"/>
        </w:rPr>
        <w:t xml:space="preserve">распространенных </w:t>
      </w:r>
      <w:r w:rsidRPr="00685A1A">
        <w:rPr>
          <w:rFonts w:ascii="Times New Roman" w:hAnsi="Times New Roman" w:cs="Times New Roman"/>
          <w:sz w:val="30"/>
          <w:szCs w:val="30"/>
        </w:rPr>
        <w:t>видов хищений денежных средств</w:t>
      </w:r>
      <w:r>
        <w:rPr>
          <w:rFonts w:ascii="Times New Roman" w:hAnsi="Times New Roman" w:cs="Times New Roman"/>
          <w:sz w:val="30"/>
          <w:szCs w:val="30"/>
        </w:rPr>
        <w:t xml:space="preserve"> путем модификации компьютерной информации</w:t>
      </w:r>
      <w:r w:rsidRPr="00685A1A">
        <w:rPr>
          <w:rFonts w:ascii="Times New Roman" w:hAnsi="Times New Roman" w:cs="Times New Roman"/>
          <w:sz w:val="30"/>
          <w:szCs w:val="30"/>
        </w:rPr>
        <w:t>, направленный на завладение реквизитами банковских платежных карт с использованием специальных устройс</w:t>
      </w:r>
      <w:r>
        <w:rPr>
          <w:rFonts w:ascii="Times New Roman" w:hAnsi="Times New Roman" w:cs="Times New Roman"/>
          <w:sz w:val="30"/>
          <w:szCs w:val="30"/>
        </w:rPr>
        <w:t>тв, устанавливаемых на банкомат.</w:t>
      </w:r>
    </w:p>
    <w:p w14:paraId="6D8F9BFA" w14:textId="77777777" w:rsidR="00650086" w:rsidRPr="00685A1A"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Pr>
          <w:rFonts w:ascii="Times New Roman" w:hAnsi="Times New Roman" w:cs="Times New Roman"/>
          <w:sz w:val="30"/>
          <w:szCs w:val="30"/>
        </w:rPr>
        <w:t>Перед использованием банкомата необходимо убедиться в том, что на картоприемнике и клавиатуре не закреплены посторонние устройства. Рекомендуется</w:t>
      </w:r>
      <w:r w:rsidRPr="00264AAB">
        <w:rPr>
          <w:rFonts w:ascii="Times New Roman" w:hAnsi="Times New Roman" w:cs="Times New Roman"/>
          <w:sz w:val="30"/>
          <w:szCs w:val="30"/>
        </w:rPr>
        <w:t xml:space="preserve"> </w:t>
      </w:r>
      <w:r>
        <w:rPr>
          <w:rFonts w:ascii="Times New Roman" w:hAnsi="Times New Roman" w:cs="Times New Roman"/>
          <w:sz w:val="30"/>
          <w:szCs w:val="30"/>
        </w:rPr>
        <w:t>п</w:t>
      </w:r>
      <w:r w:rsidRPr="00685A1A">
        <w:rPr>
          <w:rFonts w:ascii="Times New Roman" w:hAnsi="Times New Roman" w:cs="Times New Roman"/>
          <w:sz w:val="30"/>
          <w:szCs w:val="30"/>
        </w:rPr>
        <w:t>рикрывать ладонью клавиатуру при вводе пин-кода</w:t>
      </w:r>
      <w:r>
        <w:rPr>
          <w:rFonts w:ascii="Times New Roman" w:hAnsi="Times New Roman" w:cs="Times New Roman"/>
          <w:sz w:val="30"/>
          <w:szCs w:val="30"/>
        </w:rPr>
        <w:t xml:space="preserve">,   </w:t>
      </w:r>
      <w:r w:rsidRPr="00685A1A">
        <w:rPr>
          <w:rFonts w:ascii="Times New Roman" w:hAnsi="Times New Roman" w:cs="Times New Roman"/>
          <w:sz w:val="30"/>
          <w:szCs w:val="30"/>
        </w:rPr>
        <w:t>установить лимиты на максимальные суммы операций</w:t>
      </w:r>
      <w:r>
        <w:rPr>
          <w:rFonts w:ascii="Times New Roman" w:hAnsi="Times New Roman" w:cs="Times New Roman"/>
          <w:sz w:val="30"/>
          <w:szCs w:val="30"/>
        </w:rPr>
        <w:t xml:space="preserve"> по снятию наличных</w:t>
      </w:r>
      <w:r w:rsidRPr="00685A1A">
        <w:rPr>
          <w:rFonts w:ascii="Times New Roman" w:hAnsi="Times New Roman" w:cs="Times New Roman"/>
          <w:sz w:val="30"/>
          <w:szCs w:val="30"/>
        </w:rPr>
        <w:t>, подключить смс-оповещение о проведении операций по карте</w:t>
      </w:r>
      <w:r>
        <w:rPr>
          <w:rFonts w:ascii="Times New Roman" w:hAnsi="Times New Roman" w:cs="Times New Roman"/>
          <w:sz w:val="30"/>
          <w:szCs w:val="30"/>
        </w:rPr>
        <w:t>.</w:t>
      </w:r>
      <w:r w:rsidRPr="00685A1A">
        <w:rPr>
          <w:rFonts w:ascii="Times New Roman" w:hAnsi="Times New Roman" w:cs="Times New Roman"/>
          <w:sz w:val="30"/>
          <w:szCs w:val="30"/>
        </w:rPr>
        <w:t xml:space="preserve"> </w:t>
      </w:r>
    </w:p>
    <w:p w14:paraId="395FAF78" w14:textId="77777777" w:rsidR="00650086" w:rsidRDefault="00650086" w:rsidP="00650086">
      <w:pPr>
        <w:shd w:val="clear" w:color="auto" w:fill="FFFFFF"/>
        <w:spacing w:after="0" w:line="240" w:lineRule="auto"/>
        <w:jc w:val="both"/>
        <w:rPr>
          <w:rFonts w:ascii="Times New Roman" w:eastAsia="Times New Roman" w:hAnsi="Times New Roman" w:cs="Times New Roman"/>
          <w:b/>
          <w:sz w:val="30"/>
          <w:szCs w:val="30"/>
          <w:lang w:eastAsia="ru-RU"/>
        </w:rPr>
      </w:pPr>
    </w:p>
    <w:p w14:paraId="26DB6CEE" w14:textId="45A651BF" w:rsidR="00650086" w:rsidRDefault="001A2558" w:rsidP="00650086">
      <w:pPr>
        <w:shd w:val="clear" w:color="auto" w:fill="FFFFFF"/>
        <w:spacing w:after="0" w:line="24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4</w:t>
      </w:r>
      <w:r w:rsidR="00650086" w:rsidRPr="000A4B17">
        <w:rPr>
          <w:rFonts w:ascii="Times New Roman" w:eastAsia="Times New Roman" w:hAnsi="Times New Roman" w:cs="Times New Roman"/>
          <w:b/>
          <w:sz w:val="30"/>
          <w:szCs w:val="30"/>
          <w:lang w:eastAsia="ru-RU"/>
        </w:rPr>
        <w:t xml:space="preserve">. </w:t>
      </w:r>
      <w:r w:rsidR="00650086">
        <w:rPr>
          <w:rFonts w:ascii="Times New Roman" w:eastAsia="Times New Roman" w:hAnsi="Times New Roman" w:cs="Times New Roman"/>
          <w:b/>
          <w:sz w:val="30"/>
          <w:szCs w:val="30"/>
          <w:lang w:eastAsia="ru-RU"/>
        </w:rPr>
        <w:t>Цифровая безопасность в сети Интернет</w:t>
      </w:r>
    </w:p>
    <w:p w14:paraId="4AEEB43C" w14:textId="77777777" w:rsidR="00650086" w:rsidRDefault="00650086" w:rsidP="00650086">
      <w:pPr>
        <w:shd w:val="clear" w:color="auto" w:fill="FFFFFF"/>
        <w:spacing w:after="0" w:line="240" w:lineRule="auto"/>
        <w:jc w:val="both"/>
        <w:rPr>
          <w:rFonts w:ascii="Times New Roman" w:eastAsia="Times New Roman" w:hAnsi="Times New Roman" w:cs="Times New Roman"/>
          <w:b/>
          <w:sz w:val="30"/>
          <w:szCs w:val="30"/>
          <w:lang w:eastAsia="ru-RU"/>
        </w:rPr>
      </w:pPr>
    </w:p>
    <w:p w14:paraId="42855077"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eastAsia="Times New Roman" w:hAnsi="Times New Roman" w:cs="Times New Roman"/>
          <w:sz w:val="30"/>
          <w:szCs w:val="30"/>
          <w:lang w:eastAsia="ru-RU"/>
        </w:rPr>
        <w:t xml:space="preserve">Актуальной </w:t>
      </w:r>
      <w:r w:rsidRPr="00A851F9">
        <w:rPr>
          <w:rFonts w:ascii="Times New Roman" w:hAnsi="Times New Roman" w:cs="Times New Roman"/>
          <w:sz w:val="30"/>
          <w:szCs w:val="30"/>
        </w:rPr>
        <w:t xml:space="preserve">угрозой для пользователей сети Интернет являются компьютерные вирусы. Вирусы предназначены для нарушения работы </w:t>
      </w:r>
      <w:r w:rsidRPr="00A851F9">
        <w:rPr>
          <w:rFonts w:ascii="Times New Roman" w:hAnsi="Times New Roman" w:cs="Times New Roman"/>
          <w:sz w:val="30"/>
          <w:szCs w:val="30"/>
        </w:rPr>
        <w:lastRenderedPageBreak/>
        <w:t>компьютера, скрытого сбора данных о пользователе компьютера, таких как личных данных, паролей, документов, фотографий, размещенных в компьютере, для последующего вымогательства либо для передачи</w:t>
      </w:r>
      <w:r>
        <w:rPr>
          <w:rFonts w:ascii="Times New Roman" w:hAnsi="Times New Roman" w:cs="Times New Roman"/>
          <w:sz w:val="30"/>
          <w:szCs w:val="30"/>
        </w:rPr>
        <w:t xml:space="preserve"> третьим лицам, так же для удале</w:t>
      </w:r>
      <w:r w:rsidRPr="00A851F9">
        <w:rPr>
          <w:rFonts w:ascii="Times New Roman" w:hAnsi="Times New Roman" w:cs="Times New Roman"/>
          <w:sz w:val="30"/>
          <w:szCs w:val="30"/>
        </w:rPr>
        <w:t>нного управления компьютером.</w:t>
      </w:r>
    </w:p>
    <w:p w14:paraId="0F6CC9F0"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 xml:space="preserve">Не редко зараженные устройства будь это </w:t>
      </w:r>
      <w:r>
        <w:rPr>
          <w:rFonts w:ascii="Times New Roman" w:hAnsi="Times New Roman" w:cs="Times New Roman"/>
          <w:sz w:val="30"/>
          <w:szCs w:val="30"/>
        </w:rPr>
        <w:t>персональный компьютер</w:t>
      </w:r>
      <w:r w:rsidRPr="00A851F9">
        <w:rPr>
          <w:rFonts w:ascii="Times New Roman" w:hAnsi="Times New Roman" w:cs="Times New Roman"/>
          <w:sz w:val="30"/>
          <w:szCs w:val="30"/>
        </w:rPr>
        <w:t>, планшет или смартфон становятся частью «бот сети»</w:t>
      </w:r>
      <w:r>
        <w:rPr>
          <w:rFonts w:ascii="Times New Roman" w:hAnsi="Times New Roman" w:cs="Times New Roman"/>
          <w:sz w:val="30"/>
          <w:szCs w:val="30"/>
        </w:rPr>
        <w:t>,</w:t>
      </w:r>
      <w:r w:rsidRPr="00A851F9">
        <w:rPr>
          <w:rFonts w:ascii="Times New Roman" w:hAnsi="Times New Roman" w:cs="Times New Roman"/>
          <w:sz w:val="30"/>
          <w:szCs w:val="30"/>
        </w:rPr>
        <w:t xml:space="preserve"> позволяющей злоумышленнику выполнять противоправные действия </w:t>
      </w:r>
      <w:r>
        <w:rPr>
          <w:rFonts w:ascii="Times New Roman" w:hAnsi="Times New Roman" w:cs="Times New Roman"/>
          <w:sz w:val="30"/>
          <w:szCs w:val="30"/>
        </w:rPr>
        <w:t>с использованием ресурсов зараже</w:t>
      </w:r>
      <w:r w:rsidRPr="00A851F9">
        <w:rPr>
          <w:rFonts w:ascii="Times New Roman" w:hAnsi="Times New Roman" w:cs="Times New Roman"/>
          <w:sz w:val="30"/>
          <w:szCs w:val="30"/>
        </w:rPr>
        <w:t>нного компьютера</w:t>
      </w:r>
      <w:r>
        <w:rPr>
          <w:rFonts w:ascii="Times New Roman" w:hAnsi="Times New Roman" w:cs="Times New Roman"/>
          <w:sz w:val="30"/>
          <w:szCs w:val="30"/>
        </w:rPr>
        <w:t>,</w:t>
      </w:r>
      <w:r w:rsidRPr="00A851F9">
        <w:rPr>
          <w:rFonts w:ascii="Times New Roman" w:hAnsi="Times New Roman" w:cs="Times New Roman"/>
          <w:sz w:val="30"/>
          <w:szCs w:val="30"/>
        </w:rPr>
        <w:t xml:space="preserve"> который входит в сеть таких же зараженных компьютеров.</w:t>
      </w:r>
    </w:p>
    <w:p w14:paraId="5B8BB475"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И так</w:t>
      </w:r>
      <w:r>
        <w:rPr>
          <w:rFonts w:ascii="Times New Roman" w:hAnsi="Times New Roman" w:cs="Times New Roman"/>
          <w:sz w:val="30"/>
          <w:szCs w:val="30"/>
        </w:rPr>
        <w:t>,</w:t>
      </w:r>
      <w:r w:rsidRPr="00A851F9">
        <w:rPr>
          <w:rFonts w:ascii="Times New Roman" w:hAnsi="Times New Roman" w:cs="Times New Roman"/>
          <w:sz w:val="30"/>
          <w:szCs w:val="30"/>
        </w:rPr>
        <w:t xml:space="preserve"> что же может делать вирус на Вашем </w:t>
      </w:r>
      <w:r>
        <w:rPr>
          <w:rFonts w:ascii="Times New Roman" w:hAnsi="Times New Roman" w:cs="Times New Roman"/>
          <w:sz w:val="30"/>
          <w:szCs w:val="30"/>
        </w:rPr>
        <w:t>устройстве</w:t>
      </w:r>
      <w:r w:rsidRPr="00A851F9">
        <w:rPr>
          <w:rFonts w:ascii="Times New Roman" w:hAnsi="Times New Roman" w:cs="Times New Roman"/>
          <w:sz w:val="30"/>
          <w:szCs w:val="30"/>
        </w:rPr>
        <w:t>:</w:t>
      </w:r>
    </w:p>
    <w:p w14:paraId="1996D628"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 xml:space="preserve">- собирать информацию о привычках пользования </w:t>
      </w:r>
      <w:r>
        <w:rPr>
          <w:rFonts w:ascii="Times New Roman" w:hAnsi="Times New Roman" w:cs="Times New Roman"/>
          <w:sz w:val="30"/>
          <w:szCs w:val="30"/>
        </w:rPr>
        <w:t>сетью Интернет</w:t>
      </w:r>
      <w:r w:rsidRPr="00A851F9">
        <w:rPr>
          <w:rFonts w:ascii="Times New Roman" w:hAnsi="Times New Roman" w:cs="Times New Roman"/>
          <w:sz w:val="30"/>
          <w:szCs w:val="30"/>
        </w:rPr>
        <w:t xml:space="preserve"> и наиболее часто посещаемых сайтах</w:t>
      </w:r>
      <w:r>
        <w:rPr>
          <w:rFonts w:ascii="Times New Roman" w:hAnsi="Times New Roman" w:cs="Times New Roman"/>
          <w:sz w:val="30"/>
          <w:szCs w:val="30"/>
        </w:rPr>
        <w:t>;</w:t>
      </w:r>
    </w:p>
    <w:p w14:paraId="4AA2745A"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 запоминать нажатия клавиш на клавиатуре,</w:t>
      </w:r>
      <w:r>
        <w:rPr>
          <w:rFonts w:ascii="Times New Roman" w:hAnsi="Times New Roman" w:cs="Times New Roman"/>
          <w:sz w:val="30"/>
          <w:szCs w:val="30"/>
        </w:rPr>
        <w:t xml:space="preserve"> записывать скриншоты экрана и </w:t>
      </w:r>
      <w:r w:rsidRPr="00A851F9">
        <w:rPr>
          <w:rFonts w:ascii="Times New Roman" w:hAnsi="Times New Roman" w:cs="Times New Roman"/>
          <w:sz w:val="30"/>
          <w:szCs w:val="30"/>
        </w:rPr>
        <w:t>отправлять информацию создателю вируса;</w:t>
      </w:r>
    </w:p>
    <w:p w14:paraId="555686E6"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несанкционированно и удале</w:t>
      </w:r>
      <w:r w:rsidRPr="00A851F9">
        <w:rPr>
          <w:rFonts w:ascii="Times New Roman" w:hAnsi="Times New Roman" w:cs="Times New Roman"/>
          <w:sz w:val="30"/>
          <w:szCs w:val="30"/>
        </w:rPr>
        <w:t>нно управлять компьютером;</w:t>
      </w:r>
    </w:p>
    <w:p w14:paraId="7381F61A"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 устанавливать на компьютер дополнительные программы;</w:t>
      </w:r>
    </w:p>
    <w:p w14:paraId="5BCB2766" w14:textId="77777777" w:rsidR="00650086" w:rsidRPr="00A851F9"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 изменять параметры операционной системы;</w:t>
      </w:r>
    </w:p>
    <w:p w14:paraId="1BB359E3" w14:textId="77777777" w:rsidR="00650086" w:rsidRDefault="00650086" w:rsidP="00650086">
      <w:pPr>
        <w:spacing w:after="0" w:line="240" w:lineRule="auto"/>
        <w:ind w:firstLine="720"/>
        <w:jc w:val="both"/>
        <w:rPr>
          <w:rFonts w:ascii="Times New Roman" w:hAnsi="Times New Roman" w:cs="Times New Roman"/>
          <w:sz w:val="30"/>
          <w:szCs w:val="30"/>
        </w:rPr>
      </w:pPr>
      <w:r w:rsidRPr="00A851F9">
        <w:rPr>
          <w:rFonts w:ascii="Times New Roman" w:hAnsi="Times New Roman" w:cs="Times New Roman"/>
          <w:sz w:val="30"/>
          <w:szCs w:val="30"/>
        </w:rPr>
        <w:t>- перенаправлять на сайты, которые заражены другими вирусами.</w:t>
      </w:r>
    </w:p>
    <w:p w14:paraId="4A8C072C" w14:textId="77777777" w:rsidR="00650086" w:rsidRDefault="00650086" w:rsidP="00650086">
      <w:pPr>
        <w:spacing w:after="0" w:line="240" w:lineRule="auto"/>
        <w:ind w:firstLine="720"/>
        <w:jc w:val="both"/>
        <w:rPr>
          <w:rFonts w:ascii="Times New Roman" w:hAnsi="Times New Roman" w:cs="Times New Roman"/>
          <w:sz w:val="30"/>
          <w:szCs w:val="30"/>
        </w:rPr>
      </w:pPr>
      <w:r w:rsidRPr="00EC57AD">
        <w:rPr>
          <w:rFonts w:ascii="Times New Roman" w:hAnsi="Times New Roman" w:cs="Times New Roman"/>
          <w:sz w:val="30"/>
          <w:szCs w:val="30"/>
        </w:rPr>
        <w:t>Заразить устройство вирусом можно</w:t>
      </w:r>
      <w:r>
        <w:rPr>
          <w:rFonts w:ascii="Times New Roman" w:hAnsi="Times New Roman" w:cs="Times New Roman"/>
          <w:b/>
          <w:sz w:val="30"/>
          <w:szCs w:val="30"/>
        </w:rPr>
        <w:t xml:space="preserve"> </w:t>
      </w:r>
      <w:r w:rsidRPr="00A851F9">
        <w:rPr>
          <w:rFonts w:ascii="Times New Roman" w:hAnsi="Times New Roman" w:cs="Times New Roman"/>
          <w:sz w:val="30"/>
          <w:szCs w:val="30"/>
        </w:rPr>
        <w:t>через нелицензионное (пиратское) программное обеспечение при</w:t>
      </w:r>
      <w:r>
        <w:rPr>
          <w:rFonts w:ascii="Times New Roman" w:hAnsi="Times New Roman" w:cs="Times New Roman"/>
          <w:sz w:val="30"/>
          <w:szCs w:val="30"/>
        </w:rPr>
        <w:t xml:space="preserve"> его</w:t>
      </w:r>
      <w:r w:rsidRPr="00A851F9">
        <w:rPr>
          <w:rFonts w:ascii="Times New Roman" w:hAnsi="Times New Roman" w:cs="Times New Roman"/>
          <w:sz w:val="30"/>
          <w:szCs w:val="30"/>
        </w:rPr>
        <w:t xml:space="preserve"> установке</w:t>
      </w:r>
      <w:r>
        <w:rPr>
          <w:rFonts w:ascii="Times New Roman" w:hAnsi="Times New Roman" w:cs="Times New Roman"/>
          <w:sz w:val="30"/>
          <w:szCs w:val="30"/>
        </w:rPr>
        <w:t xml:space="preserve"> в операционную систему, при</w:t>
      </w:r>
      <w:r w:rsidRPr="00A851F9">
        <w:rPr>
          <w:rFonts w:ascii="Times New Roman" w:hAnsi="Times New Roman" w:cs="Times New Roman"/>
          <w:sz w:val="30"/>
          <w:szCs w:val="30"/>
        </w:rPr>
        <w:t xml:space="preserve"> посещении сомнительных Интернет-ресурсов и скачивани</w:t>
      </w:r>
      <w:r>
        <w:rPr>
          <w:rFonts w:ascii="Times New Roman" w:hAnsi="Times New Roman" w:cs="Times New Roman"/>
          <w:sz w:val="30"/>
          <w:szCs w:val="30"/>
        </w:rPr>
        <w:t xml:space="preserve">и определенного контента, </w:t>
      </w:r>
      <w:r w:rsidRPr="00A851F9">
        <w:rPr>
          <w:rFonts w:ascii="Times New Roman" w:hAnsi="Times New Roman" w:cs="Times New Roman"/>
          <w:sz w:val="30"/>
          <w:szCs w:val="30"/>
        </w:rPr>
        <w:t xml:space="preserve">при открытии </w:t>
      </w:r>
      <w:r>
        <w:rPr>
          <w:rFonts w:ascii="Times New Roman" w:hAnsi="Times New Roman" w:cs="Times New Roman"/>
          <w:sz w:val="30"/>
          <w:szCs w:val="30"/>
        </w:rPr>
        <w:t xml:space="preserve">документов, </w:t>
      </w:r>
      <w:r w:rsidRPr="00A851F9">
        <w:rPr>
          <w:rFonts w:ascii="Times New Roman" w:hAnsi="Times New Roman" w:cs="Times New Roman"/>
          <w:sz w:val="30"/>
          <w:szCs w:val="30"/>
        </w:rPr>
        <w:t>вложенных</w:t>
      </w:r>
      <w:r>
        <w:rPr>
          <w:rFonts w:ascii="Times New Roman" w:hAnsi="Times New Roman" w:cs="Times New Roman"/>
          <w:sz w:val="30"/>
          <w:szCs w:val="30"/>
        </w:rPr>
        <w:t xml:space="preserve"> </w:t>
      </w:r>
      <w:r w:rsidRPr="00A851F9">
        <w:rPr>
          <w:rFonts w:ascii="Times New Roman" w:hAnsi="Times New Roman" w:cs="Times New Roman"/>
          <w:sz w:val="30"/>
          <w:szCs w:val="30"/>
        </w:rPr>
        <w:t>в электронные письма, а также при переходе по ссылке для скачивания, которая указана в электронном письме.</w:t>
      </w:r>
    </w:p>
    <w:p w14:paraId="78FBF52D" w14:textId="77777777" w:rsidR="00650086" w:rsidRDefault="00650086" w:rsidP="00650086">
      <w:pPr>
        <w:spacing w:after="0" w:line="240" w:lineRule="auto"/>
        <w:ind w:firstLine="720"/>
        <w:jc w:val="both"/>
        <w:rPr>
          <w:rFonts w:ascii="Times New Roman" w:eastAsia="Times New Roman" w:hAnsi="Times New Roman" w:cs="Times New Roman"/>
          <w:sz w:val="30"/>
          <w:szCs w:val="30"/>
          <w:lang w:eastAsia="ru-RU"/>
        </w:rPr>
      </w:pPr>
      <w:r w:rsidRPr="00A851F9">
        <w:rPr>
          <w:rFonts w:ascii="Times New Roman" w:eastAsia="Times New Roman" w:hAnsi="Times New Roman" w:cs="Times New Roman"/>
          <w:sz w:val="30"/>
          <w:szCs w:val="30"/>
          <w:lang w:eastAsia="ru-RU"/>
        </w:rPr>
        <w:t>Установите антивирус на все устройства. Предоставьте экспертам возможность заботиться о безопасности Вашего компьютера или смартфона, позволяя антивирусной программе присматривать за ними и защищать Ваши устройства от вредоносных программ. Антивирус поможет обеспечить безопасность при совершении онлайн-покупок и позволит Вам не беспокоиться при просмотре веб-сайтов</w:t>
      </w:r>
      <w:r>
        <w:rPr>
          <w:rFonts w:ascii="Times New Roman" w:eastAsia="Times New Roman" w:hAnsi="Times New Roman" w:cs="Times New Roman"/>
          <w:sz w:val="30"/>
          <w:szCs w:val="30"/>
          <w:lang w:eastAsia="ru-RU"/>
        </w:rPr>
        <w:t>.</w:t>
      </w:r>
    </w:p>
    <w:p w14:paraId="74F9C983" w14:textId="77777777" w:rsidR="00650086" w:rsidRPr="00A851F9"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A851F9">
        <w:rPr>
          <w:rFonts w:ascii="Times New Roman" w:eastAsia="Times New Roman" w:hAnsi="Times New Roman" w:cs="Times New Roman"/>
          <w:sz w:val="30"/>
          <w:szCs w:val="30"/>
          <w:lang w:eastAsia="ru-RU"/>
        </w:rPr>
        <w:t>Будьте осторожны с загрузкой вложений. Если Вы по электронной почте получили от неизвестного человека письмо с вложениями (как правило, это файлы с расширениями .zip, .rar, .exe, документ, медиа фалы ная фотография), никогда не открывайте их (не скачивайте). Такие вложения могут содержать вредоносные программы, которые могут инфицировать Ваш компьютер.</w:t>
      </w:r>
    </w:p>
    <w:p w14:paraId="2DB4A4B2" w14:textId="77777777" w:rsidR="00650086" w:rsidRPr="00A851F9" w:rsidRDefault="00650086" w:rsidP="00650086">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A851F9">
        <w:rPr>
          <w:rFonts w:ascii="Times New Roman" w:eastAsia="Times New Roman" w:hAnsi="Times New Roman" w:cs="Times New Roman"/>
          <w:sz w:val="30"/>
          <w:szCs w:val="30"/>
          <w:lang w:eastAsia="ru-RU"/>
        </w:rPr>
        <w:t>Не используйте одинаковые пароли для всех аккаунтов.</w:t>
      </w:r>
      <w:r w:rsidRPr="00A851F9">
        <w:rPr>
          <w:rFonts w:ascii="Times New Roman" w:eastAsia="Times New Roman" w:hAnsi="Times New Roman" w:cs="Times New Roman"/>
          <w:b/>
          <w:sz w:val="30"/>
          <w:szCs w:val="30"/>
          <w:lang w:eastAsia="ru-RU"/>
        </w:rPr>
        <w:t xml:space="preserve"> </w:t>
      </w:r>
      <w:r w:rsidRPr="00A851F9">
        <w:rPr>
          <w:rFonts w:ascii="Times New Roman" w:eastAsia="Times New Roman" w:hAnsi="Times New Roman" w:cs="Times New Roman"/>
          <w:sz w:val="30"/>
          <w:szCs w:val="30"/>
          <w:lang w:eastAsia="ru-RU"/>
        </w:rPr>
        <w:t>Если Вы хотите зарегистрироваться на надежном и внушающем доверие сайте, обязательно используйте пароль, который сочетает в себе буквы, цифры и символы. Никогда не используйте одинаковый пароль для всех Ваших аккаунтов и регулярно меняйте их. Кроме того, не отправляйте Ваш пароль другим людям и не оставляйте его записанным где-либо.</w:t>
      </w:r>
    </w:p>
    <w:p w14:paraId="061F0F1E" w14:textId="77777777" w:rsidR="00650086" w:rsidRDefault="00650086" w:rsidP="00650086">
      <w:pPr>
        <w:shd w:val="clear" w:color="auto" w:fill="FFFFFF"/>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p>
    <w:p w14:paraId="7093AC31" w14:textId="0B05FF28" w:rsidR="00650086" w:rsidRDefault="001A2558" w:rsidP="00650086">
      <w:pPr>
        <w:shd w:val="clear" w:color="auto" w:fill="FFFFFF"/>
        <w:spacing w:after="0" w:line="24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5</w:t>
      </w:r>
      <w:r w:rsidR="00650086" w:rsidRPr="007802B7">
        <w:rPr>
          <w:rFonts w:ascii="Times New Roman" w:eastAsia="Times New Roman" w:hAnsi="Times New Roman" w:cs="Times New Roman"/>
          <w:b/>
          <w:sz w:val="30"/>
          <w:szCs w:val="30"/>
          <w:lang w:eastAsia="ru-RU"/>
        </w:rPr>
        <w:t>. Без</w:t>
      </w:r>
      <w:r w:rsidR="00650086">
        <w:rPr>
          <w:rFonts w:ascii="Times New Roman" w:eastAsia="Times New Roman" w:hAnsi="Times New Roman" w:cs="Times New Roman"/>
          <w:b/>
          <w:sz w:val="30"/>
          <w:szCs w:val="30"/>
          <w:lang w:eastAsia="ru-RU"/>
        </w:rPr>
        <w:t>опасность детей в сети Интернет</w:t>
      </w:r>
    </w:p>
    <w:p w14:paraId="6C41B9C7" w14:textId="77777777" w:rsidR="00650086" w:rsidRPr="007802B7" w:rsidRDefault="00650086" w:rsidP="00650086">
      <w:pPr>
        <w:shd w:val="clear" w:color="auto" w:fill="FFFFFF"/>
        <w:spacing w:after="0" w:line="240" w:lineRule="auto"/>
        <w:jc w:val="both"/>
        <w:rPr>
          <w:rFonts w:ascii="Times New Roman" w:eastAsia="Times New Roman" w:hAnsi="Times New Roman" w:cs="Times New Roman"/>
          <w:b/>
          <w:sz w:val="30"/>
          <w:szCs w:val="30"/>
          <w:lang w:eastAsia="ru-RU"/>
        </w:rPr>
      </w:pPr>
    </w:p>
    <w:p w14:paraId="3080E960" w14:textId="77777777" w:rsidR="00650086" w:rsidRPr="00505D22" w:rsidRDefault="00650086" w:rsidP="00650086">
      <w:pPr>
        <w:shd w:val="clear" w:color="auto" w:fill="FFFFFF"/>
        <w:spacing w:after="0" w:line="240" w:lineRule="auto"/>
        <w:ind w:firstLine="720"/>
        <w:jc w:val="both"/>
        <w:rPr>
          <w:rFonts w:ascii="Times New Roman" w:hAnsi="Times New Roman" w:cs="Times New Roman"/>
          <w:bCs/>
          <w:color w:val="000000"/>
          <w:sz w:val="30"/>
          <w:szCs w:val="30"/>
          <w:shd w:val="clear" w:color="auto" w:fill="FCFCFC"/>
        </w:rPr>
      </w:pPr>
      <w:r w:rsidRPr="00505D22">
        <w:rPr>
          <w:rFonts w:ascii="Times New Roman" w:hAnsi="Times New Roman" w:cs="Times New Roman"/>
          <w:bCs/>
          <w:color w:val="000000"/>
          <w:sz w:val="30"/>
          <w:szCs w:val="30"/>
          <w:shd w:val="clear" w:color="auto" w:fill="FCFCFC"/>
        </w:rPr>
        <w:t>Всем известно, что сеть Интернет предоставляет детям не только множество полезной информации и выбор развлечений, но и таит массу угроз, которые могут повлиять как на материальное состояние семьи, так и на психологическое здоровье детей.</w:t>
      </w:r>
    </w:p>
    <w:p w14:paraId="5C85D8DF" w14:textId="77777777" w:rsidR="00650086" w:rsidRPr="00505D22" w:rsidRDefault="00650086" w:rsidP="00650086">
      <w:pPr>
        <w:spacing w:after="0" w:line="240" w:lineRule="auto"/>
        <w:ind w:firstLine="708"/>
        <w:jc w:val="both"/>
        <w:rPr>
          <w:rFonts w:ascii="Times New Roman" w:hAnsi="Times New Roman" w:cs="Times New Roman"/>
          <w:bCs/>
          <w:color w:val="000000"/>
          <w:sz w:val="30"/>
          <w:szCs w:val="30"/>
          <w:shd w:val="clear" w:color="auto" w:fill="FCFCFC"/>
        </w:rPr>
      </w:pPr>
      <w:r w:rsidRPr="00505D22">
        <w:rPr>
          <w:rFonts w:ascii="Times New Roman" w:hAnsi="Times New Roman" w:cs="Times New Roman"/>
          <w:bCs/>
          <w:color w:val="000000"/>
          <w:sz w:val="30"/>
          <w:szCs w:val="30"/>
          <w:shd w:val="clear" w:color="auto" w:fill="FCFCFC"/>
        </w:rPr>
        <w:t xml:space="preserve">На текущий момент возраст интернет-пользователя снизился настолько, что порой пятилетние малыши обращаются с компьютером и мобильными устройствами более ловко, чем взрослые. Поиск игр в сети Интернет, желание посмотреть фильм или мультфильм, по незнанию ребенка, а то и благодаря навязчивой рекламе, могут привести к попаданию на сайты, содержащие запрещенный контент.  </w:t>
      </w:r>
    </w:p>
    <w:p w14:paraId="15DDCA6A" w14:textId="77777777" w:rsidR="00650086" w:rsidRPr="00505D22" w:rsidRDefault="00650086" w:rsidP="00650086">
      <w:pPr>
        <w:spacing w:after="0" w:line="240" w:lineRule="auto"/>
        <w:ind w:firstLine="709"/>
        <w:jc w:val="both"/>
        <w:rPr>
          <w:rFonts w:ascii="Times New Roman" w:eastAsia="Times New Roman" w:hAnsi="Times New Roman" w:cs="Times New Roman"/>
          <w:color w:val="000000"/>
          <w:sz w:val="30"/>
          <w:szCs w:val="30"/>
          <w:lang w:eastAsia="ru-RU"/>
        </w:rPr>
      </w:pPr>
      <w:r w:rsidRPr="00505D22">
        <w:rPr>
          <w:rFonts w:ascii="Times New Roman" w:eastAsia="Times New Roman" w:hAnsi="Times New Roman" w:cs="Times New Roman"/>
          <w:color w:val="000000"/>
          <w:sz w:val="30"/>
          <w:szCs w:val="30"/>
          <w:lang w:eastAsia="ru-RU"/>
        </w:rPr>
        <w:t>Негативным для детей в интернет-пространстве также являются:</w:t>
      </w:r>
    </w:p>
    <w:p w14:paraId="78AB1175" w14:textId="77777777" w:rsidR="00650086" w:rsidRPr="00505D22" w:rsidRDefault="00650086" w:rsidP="00650086">
      <w:pPr>
        <w:spacing w:after="0" w:line="240" w:lineRule="auto"/>
        <w:ind w:firstLine="709"/>
        <w:jc w:val="both"/>
        <w:rPr>
          <w:rFonts w:ascii="Times New Roman" w:hAnsi="Times New Roman" w:cs="Times New Roman"/>
          <w:color w:val="000000"/>
          <w:sz w:val="30"/>
          <w:szCs w:val="30"/>
        </w:rPr>
      </w:pPr>
      <w:r w:rsidRPr="00505D22">
        <w:rPr>
          <w:rFonts w:ascii="Times New Roman" w:eastAsia="Times New Roman" w:hAnsi="Times New Roman" w:cs="Times New Roman"/>
          <w:color w:val="000000"/>
          <w:sz w:val="30"/>
          <w:szCs w:val="30"/>
          <w:lang w:eastAsia="ru-RU"/>
        </w:rPr>
        <w:t xml:space="preserve">- кибербуллинг или троллинг </w:t>
      </w:r>
      <w:r w:rsidRPr="00505D22">
        <w:rPr>
          <w:rFonts w:ascii="Times New Roman" w:hAnsi="Times New Roman" w:cs="Times New Roman"/>
          <w:bCs/>
          <w:color w:val="000000"/>
          <w:sz w:val="30"/>
          <w:szCs w:val="30"/>
          <w:shd w:val="clear" w:color="auto" w:fill="FCFCFC"/>
        </w:rPr>
        <w:t>– травля пользователя через все каналы сетевого общения: социальные сети, форумы, чаты, мессенджеры. Может принимать разные формы: оскорбления через личные сообщения, публикация и распространение конфиденциальной, провокационной информации о жертве. Проводить травлю могут как одноклассники, интернет-друзья и т.д., так и совершенно посторонние люди.</w:t>
      </w:r>
    </w:p>
    <w:p w14:paraId="55C9A43F" w14:textId="77777777" w:rsidR="00650086" w:rsidRPr="00505D22" w:rsidRDefault="00650086" w:rsidP="00650086">
      <w:pPr>
        <w:spacing w:after="0" w:line="240" w:lineRule="auto"/>
        <w:ind w:firstLine="708"/>
        <w:jc w:val="both"/>
        <w:rPr>
          <w:rFonts w:ascii="Times New Roman" w:hAnsi="Times New Roman" w:cs="Times New Roman"/>
          <w:color w:val="000000"/>
          <w:sz w:val="30"/>
          <w:szCs w:val="30"/>
        </w:rPr>
      </w:pPr>
      <w:r w:rsidRPr="00505D22">
        <w:rPr>
          <w:rStyle w:val="apple-converted-space"/>
          <w:rFonts w:ascii="Times New Roman" w:hAnsi="Times New Roman" w:cs="Times New Roman"/>
          <w:color w:val="000000"/>
          <w:sz w:val="30"/>
          <w:szCs w:val="30"/>
        </w:rPr>
        <w:t xml:space="preserve">- </w:t>
      </w:r>
      <w:r w:rsidRPr="00505D22">
        <w:rPr>
          <w:rFonts w:ascii="Times New Roman" w:hAnsi="Times New Roman" w:cs="Times New Roman"/>
          <w:bCs/>
          <w:color w:val="000000"/>
          <w:sz w:val="30"/>
          <w:szCs w:val="30"/>
          <w:shd w:val="clear" w:color="auto" w:fill="FCFCFC"/>
        </w:rPr>
        <w:t>информация, распространяемая в закрытых группах социальных сетей, провоцирующих детей на суицид, «</w:t>
      </w:r>
      <w:r w:rsidRPr="00505D22">
        <w:rPr>
          <w:rFonts w:ascii="Times New Roman" w:hAnsi="Times New Roman" w:cs="Times New Roman"/>
          <w:bCs/>
          <w:color w:val="000000"/>
          <w:sz w:val="30"/>
          <w:szCs w:val="30"/>
        </w:rPr>
        <w:t>игры на выживание» или «игры на вымирание»</w:t>
      </w:r>
      <w:r w:rsidRPr="00505D22">
        <w:rPr>
          <w:rFonts w:ascii="Times New Roman" w:hAnsi="Times New Roman" w:cs="Times New Roman"/>
          <w:color w:val="000000"/>
          <w:sz w:val="30"/>
          <w:szCs w:val="30"/>
        </w:rPr>
        <w:t>, организованные создателями так называемых «групп смерти» (группы «Синий кит», «Беги или умри» и т.д.).</w:t>
      </w:r>
    </w:p>
    <w:p w14:paraId="33AEF0B6" w14:textId="77777777" w:rsidR="00650086" w:rsidRPr="00505D22" w:rsidRDefault="00650086" w:rsidP="00650086">
      <w:pPr>
        <w:spacing w:after="0" w:line="240" w:lineRule="auto"/>
        <w:ind w:firstLine="708"/>
        <w:jc w:val="both"/>
        <w:rPr>
          <w:rFonts w:ascii="Times New Roman" w:eastAsia="Times New Roman" w:hAnsi="Times New Roman" w:cs="Times New Roman"/>
          <w:color w:val="000000"/>
          <w:sz w:val="30"/>
          <w:szCs w:val="30"/>
          <w:lang w:eastAsia="ru-RU"/>
        </w:rPr>
      </w:pPr>
      <w:r w:rsidRPr="00505D22">
        <w:rPr>
          <w:rFonts w:ascii="Times New Roman" w:hAnsi="Times New Roman" w:cs="Times New Roman"/>
          <w:color w:val="000000"/>
          <w:sz w:val="30"/>
          <w:szCs w:val="30"/>
        </w:rPr>
        <w:t>- незнакомцы в социальных сетях, за каждым из которых может стоять кто угодно.</w:t>
      </w:r>
    </w:p>
    <w:p w14:paraId="59553834" w14:textId="77777777" w:rsidR="00650086" w:rsidRPr="00505D22" w:rsidRDefault="00650086" w:rsidP="00650086">
      <w:pPr>
        <w:spacing w:after="0" w:line="240" w:lineRule="auto"/>
        <w:ind w:firstLine="708"/>
        <w:jc w:val="both"/>
        <w:rPr>
          <w:rFonts w:ascii="Times New Roman" w:hAnsi="Times New Roman" w:cs="Times New Roman"/>
          <w:color w:val="000000"/>
          <w:sz w:val="30"/>
          <w:szCs w:val="30"/>
          <w:shd w:val="clear" w:color="auto" w:fill="FCFCFC"/>
        </w:rPr>
      </w:pPr>
      <w:r w:rsidRPr="00505D22">
        <w:rPr>
          <w:rFonts w:ascii="Times New Roman" w:hAnsi="Times New Roman" w:cs="Times New Roman"/>
          <w:color w:val="000000"/>
          <w:sz w:val="30"/>
          <w:szCs w:val="30"/>
          <w:shd w:val="clear" w:color="auto" w:fill="FCFCFC"/>
        </w:rPr>
        <w:t>Распространенным способом обеспечения безопасности детей в киберпространстве является использование программ родительского контроля, включающих в себя стандартный набор функций, а именно:</w:t>
      </w:r>
    </w:p>
    <w:p w14:paraId="355A04AC" w14:textId="77777777" w:rsidR="00650086" w:rsidRPr="00505D22" w:rsidRDefault="00650086" w:rsidP="00650086">
      <w:pPr>
        <w:pStyle w:val="a3"/>
        <w:numPr>
          <w:ilvl w:val="0"/>
          <w:numId w:val="3"/>
        </w:numPr>
        <w:spacing w:after="0" w:line="240" w:lineRule="auto"/>
        <w:ind w:left="0" w:firstLine="851"/>
        <w:jc w:val="both"/>
        <w:rPr>
          <w:rFonts w:ascii="Times New Roman" w:hAnsi="Times New Roman" w:cs="Times New Roman"/>
          <w:i/>
          <w:color w:val="000000"/>
          <w:sz w:val="30"/>
          <w:szCs w:val="30"/>
          <w:shd w:val="clear" w:color="auto" w:fill="FCFCFC"/>
        </w:rPr>
      </w:pPr>
      <w:r w:rsidRPr="00505D22">
        <w:rPr>
          <w:rFonts w:ascii="Times New Roman" w:hAnsi="Times New Roman" w:cs="Times New Roman"/>
          <w:i/>
          <w:color w:val="000000"/>
          <w:sz w:val="30"/>
          <w:szCs w:val="30"/>
          <w:shd w:val="clear" w:color="auto" w:fill="FCFCFC"/>
        </w:rPr>
        <w:t xml:space="preserve">ограничение времени нахождения ребенка в сети; </w:t>
      </w:r>
    </w:p>
    <w:p w14:paraId="597215E5" w14:textId="77777777" w:rsidR="00650086" w:rsidRPr="00505D22" w:rsidRDefault="00650086" w:rsidP="00650086">
      <w:pPr>
        <w:pStyle w:val="a3"/>
        <w:numPr>
          <w:ilvl w:val="0"/>
          <w:numId w:val="3"/>
        </w:numPr>
        <w:spacing w:after="0" w:line="240" w:lineRule="auto"/>
        <w:ind w:left="0" w:firstLine="851"/>
        <w:jc w:val="both"/>
        <w:rPr>
          <w:rFonts w:ascii="Times New Roman" w:hAnsi="Times New Roman" w:cs="Times New Roman"/>
          <w:i/>
          <w:color w:val="000000"/>
          <w:sz w:val="30"/>
          <w:szCs w:val="30"/>
          <w:shd w:val="clear" w:color="auto" w:fill="FCFCFC"/>
        </w:rPr>
      </w:pPr>
      <w:r w:rsidRPr="00505D22">
        <w:rPr>
          <w:rFonts w:ascii="Times New Roman" w:hAnsi="Times New Roman" w:cs="Times New Roman"/>
          <w:i/>
          <w:color w:val="000000"/>
          <w:sz w:val="30"/>
          <w:szCs w:val="30"/>
          <w:shd w:val="clear" w:color="auto" w:fill="FCFCFC"/>
        </w:rPr>
        <w:t xml:space="preserve">ограничение времени пользования компьютером; </w:t>
      </w:r>
    </w:p>
    <w:p w14:paraId="08BEE31D" w14:textId="77777777" w:rsidR="00650086" w:rsidRPr="00505D22" w:rsidRDefault="00650086" w:rsidP="00650086">
      <w:pPr>
        <w:pStyle w:val="a3"/>
        <w:numPr>
          <w:ilvl w:val="0"/>
          <w:numId w:val="3"/>
        </w:numPr>
        <w:spacing w:after="0" w:line="240" w:lineRule="auto"/>
        <w:ind w:left="0" w:firstLine="851"/>
        <w:jc w:val="both"/>
        <w:rPr>
          <w:rFonts w:ascii="Times New Roman" w:hAnsi="Times New Roman" w:cs="Times New Roman"/>
          <w:i/>
          <w:color w:val="000000"/>
          <w:sz w:val="30"/>
          <w:szCs w:val="30"/>
          <w:shd w:val="clear" w:color="auto" w:fill="FCFCFC"/>
        </w:rPr>
      </w:pPr>
      <w:r w:rsidRPr="00505D22">
        <w:rPr>
          <w:rFonts w:ascii="Times New Roman" w:hAnsi="Times New Roman" w:cs="Times New Roman"/>
          <w:i/>
          <w:color w:val="000000"/>
          <w:sz w:val="30"/>
          <w:szCs w:val="30"/>
          <w:shd w:val="clear" w:color="auto" w:fill="FCFCFC"/>
        </w:rPr>
        <w:t xml:space="preserve">возможность создания графика с допустимыми часами работы в течение дня; </w:t>
      </w:r>
    </w:p>
    <w:p w14:paraId="1E1B78C0" w14:textId="77777777" w:rsidR="00650086" w:rsidRPr="00505D22" w:rsidRDefault="00650086" w:rsidP="00650086">
      <w:pPr>
        <w:pStyle w:val="a3"/>
        <w:numPr>
          <w:ilvl w:val="0"/>
          <w:numId w:val="3"/>
        </w:numPr>
        <w:spacing w:after="0" w:line="240" w:lineRule="auto"/>
        <w:ind w:left="0" w:firstLine="851"/>
        <w:jc w:val="both"/>
        <w:rPr>
          <w:rFonts w:ascii="Times New Roman" w:hAnsi="Times New Roman" w:cs="Times New Roman"/>
          <w:i/>
          <w:color w:val="000000"/>
          <w:sz w:val="30"/>
          <w:szCs w:val="30"/>
          <w:shd w:val="clear" w:color="auto" w:fill="FCFCFC"/>
        </w:rPr>
      </w:pPr>
      <w:r w:rsidRPr="00505D22">
        <w:rPr>
          <w:rFonts w:ascii="Times New Roman" w:hAnsi="Times New Roman" w:cs="Times New Roman"/>
          <w:i/>
          <w:color w:val="000000"/>
          <w:sz w:val="30"/>
          <w:szCs w:val="30"/>
          <w:shd w:val="clear" w:color="auto" w:fill="FCFCFC"/>
        </w:rPr>
        <w:t xml:space="preserve">блокировка сайтов с запрещенным контентом – создание «чёрных» списков на основе баз данных антивирусного производителя по категориям (наркотики, социальные сети и т.д.) и создание «белых списков» родителем; </w:t>
      </w:r>
    </w:p>
    <w:p w14:paraId="1EF40D7B" w14:textId="77777777" w:rsidR="00650086" w:rsidRPr="00505D22" w:rsidRDefault="00650086" w:rsidP="00650086">
      <w:pPr>
        <w:pStyle w:val="a3"/>
        <w:numPr>
          <w:ilvl w:val="0"/>
          <w:numId w:val="3"/>
        </w:numPr>
        <w:spacing w:after="0" w:line="240" w:lineRule="auto"/>
        <w:ind w:left="0" w:firstLine="851"/>
        <w:jc w:val="both"/>
        <w:rPr>
          <w:rFonts w:ascii="Times New Roman" w:hAnsi="Times New Roman" w:cs="Times New Roman"/>
          <w:i/>
          <w:color w:val="000000"/>
          <w:sz w:val="30"/>
          <w:szCs w:val="30"/>
          <w:shd w:val="clear" w:color="auto" w:fill="FCFCFC"/>
        </w:rPr>
      </w:pPr>
      <w:r w:rsidRPr="00505D22">
        <w:rPr>
          <w:rFonts w:ascii="Times New Roman" w:hAnsi="Times New Roman" w:cs="Times New Roman"/>
          <w:i/>
          <w:color w:val="000000"/>
          <w:sz w:val="30"/>
          <w:szCs w:val="30"/>
          <w:shd w:val="clear" w:color="auto" w:fill="FCFCFC"/>
        </w:rPr>
        <w:t>ограничение на запуск приложений (например, игр) и установку новых программ.</w:t>
      </w:r>
    </w:p>
    <w:p w14:paraId="13B5F636" w14:textId="77777777" w:rsidR="00650086" w:rsidRPr="005A43D5" w:rsidRDefault="00650086" w:rsidP="00650086">
      <w:pPr>
        <w:shd w:val="clear" w:color="auto" w:fill="FFFFFF"/>
        <w:spacing w:after="0" w:line="240" w:lineRule="auto"/>
        <w:ind w:firstLine="720"/>
        <w:jc w:val="both"/>
        <w:rPr>
          <w:rFonts w:ascii="Times New Roman" w:eastAsia="Times New Roman" w:hAnsi="Times New Roman" w:cs="Times New Roman"/>
          <w:sz w:val="30"/>
          <w:szCs w:val="30"/>
          <w:lang w:eastAsia="ru-RU"/>
        </w:rPr>
      </w:pPr>
      <w:r w:rsidRPr="005A43D5">
        <w:rPr>
          <w:rFonts w:ascii="Times New Roman" w:hAnsi="Times New Roman" w:cs="Times New Roman"/>
          <w:color w:val="000000"/>
          <w:sz w:val="30"/>
          <w:szCs w:val="30"/>
          <w:shd w:val="clear" w:color="auto" w:fill="FCFCFC"/>
        </w:rPr>
        <w:t xml:space="preserve"> Программы родительского контроля доступны для скачивания на официальных сайтах, в </w:t>
      </w:r>
      <w:r w:rsidRPr="005A43D5">
        <w:rPr>
          <w:rFonts w:ascii="Times New Roman" w:eastAsia="Times New Roman" w:hAnsi="Times New Roman" w:cs="Times New Roman"/>
          <w:sz w:val="30"/>
          <w:szCs w:val="30"/>
          <w:lang w:val="en-US" w:eastAsia="ru-RU"/>
        </w:rPr>
        <w:t>Google</w:t>
      </w:r>
      <w:r w:rsidRPr="005A43D5">
        <w:rPr>
          <w:rFonts w:ascii="Times New Roman" w:eastAsia="Times New Roman" w:hAnsi="Times New Roman" w:cs="Times New Roman"/>
          <w:sz w:val="30"/>
          <w:szCs w:val="30"/>
          <w:lang w:eastAsia="ru-RU"/>
        </w:rPr>
        <w:t xml:space="preserve"> </w:t>
      </w:r>
      <w:r w:rsidRPr="005A43D5">
        <w:rPr>
          <w:rFonts w:ascii="Times New Roman" w:eastAsia="Times New Roman" w:hAnsi="Times New Roman" w:cs="Times New Roman"/>
          <w:sz w:val="30"/>
          <w:szCs w:val="30"/>
          <w:lang w:val="en-US" w:eastAsia="ru-RU"/>
        </w:rPr>
        <w:t>Play</w:t>
      </w:r>
      <w:r w:rsidRPr="005A43D5">
        <w:rPr>
          <w:rFonts w:ascii="Times New Roman" w:eastAsia="Times New Roman" w:hAnsi="Times New Roman" w:cs="Times New Roman"/>
          <w:sz w:val="30"/>
          <w:szCs w:val="30"/>
          <w:lang w:eastAsia="ru-RU"/>
        </w:rPr>
        <w:t xml:space="preserve"> </w:t>
      </w:r>
      <w:r w:rsidRPr="005A43D5">
        <w:rPr>
          <w:rFonts w:ascii="Times New Roman" w:eastAsia="Times New Roman" w:hAnsi="Times New Roman" w:cs="Times New Roman"/>
          <w:sz w:val="30"/>
          <w:szCs w:val="30"/>
          <w:lang w:val="en-US" w:eastAsia="ru-RU"/>
        </w:rPr>
        <w:t>Market</w:t>
      </w:r>
      <w:r w:rsidRPr="005A43D5">
        <w:rPr>
          <w:rFonts w:ascii="Times New Roman" w:eastAsia="Times New Roman" w:hAnsi="Times New Roman" w:cs="Times New Roman"/>
          <w:sz w:val="30"/>
          <w:szCs w:val="30"/>
          <w:lang w:eastAsia="ru-RU"/>
        </w:rPr>
        <w:t xml:space="preserve"> (для </w:t>
      </w:r>
      <w:r w:rsidRPr="005A43D5">
        <w:rPr>
          <w:rFonts w:ascii="Times New Roman" w:eastAsia="Times New Roman" w:hAnsi="Times New Roman" w:cs="Times New Roman"/>
          <w:sz w:val="30"/>
          <w:szCs w:val="30"/>
          <w:lang w:val="en-US" w:eastAsia="ru-RU"/>
        </w:rPr>
        <w:t>Android</w:t>
      </w:r>
      <w:r w:rsidRPr="005A43D5">
        <w:rPr>
          <w:rFonts w:ascii="Times New Roman" w:eastAsia="Times New Roman" w:hAnsi="Times New Roman" w:cs="Times New Roman"/>
          <w:sz w:val="30"/>
          <w:szCs w:val="30"/>
          <w:lang w:eastAsia="ru-RU"/>
        </w:rPr>
        <w:t xml:space="preserve">) или </w:t>
      </w:r>
      <w:r w:rsidRPr="005A43D5">
        <w:rPr>
          <w:rFonts w:ascii="Times New Roman" w:eastAsia="Times New Roman" w:hAnsi="Times New Roman" w:cs="Times New Roman"/>
          <w:sz w:val="30"/>
          <w:szCs w:val="30"/>
          <w:lang w:val="en-US" w:eastAsia="ru-RU"/>
        </w:rPr>
        <w:t>App</w:t>
      </w:r>
      <w:r w:rsidRPr="005A43D5">
        <w:rPr>
          <w:rFonts w:ascii="Times New Roman" w:eastAsia="Times New Roman" w:hAnsi="Times New Roman" w:cs="Times New Roman"/>
          <w:sz w:val="30"/>
          <w:szCs w:val="30"/>
          <w:lang w:eastAsia="ru-RU"/>
        </w:rPr>
        <w:t xml:space="preserve"> </w:t>
      </w:r>
      <w:r w:rsidRPr="005A43D5">
        <w:rPr>
          <w:rFonts w:ascii="Times New Roman" w:eastAsia="Times New Roman" w:hAnsi="Times New Roman" w:cs="Times New Roman"/>
          <w:sz w:val="30"/>
          <w:szCs w:val="30"/>
          <w:lang w:val="en-US" w:eastAsia="ru-RU"/>
        </w:rPr>
        <w:t>Store</w:t>
      </w:r>
      <w:r w:rsidRPr="005A43D5">
        <w:rPr>
          <w:rFonts w:ascii="Times New Roman" w:eastAsia="Times New Roman" w:hAnsi="Times New Roman" w:cs="Times New Roman"/>
          <w:sz w:val="30"/>
          <w:szCs w:val="30"/>
          <w:lang w:eastAsia="ru-RU"/>
        </w:rPr>
        <w:t xml:space="preserve"> (для </w:t>
      </w:r>
      <w:r w:rsidRPr="005A43D5">
        <w:rPr>
          <w:rFonts w:ascii="Times New Roman" w:eastAsia="Times New Roman" w:hAnsi="Times New Roman" w:cs="Times New Roman"/>
          <w:sz w:val="30"/>
          <w:szCs w:val="30"/>
          <w:lang w:val="en-US" w:eastAsia="ru-RU"/>
        </w:rPr>
        <w:t>iOS</w:t>
      </w:r>
      <w:r w:rsidRPr="005A43D5">
        <w:rPr>
          <w:rFonts w:ascii="Times New Roman" w:eastAsia="Times New Roman" w:hAnsi="Times New Roman" w:cs="Times New Roman"/>
          <w:sz w:val="30"/>
          <w:szCs w:val="30"/>
          <w:lang w:eastAsia="ru-RU"/>
        </w:rPr>
        <w:t>).</w:t>
      </w:r>
    </w:p>
    <w:p w14:paraId="46B336E1" w14:textId="77777777" w:rsidR="00650086"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p>
    <w:p w14:paraId="644D3798" w14:textId="0F69A650" w:rsidR="00650086" w:rsidRDefault="001A2558" w:rsidP="00650086">
      <w:pPr>
        <w:shd w:val="clear" w:color="auto" w:fill="FFFFFF"/>
        <w:spacing w:after="0" w:line="240" w:lineRule="auto"/>
        <w:jc w:val="both"/>
        <w:rPr>
          <w:rFonts w:ascii="Times New Roman" w:hAnsi="Times New Roman" w:cs="Times New Roman"/>
          <w:b/>
          <w:color w:val="000000"/>
          <w:spacing w:val="4"/>
          <w:sz w:val="30"/>
          <w:szCs w:val="30"/>
        </w:rPr>
      </w:pPr>
      <w:r>
        <w:rPr>
          <w:rFonts w:ascii="Times New Roman" w:hAnsi="Times New Roman" w:cs="Times New Roman"/>
          <w:b/>
          <w:color w:val="000000"/>
          <w:spacing w:val="4"/>
          <w:sz w:val="30"/>
          <w:szCs w:val="30"/>
        </w:rPr>
        <w:t>6</w:t>
      </w:r>
      <w:r w:rsidR="00650086" w:rsidRPr="005A43D5">
        <w:rPr>
          <w:rFonts w:ascii="Times New Roman" w:hAnsi="Times New Roman" w:cs="Times New Roman"/>
          <w:b/>
          <w:color w:val="000000"/>
          <w:spacing w:val="4"/>
          <w:sz w:val="30"/>
          <w:szCs w:val="30"/>
        </w:rPr>
        <w:t>. Рекомендации по безопасному использованию сети Интернет</w:t>
      </w:r>
      <w:r w:rsidR="00650086">
        <w:rPr>
          <w:rFonts w:ascii="Times New Roman" w:hAnsi="Times New Roman" w:cs="Times New Roman"/>
          <w:b/>
          <w:color w:val="000000"/>
          <w:spacing w:val="4"/>
          <w:sz w:val="30"/>
          <w:szCs w:val="30"/>
        </w:rPr>
        <w:t>.</w:t>
      </w:r>
    </w:p>
    <w:p w14:paraId="015AA49B" w14:textId="77777777" w:rsidR="00650086" w:rsidRPr="005A43D5" w:rsidRDefault="00650086" w:rsidP="00650086">
      <w:pPr>
        <w:shd w:val="clear" w:color="auto" w:fill="FFFFFF"/>
        <w:spacing w:after="0" w:line="240" w:lineRule="auto"/>
        <w:jc w:val="both"/>
        <w:rPr>
          <w:rFonts w:ascii="Times New Roman" w:hAnsi="Times New Roman" w:cs="Times New Roman"/>
          <w:b/>
          <w:color w:val="000000"/>
          <w:spacing w:val="4"/>
          <w:sz w:val="30"/>
          <w:szCs w:val="30"/>
        </w:rPr>
      </w:pPr>
    </w:p>
    <w:p w14:paraId="0D696E62"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Pr>
          <w:rFonts w:ascii="Times New Roman" w:hAnsi="Times New Roman" w:cs="Times New Roman"/>
          <w:color w:val="000000"/>
          <w:spacing w:val="4"/>
          <w:sz w:val="30"/>
          <w:szCs w:val="30"/>
        </w:rPr>
        <w:t xml:space="preserve">Для закрепления в памяти полученных Вами знаний, далее кратко приведены </w:t>
      </w:r>
      <w:r w:rsidRPr="00EC57AD">
        <w:rPr>
          <w:rFonts w:ascii="Times New Roman" w:hAnsi="Times New Roman" w:cs="Times New Roman"/>
          <w:color w:val="000000"/>
          <w:spacing w:val="4"/>
          <w:sz w:val="30"/>
          <w:szCs w:val="30"/>
        </w:rPr>
        <w:t xml:space="preserve">рекомендации </w:t>
      </w:r>
      <w:r>
        <w:rPr>
          <w:rFonts w:ascii="Times New Roman" w:hAnsi="Times New Roman" w:cs="Times New Roman"/>
          <w:color w:val="000000"/>
          <w:spacing w:val="4"/>
          <w:sz w:val="30"/>
          <w:szCs w:val="30"/>
        </w:rPr>
        <w:t>по</w:t>
      </w:r>
      <w:r w:rsidRPr="00EC57AD">
        <w:rPr>
          <w:rFonts w:ascii="Times New Roman" w:hAnsi="Times New Roman" w:cs="Times New Roman"/>
          <w:color w:val="000000"/>
          <w:spacing w:val="4"/>
          <w:sz w:val="30"/>
          <w:szCs w:val="30"/>
        </w:rPr>
        <w:t xml:space="preserve"> </w:t>
      </w:r>
      <w:r>
        <w:rPr>
          <w:rFonts w:ascii="Times New Roman" w:hAnsi="Times New Roman" w:cs="Times New Roman"/>
          <w:color w:val="000000"/>
          <w:spacing w:val="4"/>
          <w:sz w:val="30"/>
          <w:szCs w:val="30"/>
        </w:rPr>
        <w:t>безопасному ис</w:t>
      </w:r>
      <w:r w:rsidRPr="00EC57AD">
        <w:rPr>
          <w:rFonts w:ascii="Times New Roman" w:hAnsi="Times New Roman" w:cs="Times New Roman"/>
          <w:color w:val="000000"/>
          <w:spacing w:val="4"/>
          <w:sz w:val="30"/>
          <w:szCs w:val="30"/>
        </w:rPr>
        <w:t>пользова</w:t>
      </w:r>
      <w:r>
        <w:rPr>
          <w:rFonts w:ascii="Times New Roman" w:hAnsi="Times New Roman" w:cs="Times New Roman"/>
          <w:color w:val="000000"/>
          <w:spacing w:val="4"/>
          <w:sz w:val="30"/>
          <w:szCs w:val="30"/>
        </w:rPr>
        <w:t>нию</w:t>
      </w:r>
      <w:r w:rsidRPr="00EC57AD">
        <w:rPr>
          <w:rFonts w:ascii="Times New Roman" w:hAnsi="Times New Roman" w:cs="Times New Roman"/>
          <w:color w:val="000000"/>
          <w:spacing w:val="4"/>
          <w:sz w:val="30"/>
          <w:szCs w:val="30"/>
        </w:rPr>
        <w:t xml:space="preserve"> сети Интернет</w:t>
      </w:r>
      <w:r>
        <w:rPr>
          <w:rFonts w:ascii="Times New Roman" w:hAnsi="Times New Roman" w:cs="Times New Roman"/>
          <w:color w:val="000000"/>
          <w:spacing w:val="4"/>
          <w:sz w:val="30"/>
          <w:szCs w:val="30"/>
        </w:rPr>
        <w:t>:</w:t>
      </w:r>
    </w:p>
    <w:p w14:paraId="20BC4F31"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color w:val="000000"/>
          <w:spacing w:val="4"/>
          <w:sz w:val="30"/>
          <w:szCs w:val="30"/>
        </w:rPr>
        <w:t>-</w:t>
      </w:r>
      <w:r w:rsidRPr="00EC57AD">
        <w:rPr>
          <w:rFonts w:ascii="Times New Roman" w:hAnsi="Times New Roman" w:cs="Times New Roman"/>
          <w:bCs/>
          <w:color w:val="000000"/>
          <w:spacing w:val="4"/>
          <w:sz w:val="30"/>
          <w:szCs w:val="30"/>
        </w:rPr>
        <w:t> для выхода в сеть Интернет используйте устройства, на которых установлено антивирусное программное обеспечение;</w:t>
      </w:r>
    </w:p>
    <w:p w14:paraId="7336C282"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используйте операционную систему с установленными обновлениями безопасности;</w:t>
      </w:r>
    </w:p>
    <w:p w14:paraId="16D0E429"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при использовании известных Вам сайтов, обращайте внимание на их внешний вид: возможно Вы зашли на поддельную его копию;</w:t>
      </w:r>
    </w:p>
    <w:p w14:paraId="66CDBC8E"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не используйте одинаковые логины и пароли на различных сайтах;</w:t>
      </w:r>
    </w:p>
    <w:p w14:paraId="7DC76E3F"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не используйте слишком легкие пароли, либо те, о которых можно легко догадаться;</w:t>
      </w:r>
    </w:p>
    <w:p w14:paraId="66DD5ED8"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по возможности используйте двухфакторную аутентификацию, когда кроме ввода логина и пароля необходимо вводить временный код, отправляемый обычно на мобильный телефон в виде SMS-сообщения либо push-уведомления;</w:t>
      </w:r>
    </w:p>
    <w:p w14:paraId="558C7D54"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остерегайтесь неожиданных или необычных электронных сообщений, даже если вам знаком отправитель, никогда не открывайте вложения и не переходите по ссылкам в таких сообщениях;</w:t>
      </w:r>
    </w:p>
    <w:p w14:paraId="09B0D8D5"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при поступлении сообщений от знакомых, содержащих побуждение к осуществлению финансовых транзакций либо передаче финансовых реквизитов, обязательно необходимо проверить данную информацию с использованием других каналов связи;</w:t>
      </w:r>
    </w:p>
    <w:p w14:paraId="607B2AA2"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если Вы не используете банковскую платежную карточку для осуществления Интернет-платежей, обратитесь в банк для установки соответствующих ограничений для карты;</w:t>
      </w:r>
    </w:p>
    <w:p w14:paraId="701F7F16" w14:textId="77777777" w:rsidR="00650086" w:rsidRPr="00EC57AD" w:rsidRDefault="00650086" w:rsidP="00650086">
      <w:pPr>
        <w:shd w:val="clear" w:color="auto" w:fill="FFFFFF"/>
        <w:spacing w:after="0" w:line="240" w:lineRule="auto"/>
        <w:ind w:firstLine="709"/>
        <w:jc w:val="both"/>
        <w:rPr>
          <w:rFonts w:ascii="Times New Roman" w:hAnsi="Times New Roman" w:cs="Times New Roman"/>
          <w:color w:val="000000"/>
          <w:spacing w:val="4"/>
          <w:sz w:val="30"/>
          <w:szCs w:val="30"/>
        </w:rPr>
      </w:pPr>
      <w:r w:rsidRPr="00EC57AD">
        <w:rPr>
          <w:rFonts w:ascii="Times New Roman" w:hAnsi="Times New Roman" w:cs="Times New Roman"/>
          <w:bCs/>
          <w:color w:val="000000"/>
          <w:spacing w:val="4"/>
          <w:sz w:val="30"/>
          <w:szCs w:val="30"/>
        </w:rPr>
        <w:t>- при осуществлении Интернет-платежей по возможности используйте технологии обеспечения дополнительной безопасности платежей, такие как 3-D Secure для международных платежных систем Visa и MasterCard или Интернет</w:t>
      </w:r>
      <w:r>
        <w:rPr>
          <w:rFonts w:ascii="Times New Roman" w:hAnsi="Times New Roman" w:cs="Times New Roman"/>
          <w:bCs/>
          <w:color w:val="000000"/>
          <w:spacing w:val="4"/>
          <w:sz w:val="30"/>
          <w:szCs w:val="30"/>
        </w:rPr>
        <w:t xml:space="preserve"> п</w:t>
      </w:r>
      <w:r w:rsidRPr="00EC57AD">
        <w:rPr>
          <w:rFonts w:ascii="Times New Roman" w:hAnsi="Times New Roman" w:cs="Times New Roman"/>
          <w:bCs/>
          <w:color w:val="000000"/>
          <w:spacing w:val="4"/>
          <w:sz w:val="30"/>
          <w:szCs w:val="30"/>
        </w:rPr>
        <w:t>ароль для платежной системы БЕЛКАРТ.</w:t>
      </w:r>
    </w:p>
    <w:p w14:paraId="6EE3AC9C" w14:textId="7E0573CF" w:rsidR="008807E7" w:rsidRDefault="008807E7" w:rsidP="00E22C43">
      <w:pPr>
        <w:spacing w:after="0" w:line="240" w:lineRule="auto"/>
        <w:rPr>
          <w:rFonts w:ascii="Times New Roman" w:hAnsi="Times New Roman" w:cs="Times New Roman"/>
          <w:b/>
          <w:sz w:val="28"/>
          <w:szCs w:val="28"/>
        </w:rPr>
      </w:pPr>
    </w:p>
    <w:p w14:paraId="3238C0F0" w14:textId="0BBBAAAC" w:rsidR="00E22C43" w:rsidRPr="008807E7" w:rsidRDefault="00E22C43" w:rsidP="00E22C43">
      <w:pPr>
        <w:spacing w:after="0" w:line="240" w:lineRule="auto"/>
        <w:rPr>
          <w:rFonts w:ascii="Times New Roman" w:hAnsi="Times New Roman" w:cs="Times New Roman"/>
          <w:b/>
          <w:sz w:val="28"/>
          <w:szCs w:val="28"/>
        </w:rPr>
      </w:pPr>
    </w:p>
    <w:sectPr w:rsidR="00E22C43" w:rsidRPr="008807E7" w:rsidSect="001B399E">
      <w:pgSz w:w="11909" w:h="16834"/>
      <w:pgMar w:top="1134" w:right="567"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0F7C0" w14:textId="77777777" w:rsidR="00480712" w:rsidRDefault="00480712" w:rsidP="00510C43">
      <w:pPr>
        <w:spacing w:after="0" w:line="240" w:lineRule="auto"/>
      </w:pPr>
      <w:r>
        <w:separator/>
      </w:r>
    </w:p>
  </w:endnote>
  <w:endnote w:type="continuationSeparator" w:id="0">
    <w:p w14:paraId="1BEA4EF3" w14:textId="77777777" w:rsidR="00480712" w:rsidRDefault="00480712" w:rsidP="0051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A8CEA" w14:textId="77777777" w:rsidR="00480712" w:rsidRDefault="00480712" w:rsidP="00510C43">
      <w:pPr>
        <w:spacing w:after="0" w:line="240" w:lineRule="auto"/>
      </w:pPr>
      <w:r>
        <w:separator/>
      </w:r>
    </w:p>
  </w:footnote>
  <w:footnote w:type="continuationSeparator" w:id="0">
    <w:p w14:paraId="179E6AFA" w14:textId="77777777" w:rsidR="00480712" w:rsidRDefault="00480712" w:rsidP="00510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3"/>
      <w:numFmt w:val="decimal"/>
      <w:lvlText w:val="%1."/>
      <w:lvlJc w:val="left"/>
      <w:rPr>
        <w:b w:val="0"/>
        <w:bCs w:val="0"/>
        <w:i w:val="0"/>
        <w:iCs w:val="0"/>
        <w:smallCaps w:val="0"/>
        <w:strike w:val="0"/>
        <w:color w:val="000000"/>
        <w:spacing w:val="0"/>
        <w:w w:val="100"/>
        <w:position w:val="0"/>
        <w:sz w:val="29"/>
        <w:szCs w:val="29"/>
        <w:u w:val="none"/>
      </w:rPr>
    </w:lvl>
    <w:lvl w:ilvl="1">
      <w:start w:val="3"/>
      <w:numFmt w:val="decimal"/>
      <w:lvlText w:val="%1."/>
      <w:lvlJc w:val="left"/>
      <w:rPr>
        <w:b w:val="0"/>
        <w:bCs w:val="0"/>
        <w:i w:val="0"/>
        <w:iCs w:val="0"/>
        <w:smallCaps w:val="0"/>
        <w:strike w:val="0"/>
        <w:color w:val="000000"/>
        <w:spacing w:val="0"/>
        <w:w w:val="100"/>
        <w:position w:val="0"/>
        <w:sz w:val="29"/>
        <w:szCs w:val="29"/>
        <w:u w:val="none"/>
      </w:rPr>
    </w:lvl>
    <w:lvl w:ilvl="2">
      <w:start w:val="3"/>
      <w:numFmt w:val="decimal"/>
      <w:lvlText w:val="%1."/>
      <w:lvlJc w:val="left"/>
      <w:rPr>
        <w:b w:val="0"/>
        <w:bCs w:val="0"/>
        <w:i w:val="0"/>
        <w:iCs w:val="0"/>
        <w:smallCaps w:val="0"/>
        <w:strike w:val="0"/>
        <w:color w:val="000000"/>
        <w:spacing w:val="0"/>
        <w:w w:val="100"/>
        <w:position w:val="0"/>
        <w:sz w:val="29"/>
        <w:szCs w:val="29"/>
        <w:u w:val="none"/>
      </w:rPr>
    </w:lvl>
    <w:lvl w:ilvl="3">
      <w:start w:val="3"/>
      <w:numFmt w:val="decimal"/>
      <w:lvlText w:val="%1."/>
      <w:lvlJc w:val="left"/>
      <w:rPr>
        <w:b w:val="0"/>
        <w:bCs w:val="0"/>
        <w:i w:val="0"/>
        <w:iCs w:val="0"/>
        <w:smallCaps w:val="0"/>
        <w:strike w:val="0"/>
        <w:color w:val="000000"/>
        <w:spacing w:val="0"/>
        <w:w w:val="100"/>
        <w:position w:val="0"/>
        <w:sz w:val="29"/>
        <w:szCs w:val="29"/>
        <w:u w:val="none"/>
      </w:rPr>
    </w:lvl>
    <w:lvl w:ilvl="4">
      <w:start w:val="3"/>
      <w:numFmt w:val="decimal"/>
      <w:lvlText w:val="%1."/>
      <w:lvlJc w:val="left"/>
      <w:rPr>
        <w:b w:val="0"/>
        <w:bCs w:val="0"/>
        <w:i w:val="0"/>
        <w:iCs w:val="0"/>
        <w:smallCaps w:val="0"/>
        <w:strike w:val="0"/>
        <w:color w:val="000000"/>
        <w:spacing w:val="0"/>
        <w:w w:val="100"/>
        <w:position w:val="0"/>
        <w:sz w:val="29"/>
        <w:szCs w:val="29"/>
        <w:u w:val="none"/>
      </w:rPr>
    </w:lvl>
    <w:lvl w:ilvl="5">
      <w:start w:val="3"/>
      <w:numFmt w:val="decimal"/>
      <w:lvlText w:val="%1."/>
      <w:lvlJc w:val="left"/>
      <w:rPr>
        <w:b w:val="0"/>
        <w:bCs w:val="0"/>
        <w:i w:val="0"/>
        <w:iCs w:val="0"/>
        <w:smallCaps w:val="0"/>
        <w:strike w:val="0"/>
        <w:color w:val="000000"/>
        <w:spacing w:val="0"/>
        <w:w w:val="100"/>
        <w:position w:val="0"/>
        <w:sz w:val="29"/>
        <w:szCs w:val="29"/>
        <w:u w:val="none"/>
      </w:rPr>
    </w:lvl>
    <w:lvl w:ilvl="6">
      <w:start w:val="3"/>
      <w:numFmt w:val="decimal"/>
      <w:lvlText w:val="%1."/>
      <w:lvlJc w:val="left"/>
      <w:rPr>
        <w:b w:val="0"/>
        <w:bCs w:val="0"/>
        <w:i w:val="0"/>
        <w:iCs w:val="0"/>
        <w:smallCaps w:val="0"/>
        <w:strike w:val="0"/>
        <w:color w:val="000000"/>
        <w:spacing w:val="0"/>
        <w:w w:val="100"/>
        <w:position w:val="0"/>
        <w:sz w:val="29"/>
        <w:szCs w:val="29"/>
        <w:u w:val="none"/>
      </w:rPr>
    </w:lvl>
    <w:lvl w:ilvl="7">
      <w:start w:val="3"/>
      <w:numFmt w:val="decimal"/>
      <w:lvlText w:val="%1."/>
      <w:lvlJc w:val="left"/>
      <w:rPr>
        <w:b w:val="0"/>
        <w:bCs w:val="0"/>
        <w:i w:val="0"/>
        <w:iCs w:val="0"/>
        <w:smallCaps w:val="0"/>
        <w:strike w:val="0"/>
        <w:color w:val="000000"/>
        <w:spacing w:val="0"/>
        <w:w w:val="100"/>
        <w:position w:val="0"/>
        <w:sz w:val="29"/>
        <w:szCs w:val="29"/>
        <w:u w:val="none"/>
      </w:rPr>
    </w:lvl>
    <w:lvl w:ilvl="8">
      <w:start w:val="3"/>
      <w:numFmt w:val="decimal"/>
      <w:lvlText w:val="%1."/>
      <w:lvlJc w:val="left"/>
      <w:rPr>
        <w:b w:val="0"/>
        <w:bCs w:val="0"/>
        <w:i w:val="0"/>
        <w:iCs w:val="0"/>
        <w:smallCaps w:val="0"/>
        <w:strike w:val="0"/>
        <w:color w:val="000000"/>
        <w:spacing w:val="0"/>
        <w:w w:val="100"/>
        <w:position w:val="0"/>
        <w:sz w:val="29"/>
        <w:szCs w:val="29"/>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9"/>
        <w:szCs w:val="29"/>
        <w:u w:val="none"/>
      </w:rPr>
    </w:lvl>
    <w:lvl w:ilvl="1">
      <w:start w:val="1"/>
      <w:numFmt w:val="bullet"/>
      <w:lvlText w:val="-"/>
      <w:lvlJc w:val="left"/>
      <w:rPr>
        <w:b w:val="0"/>
        <w:bCs w:val="0"/>
        <w:i w:val="0"/>
        <w:iCs w:val="0"/>
        <w:smallCaps w:val="0"/>
        <w:strike w:val="0"/>
        <w:color w:val="000000"/>
        <w:spacing w:val="0"/>
        <w:w w:val="100"/>
        <w:position w:val="0"/>
        <w:sz w:val="29"/>
        <w:szCs w:val="29"/>
        <w:u w:val="none"/>
      </w:rPr>
    </w:lvl>
    <w:lvl w:ilvl="2">
      <w:start w:val="1"/>
      <w:numFmt w:val="bullet"/>
      <w:lvlText w:val="-"/>
      <w:lvlJc w:val="left"/>
      <w:rPr>
        <w:b w:val="0"/>
        <w:bCs w:val="0"/>
        <w:i w:val="0"/>
        <w:iCs w:val="0"/>
        <w:smallCaps w:val="0"/>
        <w:strike w:val="0"/>
        <w:color w:val="000000"/>
        <w:spacing w:val="0"/>
        <w:w w:val="100"/>
        <w:position w:val="0"/>
        <w:sz w:val="29"/>
        <w:szCs w:val="29"/>
        <w:u w:val="none"/>
      </w:rPr>
    </w:lvl>
    <w:lvl w:ilvl="3">
      <w:start w:val="1"/>
      <w:numFmt w:val="bullet"/>
      <w:lvlText w:val="-"/>
      <w:lvlJc w:val="left"/>
      <w:rPr>
        <w:b w:val="0"/>
        <w:bCs w:val="0"/>
        <w:i w:val="0"/>
        <w:iCs w:val="0"/>
        <w:smallCaps w:val="0"/>
        <w:strike w:val="0"/>
        <w:color w:val="000000"/>
        <w:spacing w:val="0"/>
        <w:w w:val="100"/>
        <w:position w:val="0"/>
        <w:sz w:val="29"/>
        <w:szCs w:val="29"/>
        <w:u w:val="none"/>
      </w:rPr>
    </w:lvl>
    <w:lvl w:ilvl="4">
      <w:start w:val="1"/>
      <w:numFmt w:val="bullet"/>
      <w:lvlText w:val="-"/>
      <w:lvlJc w:val="left"/>
      <w:rPr>
        <w:b w:val="0"/>
        <w:bCs w:val="0"/>
        <w:i w:val="0"/>
        <w:iCs w:val="0"/>
        <w:smallCaps w:val="0"/>
        <w:strike w:val="0"/>
        <w:color w:val="000000"/>
        <w:spacing w:val="0"/>
        <w:w w:val="100"/>
        <w:position w:val="0"/>
        <w:sz w:val="29"/>
        <w:szCs w:val="29"/>
        <w:u w:val="none"/>
      </w:rPr>
    </w:lvl>
    <w:lvl w:ilvl="5">
      <w:start w:val="1"/>
      <w:numFmt w:val="bullet"/>
      <w:lvlText w:val="-"/>
      <w:lvlJc w:val="left"/>
      <w:rPr>
        <w:b w:val="0"/>
        <w:bCs w:val="0"/>
        <w:i w:val="0"/>
        <w:iCs w:val="0"/>
        <w:smallCaps w:val="0"/>
        <w:strike w:val="0"/>
        <w:color w:val="000000"/>
        <w:spacing w:val="0"/>
        <w:w w:val="100"/>
        <w:position w:val="0"/>
        <w:sz w:val="29"/>
        <w:szCs w:val="29"/>
        <w:u w:val="none"/>
      </w:rPr>
    </w:lvl>
    <w:lvl w:ilvl="6">
      <w:start w:val="1"/>
      <w:numFmt w:val="bullet"/>
      <w:lvlText w:val="-"/>
      <w:lvlJc w:val="left"/>
      <w:rPr>
        <w:b w:val="0"/>
        <w:bCs w:val="0"/>
        <w:i w:val="0"/>
        <w:iCs w:val="0"/>
        <w:smallCaps w:val="0"/>
        <w:strike w:val="0"/>
        <w:color w:val="000000"/>
        <w:spacing w:val="0"/>
        <w:w w:val="100"/>
        <w:position w:val="0"/>
        <w:sz w:val="29"/>
        <w:szCs w:val="29"/>
        <w:u w:val="none"/>
      </w:rPr>
    </w:lvl>
    <w:lvl w:ilvl="7">
      <w:start w:val="1"/>
      <w:numFmt w:val="bullet"/>
      <w:lvlText w:val="-"/>
      <w:lvlJc w:val="left"/>
      <w:rPr>
        <w:b w:val="0"/>
        <w:bCs w:val="0"/>
        <w:i w:val="0"/>
        <w:iCs w:val="0"/>
        <w:smallCaps w:val="0"/>
        <w:strike w:val="0"/>
        <w:color w:val="000000"/>
        <w:spacing w:val="0"/>
        <w:w w:val="100"/>
        <w:position w:val="0"/>
        <w:sz w:val="29"/>
        <w:szCs w:val="29"/>
        <w:u w:val="none"/>
      </w:rPr>
    </w:lvl>
    <w:lvl w:ilvl="8">
      <w:start w:val="1"/>
      <w:numFmt w:val="bullet"/>
      <w:lvlText w:val="-"/>
      <w:lvlJc w:val="left"/>
      <w:rPr>
        <w:b w:val="0"/>
        <w:bCs w:val="0"/>
        <w:i w:val="0"/>
        <w:iCs w:val="0"/>
        <w:smallCaps w:val="0"/>
        <w:strike w:val="0"/>
        <w:color w:val="000000"/>
        <w:spacing w:val="0"/>
        <w:w w:val="100"/>
        <w:position w:val="0"/>
        <w:sz w:val="29"/>
        <w:szCs w:val="29"/>
        <w:u w:val="none"/>
      </w:rPr>
    </w:lvl>
  </w:abstractNum>
  <w:abstractNum w:abstractNumId="2" w15:restartNumberingAfterBreak="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90"/>
    <w:rsid w:val="0002646A"/>
    <w:rsid w:val="00034A75"/>
    <w:rsid w:val="000F1F63"/>
    <w:rsid w:val="00132350"/>
    <w:rsid w:val="001A2558"/>
    <w:rsid w:val="001B399E"/>
    <w:rsid w:val="002515FF"/>
    <w:rsid w:val="00471417"/>
    <w:rsid w:val="00473690"/>
    <w:rsid w:val="00480712"/>
    <w:rsid w:val="00510C43"/>
    <w:rsid w:val="0061088D"/>
    <w:rsid w:val="00650086"/>
    <w:rsid w:val="0069256D"/>
    <w:rsid w:val="00814C19"/>
    <w:rsid w:val="008807E7"/>
    <w:rsid w:val="00896BEA"/>
    <w:rsid w:val="00925147"/>
    <w:rsid w:val="009C5804"/>
    <w:rsid w:val="00B6006E"/>
    <w:rsid w:val="00B77BD1"/>
    <w:rsid w:val="00CB0284"/>
    <w:rsid w:val="00CE757B"/>
    <w:rsid w:val="00D9696D"/>
    <w:rsid w:val="00DD1373"/>
    <w:rsid w:val="00E22C43"/>
    <w:rsid w:val="00E7061C"/>
    <w:rsid w:val="00F249DB"/>
    <w:rsid w:val="00F67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29C3"/>
  <w15:docId w15:val="{9B2235A9-4221-4DEF-AFDB-772C958E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61088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61088D"/>
    <w:rPr>
      <w:rFonts w:ascii="Times New Roman" w:eastAsia="Times New Roman" w:hAnsi="Times New Roman" w:cs="Times New Roman"/>
      <w:sz w:val="16"/>
      <w:szCs w:val="16"/>
      <w:lang w:eastAsia="ru-RU"/>
    </w:rPr>
  </w:style>
  <w:style w:type="paragraph" w:styleId="a3">
    <w:name w:val="List Paragraph"/>
    <w:basedOn w:val="a"/>
    <w:uiPriority w:val="34"/>
    <w:qFormat/>
    <w:rsid w:val="00650086"/>
    <w:pPr>
      <w:ind w:left="720"/>
      <w:contextualSpacing/>
    </w:pPr>
  </w:style>
  <w:style w:type="character" w:customStyle="1" w:styleId="apple-converted-space">
    <w:name w:val="apple-converted-space"/>
    <w:basedOn w:val="a0"/>
    <w:rsid w:val="00650086"/>
  </w:style>
  <w:style w:type="paragraph" w:styleId="a4">
    <w:name w:val="header"/>
    <w:basedOn w:val="a"/>
    <w:link w:val="a5"/>
    <w:uiPriority w:val="99"/>
    <w:unhideWhenUsed/>
    <w:rsid w:val="00510C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0C43"/>
  </w:style>
  <w:style w:type="paragraph" w:styleId="a6">
    <w:name w:val="footer"/>
    <w:basedOn w:val="a"/>
    <w:link w:val="a7"/>
    <w:uiPriority w:val="99"/>
    <w:unhideWhenUsed/>
    <w:rsid w:val="00510C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2154</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Вадим Ковзунов</cp:lastModifiedBy>
  <cp:revision>2</cp:revision>
  <dcterms:created xsi:type="dcterms:W3CDTF">2024-11-19T14:25:00Z</dcterms:created>
  <dcterms:modified xsi:type="dcterms:W3CDTF">2024-11-19T14:25:00Z</dcterms:modified>
</cp:coreProperties>
</file>