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8392"/>
      </w:tblGrid>
      <w:tr w:rsidR="007536D1" w:rsidRPr="006010AB">
        <w:tblPrEx>
          <w:tblCellMar>
            <w:top w:w="0" w:type="dxa"/>
            <w:bottom w:w="0" w:type="dxa"/>
          </w:tblCellMar>
        </w:tblPrEx>
        <w:tc>
          <w:tcPr>
            <w:tcW w:w="11160" w:type="dxa"/>
            <w:gridSpan w:val="2"/>
          </w:tcPr>
          <w:p w:rsidR="007536D1" w:rsidRPr="006010AB" w:rsidRDefault="00C97352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6010AB">
              <w:rPr>
                <w:b/>
                <w:bCs/>
                <w:sz w:val="28"/>
                <w:szCs w:val="28"/>
              </w:rPr>
              <w:t>Ад</w:t>
            </w:r>
            <w:r w:rsidR="000A3CC8" w:rsidRPr="006010AB">
              <w:rPr>
                <w:b/>
                <w:bCs/>
                <w:sz w:val="28"/>
                <w:szCs w:val="28"/>
              </w:rPr>
              <w:t>министративная процедура №</w:t>
            </w:r>
            <w:r w:rsidR="007C4F78">
              <w:rPr>
                <w:b/>
                <w:bCs/>
                <w:sz w:val="28"/>
                <w:szCs w:val="28"/>
              </w:rPr>
              <w:t xml:space="preserve">  </w:t>
            </w:r>
            <w:r w:rsidR="000A3CC8" w:rsidRPr="006010AB">
              <w:rPr>
                <w:b/>
                <w:bCs/>
                <w:sz w:val="28"/>
                <w:szCs w:val="28"/>
              </w:rPr>
              <w:t>1.1.24</w:t>
            </w:r>
          </w:p>
          <w:p w:rsidR="00E85BFC" w:rsidRPr="006010AB" w:rsidRDefault="000C0C7C">
            <w:pPr>
              <w:jc w:val="center"/>
              <w:rPr>
                <w:b/>
                <w:bCs/>
                <w:sz w:val="28"/>
                <w:szCs w:val="28"/>
              </w:rPr>
            </w:pPr>
            <w:r w:rsidRPr="006010AB">
              <w:rPr>
                <w:b/>
                <w:bCs/>
                <w:sz w:val="28"/>
                <w:szCs w:val="28"/>
              </w:rPr>
              <w:t>О предоставлении одноразовой субсидии на строительство (реконструкцию) или приобретение жилого помещения</w:t>
            </w:r>
          </w:p>
        </w:tc>
      </w:tr>
      <w:tr w:rsidR="007536D1" w:rsidRPr="006010AB">
        <w:tblPrEx>
          <w:tblCellMar>
            <w:top w:w="0" w:type="dxa"/>
            <w:bottom w:w="0" w:type="dxa"/>
          </w:tblCellMar>
        </w:tblPrEx>
        <w:trPr>
          <w:trHeight w:val="1351"/>
        </w:trPr>
        <w:tc>
          <w:tcPr>
            <w:tcW w:w="2768" w:type="dxa"/>
            <w:tcMar>
              <w:left w:w="0" w:type="dxa"/>
              <w:right w:w="0" w:type="dxa"/>
            </w:tcMar>
          </w:tcPr>
          <w:p w:rsidR="007536D1" w:rsidRPr="006010AB" w:rsidRDefault="007536D1" w:rsidP="00E85BFC">
            <w:pPr>
              <w:spacing w:line="220" w:lineRule="exact"/>
              <w:rPr>
                <w:b/>
                <w:bCs/>
                <w:sz w:val="28"/>
                <w:szCs w:val="28"/>
              </w:rPr>
            </w:pPr>
            <w:r w:rsidRPr="006010AB">
              <w:rPr>
                <w:b/>
                <w:bCs/>
                <w:sz w:val="28"/>
                <w:szCs w:val="28"/>
              </w:rPr>
              <w:t>Наименование структурного по</w:t>
            </w:r>
            <w:r w:rsidRPr="006010AB">
              <w:rPr>
                <w:b/>
                <w:bCs/>
                <w:sz w:val="28"/>
                <w:szCs w:val="28"/>
              </w:rPr>
              <w:t>д</w:t>
            </w:r>
            <w:r w:rsidRPr="006010AB">
              <w:rPr>
                <w:b/>
                <w:bCs/>
                <w:sz w:val="28"/>
                <w:szCs w:val="28"/>
              </w:rPr>
              <w:t>разделени</w:t>
            </w:r>
            <w:r w:rsidR="00E85BFC" w:rsidRPr="006010AB">
              <w:rPr>
                <w:b/>
                <w:bCs/>
                <w:sz w:val="28"/>
                <w:szCs w:val="28"/>
              </w:rPr>
              <w:t>я</w:t>
            </w:r>
            <w:r w:rsidRPr="006010AB">
              <w:rPr>
                <w:b/>
                <w:bCs/>
                <w:sz w:val="28"/>
                <w:szCs w:val="28"/>
              </w:rPr>
              <w:t>, выпо</w:t>
            </w:r>
            <w:r w:rsidRPr="006010AB">
              <w:rPr>
                <w:b/>
                <w:bCs/>
                <w:sz w:val="28"/>
                <w:szCs w:val="28"/>
              </w:rPr>
              <w:t>л</w:t>
            </w:r>
            <w:r w:rsidRPr="006010AB">
              <w:rPr>
                <w:b/>
                <w:bCs/>
                <w:sz w:val="28"/>
                <w:szCs w:val="28"/>
              </w:rPr>
              <w:t>няющего админ</w:t>
            </w:r>
            <w:r w:rsidRPr="006010AB">
              <w:rPr>
                <w:b/>
                <w:bCs/>
                <w:sz w:val="28"/>
                <w:szCs w:val="28"/>
              </w:rPr>
              <w:t>и</w:t>
            </w:r>
            <w:r w:rsidRPr="006010AB">
              <w:rPr>
                <w:b/>
                <w:bCs/>
                <w:sz w:val="28"/>
                <w:szCs w:val="28"/>
              </w:rPr>
              <w:t>стративную проц</w:t>
            </w:r>
            <w:r w:rsidRPr="006010AB">
              <w:rPr>
                <w:b/>
                <w:bCs/>
                <w:sz w:val="28"/>
                <w:szCs w:val="28"/>
              </w:rPr>
              <w:t>е</w:t>
            </w:r>
            <w:r w:rsidRPr="006010AB">
              <w:rPr>
                <w:b/>
                <w:bCs/>
                <w:sz w:val="28"/>
                <w:szCs w:val="28"/>
              </w:rPr>
              <w:t>дуру</w:t>
            </w:r>
          </w:p>
        </w:tc>
        <w:tc>
          <w:tcPr>
            <w:tcW w:w="8392" w:type="dxa"/>
            <w:tcMar>
              <w:left w:w="0" w:type="dxa"/>
              <w:right w:w="0" w:type="dxa"/>
            </w:tcMar>
          </w:tcPr>
          <w:p w:rsidR="003E094A" w:rsidRPr="00CF492A" w:rsidRDefault="003E094A" w:rsidP="003E094A">
            <w:pPr>
              <w:spacing w:line="280" w:lineRule="exact"/>
              <w:rPr>
                <w:sz w:val="26"/>
                <w:szCs w:val="26"/>
              </w:rPr>
            </w:pPr>
            <w:r w:rsidRPr="00CF492A">
              <w:rPr>
                <w:sz w:val="26"/>
                <w:szCs w:val="26"/>
              </w:rPr>
              <w:t>Служба «одно окно»</w:t>
            </w:r>
          </w:p>
          <w:p w:rsidR="003E094A" w:rsidRPr="00CF492A" w:rsidRDefault="003E094A" w:rsidP="003E094A">
            <w:pPr>
              <w:spacing w:line="280" w:lineRule="exact"/>
              <w:rPr>
                <w:sz w:val="26"/>
                <w:szCs w:val="26"/>
              </w:rPr>
            </w:pPr>
            <w:r w:rsidRPr="00CF492A">
              <w:rPr>
                <w:sz w:val="26"/>
                <w:szCs w:val="26"/>
              </w:rPr>
              <w:t>Вилейский районный исполнительный комитет</w:t>
            </w:r>
          </w:p>
          <w:p w:rsidR="00AC5620" w:rsidRPr="00CF492A" w:rsidRDefault="003E094A" w:rsidP="003E094A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CF492A">
              <w:rPr>
                <w:sz w:val="26"/>
                <w:szCs w:val="26"/>
              </w:rPr>
              <w:t>(г. Вилейка, ул. Партизанская, 44)</w:t>
            </w:r>
          </w:p>
        </w:tc>
      </w:tr>
      <w:tr w:rsidR="00AC5620" w:rsidRPr="006010AB">
        <w:tblPrEx>
          <w:tblCellMar>
            <w:top w:w="0" w:type="dxa"/>
            <w:bottom w:w="0" w:type="dxa"/>
          </w:tblCellMar>
        </w:tblPrEx>
        <w:trPr>
          <w:trHeight w:val="3892"/>
        </w:trPr>
        <w:tc>
          <w:tcPr>
            <w:tcW w:w="2768" w:type="dxa"/>
            <w:tcMar>
              <w:left w:w="0" w:type="dxa"/>
              <w:right w:w="0" w:type="dxa"/>
            </w:tcMar>
          </w:tcPr>
          <w:p w:rsidR="00AC5620" w:rsidRPr="006010AB" w:rsidRDefault="00AC5620" w:rsidP="00E85BFC">
            <w:pPr>
              <w:spacing w:line="220" w:lineRule="exact"/>
              <w:rPr>
                <w:b/>
                <w:bCs/>
                <w:sz w:val="28"/>
                <w:szCs w:val="28"/>
              </w:rPr>
            </w:pPr>
            <w:r w:rsidRPr="006010AB">
              <w:rPr>
                <w:b/>
                <w:bCs/>
                <w:sz w:val="28"/>
                <w:szCs w:val="28"/>
              </w:rPr>
              <w:t>Документы и (или) сведения, предста</w:t>
            </w:r>
            <w:r w:rsidRPr="006010AB">
              <w:rPr>
                <w:b/>
                <w:bCs/>
                <w:sz w:val="28"/>
                <w:szCs w:val="28"/>
              </w:rPr>
              <w:t>в</w:t>
            </w:r>
            <w:r w:rsidRPr="006010AB">
              <w:rPr>
                <w:b/>
                <w:bCs/>
                <w:sz w:val="28"/>
                <w:szCs w:val="28"/>
              </w:rPr>
              <w:t>ляемые граждан</w:t>
            </w:r>
            <w:r w:rsidRPr="006010AB">
              <w:rPr>
                <w:b/>
                <w:bCs/>
                <w:sz w:val="28"/>
                <w:szCs w:val="28"/>
              </w:rPr>
              <w:t>и</w:t>
            </w:r>
            <w:r w:rsidRPr="006010AB">
              <w:rPr>
                <w:b/>
                <w:bCs/>
                <w:sz w:val="28"/>
                <w:szCs w:val="28"/>
              </w:rPr>
              <w:t>ном для осуществл</w:t>
            </w:r>
            <w:r w:rsidRPr="006010AB">
              <w:rPr>
                <w:b/>
                <w:bCs/>
                <w:sz w:val="28"/>
                <w:szCs w:val="28"/>
              </w:rPr>
              <w:t>е</w:t>
            </w:r>
            <w:r w:rsidRPr="006010AB">
              <w:rPr>
                <w:b/>
                <w:bCs/>
                <w:sz w:val="28"/>
                <w:szCs w:val="28"/>
              </w:rPr>
              <w:t>ния администрати</w:t>
            </w:r>
            <w:r w:rsidRPr="006010AB">
              <w:rPr>
                <w:b/>
                <w:bCs/>
                <w:sz w:val="28"/>
                <w:szCs w:val="28"/>
              </w:rPr>
              <w:t>в</w:t>
            </w:r>
            <w:r w:rsidRPr="006010AB">
              <w:rPr>
                <w:b/>
                <w:bCs/>
                <w:sz w:val="28"/>
                <w:szCs w:val="28"/>
              </w:rPr>
              <w:t>ной процедуры</w:t>
            </w:r>
          </w:p>
          <w:p w:rsidR="00AC5620" w:rsidRPr="006010AB" w:rsidRDefault="00AC5620" w:rsidP="00E85BFC">
            <w:pPr>
              <w:spacing w:line="220" w:lineRule="exac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92" w:type="dxa"/>
            <w:tcMar>
              <w:left w:w="0" w:type="dxa"/>
              <w:right w:w="0" w:type="dxa"/>
            </w:tcMar>
          </w:tcPr>
          <w:p w:rsidR="000848E5" w:rsidRPr="000848E5" w:rsidRDefault="000848E5" w:rsidP="000848E5">
            <w:pPr>
              <w:spacing w:line="280" w:lineRule="exact"/>
              <w:ind w:firstLine="709"/>
              <w:jc w:val="both"/>
              <w:rPr>
                <w:sz w:val="26"/>
                <w:szCs w:val="26"/>
              </w:rPr>
            </w:pPr>
          </w:p>
          <w:p w:rsidR="000848E5" w:rsidRPr="000848E5" w:rsidRDefault="000848E5" w:rsidP="000848E5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0848E5">
              <w:rPr>
                <w:sz w:val="26"/>
                <w:szCs w:val="26"/>
              </w:rPr>
              <w:t>заявление</w:t>
            </w:r>
          </w:p>
          <w:p w:rsidR="000848E5" w:rsidRPr="000848E5" w:rsidRDefault="000848E5" w:rsidP="000848E5">
            <w:pPr>
              <w:spacing w:line="280" w:lineRule="exact"/>
              <w:ind w:firstLine="709"/>
              <w:jc w:val="both"/>
              <w:rPr>
                <w:sz w:val="26"/>
                <w:szCs w:val="26"/>
              </w:rPr>
            </w:pPr>
          </w:p>
          <w:p w:rsidR="000848E5" w:rsidRPr="000848E5" w:rsidRDefault="000848E5" w:rsidP="000848E5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0848E5">
              <w:rPr>
                <w:sz w:val="26"/>
                <w:szCs w:val="26"/>
              </w:rPr>
              <w:t>паспорт или иной документ, удостоверяющий личность</w:t>
            </w:r>
          </w:p>
          <w:p w:rsidR="000848E5" w:rsidRPr="000848E5" w:rsidRDefault="000848E5" w:rsidP="000848E5">
            <w:pPr>
              <w:spacing w:line="280" w:lineRule="exact"/>
              <w:ind w:firstLine="709"/>
              <w:jc w:val="both"/>
              <w:rPr>
                <w:sz w:val="26"/>
                <w:szCs w:val="26"/>
              </w:rPr>
            </w:pPr>
          </w:p>
          <w:p w:rsidR="000848E5" w:rsidRPr="000848E5" w:rsidRDefault="000848E5" w:rsidP="000848E5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0848E5">
              <w:rPr>
                <w:sz w:val="26"/>
                <w:szCs w:val="26"/>
              </w:rPr>
              <w:t>сведения о доходе и имуществе гражданина и членов его семьи</w:t>
            </w:r>
          </w:p>
          <w:p w:rsidR="000848E5" w:rsidRPr="000848E5" w:rsidRDefault="000848E5" w:rsidP="000848E5">
            <w:pPr>
              <w:spacing w:line="280" w:lineRule="exact"/>
              <w:ind w:firstLine="709"/>
              <w:jc w:val="both"/>
              <w:rPr>
                <w:sz w:val="26"/>
                <w:szCs w:val="26"/>
              </w:rPr>
            </w:pPr>
          </w:p>
          <w:p w:rsidR="000848E5" w:rsidRPr="000848E5" w:rsidRDefault="000848E5" w:rsidP="000848E5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0848E5">
              <w:rPr>
                <w:sz w:val="26"/>
                <w:szCs w:val="26"/>
              </w:rPr>
              <w:t>предварительный договор приобретения жилого помещения – в случае приобретения жилого помещения, за исключением жилого помещения, строительство которого осуществлялось по государственному заказу</w:t>
            </w:r>
          </w:p>
          <w:p w:rsidR="000848E5" w:rsidRPr="000848E5" w:rsidRDefault="000848E5" w:rsidP="000848E5">
            <w:pPr>
              <w:spacing w:line="280" w:lineRule="exact"/>
              <w:ind w:firstLine="709"/>
              <w:jc w:val="both"/>
              <w:rPr>
                <w:sz w:val="26"/>
                <w:szCs w:val="26"/>
              </w:rPr>
            </w:pPr>
          </w:p>
          <w:p w:rsidR="000848E5" w:rsidRPr="000848E5" w:rsidRDefault="000848E5" w:rsidP="000848E5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0848E5">
              <w:rPr>
                <w:sz w:val="26"/>
                <w:szCs w:val="26"/>
              </w:rPr>
              <w:t>свидетельство (удостоверение) о государственной регистрации земельного участка или государственный акт на право собственности на землю либо на право пожизненного наследуемого владения землей – в случае строительства (реконструкции) одноквартирного, блокированного жилого дома</w:t>
            </w:r>
          </w:p>
          <w:p w:rsidR="000848E5" w:rsidRPr="000848E5" w:rsidRDefault="000848E5" w:rsidP="000848E5">
            <w:pPr>
              <w:spacing w:line="280" w:lineRule="exact"/>
              <w:ind w:firstLine="709"/>
              <w:jc w:val="both"/>
              <w:rPr>
                <w:sz w:val="26"/>
                <w:szCs w:val="26"/>
              </w:rPr>
            </w:pPr>
          </w:p>
          <w:p w:rsidR="000848E5" w:rsidRPr="000848E5" w:rsidRDefault="000848E5" w:rsidP="000848E5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0848E5">
              <w:rPr>
                <w:sz w:val="26"/>
                <w:szCs w:val="26"/>
              </w:rPr>
              <w:t>удостоверенное нотариально обязательство о неоформлении в собственность занимаемого по договору найма жилого помещения с последующим его освобождением – в случае наличия такого помещения</w:t>
            </w:r>
          </w:p>
          <w:p w:rsidR="000848E5" w:rsidRPr="000848E5" w:rsidRDefault="000848E5" w:rsidP="000848E5">
            <w:pPr>
              <w:spacing w:line="280" w:lineRule="exact"/>
              <w:ind w:firstLine="709"/>
              <w:jc w:val="both"/>
              <w:rPr>
                <w:sz w:val="26"/>
                <w:szCs w:val="26"/>
              </w:rPr>
            </w:pPr>
          </w:p>
          <w:p w:rsidR="000848E5" w:rsidRPr="000848E5" w:rsidRDefault="000848E5" w:rsidP="000848E5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0848E5">
              <w:rPr>
                <w:sz w:val="26"/>
                <w:szCs w:val="26"/>
              </w:rPr>
              <w:t>копия зарегистрированного в установленном порядке договора купли-продажи жилого помещения – в случае приобретения жилого помещения, строительство которого осуществлялось по государственному заказу</w:t>
            </w:r>
          </w:p>
          <w:p w:rsidR="000848E5" w:rsidRPr="000848E5" w:rsidRDefault="000848E5" w:rsidP="000848E5">
            <w:pPr>
              <w:spacing w:line="280" w:lineRule="exact"/>
              <w:ind w:firstLine="709"/>
              <w:jc w:val="both"/>
              <w:rPr>
                <w:sz w:val="26"/>
                <w:szCs w:val="26"/>
              </w:rPr>
            </w:pPr>
          </w:p>
          <w:p w:rsidR="000848E5" w:rsidRPr="000848E5" w:rsidRDefault="000848E5" w:rsidP="000848E5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0848E5">
              <w:rPr>
                <w:sz w:val="26"/>
                <w:szCs w:val="26"/>
              </w:rPr>
              <w:t>документ, подтверждающий факт расторжения договора создания объекта долевого строительства, в том числе в связи с отказом одной из сторон от исполнения такого договора, выхода или исключения из членов организации застройщиков, расторжения договора купли-продажи жилого помещения, изъятия земельного участка, – в случае необходимости подтверждения указанных фактов</w:t>
            </w:r>
          </w:p>
          <w:p w:rsidR="000848E5" w:rsidRPr="000848E5" w:rsidRDefault="000848E5" w:rsidP="000848E5">
            <w:pPr>
              <w:spacing w:line="280" w:lineRule="exact"/>
              <w:ind w:firstLine="709"/>
              <w:jc w:val="both"/>
              <w:rPr>
                <w:sz w:val="26"/>
                <w:szCs w:val="26"/>
              </w:rPr>
            </w:pPr>
          </w:p>
          <w:p w:rsidR="000848E5" w:rsidRPr="000848E5" w:rsidRDefault="000848E5" w:rsidP="000848E5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0848E5">
              <w:rPr>
                <w:sz w:val="26"/>
                <w:szCs w:val="26"/>
              </w:rPr>
              <w:t>письменное согласие совершеннолетних членов семьи, улучшающих совместно жилищные условия с использованием субсидии</w:t>
            </w:r>
          </w:p>
          <w:p w:rsidR="000848E5" w:rsidRPr="000848E5" w:rsidRDefault="000848E5" w:rsidP="000848E5">
            <w:pPr>
              <w:spacing w:line="280" w:lineRule="exact"/>
              <w:ind w:firstLine="709"/>
              <w:jc w:val="both"/>
              <w:rPr>
                <w:sz w:val="26"/>
                <w:szCs w:val="26"/>
              </w:rPr>
            </w:pPr>
            <w:r w:rsidRPr="000848E5">
              <w:rPr>
                <w:sz w:val="26"/>
                <w:szCs w:val="26"/>
              </w:rPr>
              <w:t xml:space="preserve"> </w:t>
            </w:r>
          </w:p>
          <w:p w:rsidR="0081777A" w:rsidRPr="00CF492A" w:rsidRDefault="0081777A" w:rsidP="000848E5">
            <w:pPr>
              <w:spacing w:line="280" w:lineRule="exact"/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0A63EC" w:rsidRPr="006010AB">
        <w:tblPrEx>
          <w:tblCellMar>
            <w:top w:w="0" w:type="dxa"/>
            <w:bottom w:w="0" w:type="dxa"/>
          </w:tblCellMar>
        </w:tblPrEx>
        <w:trPr>
          <w:trHeight w:val="3392"/>
        </w:trPr>
        <w:tc>
          <w:tcPr>
            <w:tcW w:w="2768" w:type="dxa"/>
            <w:tcMar>
              <w:left w:w="0" w:type="dxa"/>
              <w:right w:w="0" w:type="dxa"/>
            </w:tcMar>
          </w:tcPr>
          <w:p w:rsidR="000A63EC" w:rsidRPr="006010AB" w:rsidRDefault="000A63EC" w:rsidP="000A63EC">
            <w:pPr>
              <w:spacing w:line="220" w:lineRule="exact"/>
              <w:rPr>
                <w:b/>
                <w:bCs/>
                <w:sz w:val="28"/>
                <w:szCs w:val="28"/>
              </w:rPr>
            </w:pPr>
            <w:r w:rsidRPr="006010AB">
              <w:rPr>
                <w:b/>
                <w:bCs/>
                <w:sz w:val="28"/>
                <w:szCs w:val="28"/>
              </w:rPr>
              <w:t>Документы и (или) сведения, запраш</w:t>
            </w:r>
            <w:r w:rsidRPr="006010AB">
              <w:rPr>
                <w:b/>
                <w:bCs/>
                <w:sz w:val="28"/>
                <w:szCs w:val="28"/>
              </w:rPr>
              <w:t>и</w:t>
            </w:r>
            <w:r w:rsidRPr="006010AB">
              <w:rPr>
                <w:b/>
                <w:bCs/>
                <w:sz w:val="28"/>
                <w:szCs w:val="28"/>
              </w:rPr>
              <w:t>ваемые госуда</w:t>
            </w:r>
            <w:r w:rsidRPr="006010AB">
              <w:rPr>
                <w:b/>
                <w:bCs/>
                <w:sz w:val="28"/>
                <w:szCs w:val="28"/>
              </w:rPr>
              <w:t>р</w:t>
            </w:r>
            <w:r w:rsidRPr="006010AB">
              <w:rPr>
                <w:b/>
                <w:bCs/>
                <w:sz w:val="28"/>
                <w:szCs w:val="28"/>
              </w:rPr>
              <w:t>ственным органом</w:t>
            </w:r>
            <w:r w:rsidRPr="006010AB">
              <w:rPr>
                <w:rStyle w:val="a6"/>
                <w:b/>
                <w:bCs/>
                <w:sz w:val="28"/>
                <w:szCs w:val="28"/>
              </w:rPr>
              <w:endnoteReference w:customMarkFollows="1" w:id="1"/>
              <w:sym w:font="Symbol" w:char="F02A"/>
            </w:r>
          </w:p>
          <w:p w:rsidR="000A63EC" w:rsidRPr="006010AB" w:rsidRDefault="000A63EC" w:rsidP="000A63EC">
            <w:pPr>
              <w:spacing w:line="220" w:lineRule="exac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92" w:type="dxa"/>
            <w:tcMar>
              <w:left w:w="0" w:type="dxa"/>
              <w:right w:w="0" w:type="dxa"/>
            </w:tcMar>
          </w:tcPr>
          <w:p w:rsidR="000A63EC" w:rsidRPr="00CF492A" w:rsidRDefault="000A63EC" w:rsidP="000A63EC">
            <w:pPr>
              <w:autoSpaceDE w:val="0"/>
              <w:autoSpaceDN w:val="0"/>
              <w:adjustRightInd w:val="0"/>
              <w:spacing w:after="240" w:line="220" w:lineRule="exact"/>
              <w:ind w:left="80" w:right="45"/>
              <w:jc w:val="both"/>
              <w:rPr>
                <w:sz w:val="26"/>
                <w:szCs w:val="26"/>
              </w:rPr>
            </w:pPr>
            <w:r w:rsidRPr="00CF492A">
              <w:rPr>
                <w:sz w:val="26"/>
                <w:szCs w:val="26"/>
              </w:rPr>
              <w:t>справка (справки) о занимаемом в данном населенном пункте жилом помещении и составе семьи</w:t>
            </w:r>
          </w:p>
          <w:p w:rsidR="000A63EC" w:rsidRPr="00CF492A" w:rsidRDefault="000A63EC" w:rsidP="000A63EC">
            <w:pPr>
              <w:autoSpaceDE w:val="0"/>
              <w:autoSpaceDN w:val="0"/>
              <w:adjustRightInd w:val="0"/>
              <w:spacing w:after="240" w:line="220" w:lineRule="exact"/>
              <w:ind w:left="80" w:right="45"/>
              <w:jc w:val="both"/>
              <w:rPr>
                <w:sz w:val="26"/>
                <w:szCs w:val="26"/>
              </w:rPr>
            </w:pPr>
            <w:r w:rsidRPr="00CF492A">
              <w:rPr>
                <w:sz w:val="26"/>
                <w:szCs w:val="26"/>
              </w:rPr>
              <w:t>справка о состоянии на учете нуждающихся в улучшении ж</w:t>
            </w:r>
            <w:r w:rsidRPr="00CF492A">
              <w:rPr>
                <w:sz w:val="26"/>
                <w:szCs w:val="26"/>
              </w:rPr>
              <w:t>и</w:t>
            </w:r>
            <w:r w:rsidRPr="00CF492A">
              <w:rPr>
                <w:sz w:val="26"/>
                <w:szCs w:val="26"/>
              </w:rPr>
              <w:t>лищных условий</w:t>
            </w:r>
          </w:p>
          <w:p w:rsidR="000A63EC" w:rsidRPr="00CF492A" w:rsidRDefault="000A63EC" w:rsidP="000A63EC">
            <w:pPr>
              <w:autoSpaceDE w:val="0"/>
              <w:autoSpaceDN w:val="0"/>
              <w:adjustRightInd w:val="0"/>
              <w:spacing w:after="240" w:line="220" w:lineRule="exact"/>
              <w:ind w:left="79" w:right="45"/>
              <w:jc w:val="both"/>
              <w:rPr>
                <w:sz w:val="26"/>
                <w:szCs w:val="26"/>
              </w:rPr>
            </w:pPr>
            <w:r w:rsidRPr="00CF492A">
              <w:rPr>
                <w:sz w:val="26"/>
                <w:szCs w:val="26"/>
              </w:rPr>
              <w:t>справка о правах гражданина и членов его семьи на объекты н</w:t>
            </w:r>
            <w:r w:rsidRPr="00CF492A">
              <w:rPr>
                <w:sz w:val="26"/>
                <w:szCs w:val="26"/>
              </w:rPr>
              <w:t>е</w:t>
            </w:r>
            <w:r w:rsidRPr="00CF492A">
              <w:rPr>
                <w:sz w:val="26"/>
                <w:szCs w:val="26"/>
              </w:rPr>
              <w:t>движимого имущества**</w:t>
            </w:r>
          </w:p>
          <w:p w:rsidR="000A63EC" w:rsidRPr="00CF492A" w:rsidRDefault="000A63EC" w:rsidP="000A63EC">
            <w:pPr>
              <w:autoSpaceDE w:val="0"/>
              <w:autoSpaceDN w:val="0"/>
              <w:adjustRightInd w:val="0"/>
              <w:spacing w:after="240" w:line="220" w:lineRule="exact"/>
              <w:ind w:left="79" w:right="45"/>
              <w:jc w:val="both"/>
              <w:rPr>
                <w:sz w:val="26"/>
                <w:szCs w:val="26"/>
              </w:rPr>
            </w:pPr>
            <w:r w:rsidRPr="00CF492A">
              <w:rPr>
                <w:sz w:val="26"/>
                <w:szCs w:val="26"/>
              </w:rPr>
              <w:t>выписка из решения местного исполнительного и распоряд</w:t>
            </w:r>
            <w:r w:rsidRPr="00CF492A">
              <w:rPr>
                <w:sz w:val="26"/>
                <w:szCs w:val="26"/>
              </w:rPr>
              <w:t>и</w:t>
            </w:r>
            <w:r w:rsidRPr="00CF492A">
              <w:rPr>
                <w:sz w:val="26"/>
                <w:szCs w:val="26"/>
              </w:rPr>
              <w:t>тельного органа о включении гражданина в состав организации застройщиков, либо копия договора о долевом участии в ж</w:t>
            </w:r>
            <w:r w:rsidRPr="00CF492A">
              <w:rPr>
                <w:sz w:val="26"/>
                <w:szCs w:val="26"/>
              </w:rPr>
              <w:t>и</w:t>
            </w:r>
            <w:r w:rsidRPr="00CF492A">
              <w:rPr>
                <w:sz w:val="26"/>
                <w:szCs w:val="26"/>
              </w:rPr>
              <w:t>лищном строительстве, либо копия иного договора о строител</w:t>
            </w:r>
            <w:r w:rsidRPr="00CF492A">
              <w:rPr>
                <w:sz w:val="26"/>
                <w:szCs w:val="26"/>
              </w:rPr>
              <w:t>ь</w:t>
            </w:r>
            <w:r w:rsidRPr="00CF492A">
              <w:rPr>
                <w:sz w:val="26"/>
                <w:szCs w:val="26"/>
              </w:rPr>
              <w:t>стве – при строительстве (реконструкции) жилых помещений в с</w:t>
            </w:r>
            <w:r w:rsidRPr="00CF492A">
              <w:rPr>
                <w:sz w:val="26"/>
                <w:szCs w:val="26"/>
              </w:rPr>
              <w:t>о</w:t>
            </w:r>
            <w:r w:rsidRPr="00CF492A">
              <w:rPr>
                <w:sz w:val="26"/>
                <w:szCs w:val="26"/>
              </w:rPr>
              <w:t>ставе организации застройщиков, в порядке долевого участия в жилищном строительстве по договору с застройщиком или иному договору о строительстве жилья</w:t>
            </w:r>
          </w:p>
          <w:p w:rsidR="000A63EC" w:rsidRPr="00CF492A" w:rsidRDefault="000A63EC" w:rsidP="000A63EC">
            <w:pPr>
              <w:autoSpaceDE w:val="0"/>
              <w:autoSpaceDN w:val="0"/>
              <w:adjustRightInd w:val="0"/>
              <w:spacing w:after="280" w:line="220" w:lineRule="exact"/>
              <w:ind w:left="79" w:right="45"/>
              <w:jc w:val="both"/>
              <w:rPr>
                <w:sz w:val="26"/>
                <w:szCs w:val="26"/>
              </w:rPr>
            </w:pPr>
            <w:r w:rsidRPr="00CF492A">
              <w:rPr>
                <w:sz w:val="26"/>
                <w:szCs w:val="26"/>
              </w:rPr>
              <w:lastRenderedPageBreak/>
              <w:t>копии документов, подтверждающих наличие у получателя су</w:t>
            </w:r>
            <w:r w:rsidRPr="00CF492A">
              <w:rPr>
                <w:sz w:val="26"/>
                <w:szCs w:val="26"/>
              </w:rPr>
              <w:t>б</w:t>
            </w:r>
            <w:r w:rsidRPr="00CF492A">
              <w:rPr>
                <w:sz w:val="26"/>
                <w:szCs w:val="26"/>
              </w:rPr>
              <w:t>сидии, согласованной в установленном порядке проектной д</w:t>
            </w:r>
            <w:r w:rsidRPr="00CF492A">
              <w:rPr>
                <w:sz w:val="26"/>
                <w:szCs w:val="26"/>
              </w:rPr>
              <w:t>о</w:t>
            </w:r>
            <w:r w:rsidRPr="00CF492A">
              <w:rPr>
                <w:sz w:val="26"/>
                <w:szCs w:val="26"/>
              </w:rPr>
              <w:t>кументации и разрешения на строительство (реконструкцию) жилого дома или квартиры, – при строительстве (рекон</w:t>
            </w:r>
            <w:r w:rsidRPr="00CF492A">
              <w:rPr>
                <w:sz w:val="26"/>
                <w:szCs w:val="26"/>
              </w:rPr>
              <w:softHyphen/>
              <w:t>струкции) одноквартирных, блокир</w:t>
            </w:r>
            <w:r w:rsidRPr="00CF492A">
              <w:rPr>
                <w:sz w:val="26"/>
                <w:szCs w:val="26"/>
              </w:rPr>
              <w:t>о</w:t>
            </w:r>
            <w:r w:rsidRPr="00CF492A">
              <w:rPr>
                <w:sz w:val="26"/>
                <w:szCs w:val="26"/>
              </w:rPr>
              <w:t>ванных жилых домов или квартир</w:t>
            </w:r>
          </w:p>
          <w:p w:rsidR="000A63EC" w:rsidRPr="00CF492A" w:rsidRDefault="000A63EC" w:rsidP="000A63EC">
            <w:pPr>
              <w:autoSpaceDE w:val="0"/>
              <w:autoSpaceDN w:val="0"/>
              <w:adjustRightInd w:val="0"/>
              <w:spacing w:after="240" w:line="220" w:lineRule="exact"/>
              <w:ind w:left="79" w:right="45"/>
              <w:jc w:val="both"/>
              <w:rPr>
                <w:sz w:val="26"/>
                <w:szCs w:val="26"/>
              </w:rPr>
            </w:pPr>
            <w:r w:rsidRPr="00CF492A">
              <w:rPr>
                <w:sz w:val="26"/>
                <w:szCs w:val="26"/>
              </w:rPr>
              <w:t>для принятия решения о предоставлении субсидии гражданам и членам их семей, улучшающим совместно с ними жилищные у</w:t>
            </w:r>
            <w:r w:rsidRPr="00CF492A">
              <w:rPr>
                <w:sz w:val="26"/>
                <w:szCs w:val="26"/>
              </w:rPr>
              <w:t>с</w:t>
            </w:r>
            <w:r w:rsidRPr="00CF492A">
              <w:rPr>
                <w:sz w:val="26"/>
                <w:szCs w:val="26"/>
              </w:rPr>
              <w:t xml:space="preserve">ловия, относящимся к трудоспособным гражданам, не занятым в экономике: </w:t>
            </w:r>
          </w:p>
          <w:p w:rsidR="000A63EC" w:rsidRPr="00CF492A" w:rsidRDefault="000A63EC" w:rsidP="007C4F78">
            <w:pPr>
              <w:autoSpaceDE w:val="0"/>
              <w:autoSpaceDN w:val="0"/>
              <w:adjustRightInd w:val="0"/>
              <w:spacing w:after="240" w:line="240" w:lineRule="exact"/>
              <w:ind w:left="138" w:right="45"/>
              <w:jc w:val="both"/>
              <w:rPr>
                <w:sz w:val="26"/>
                <w:szCs w:val="26"/>
              </w:rPr>
            </w:pPr>
            <w:r w:rsidRPr="00CF492A">
              <w:rPr>
                <w:sz w:val="26"/>
                <w:szCs w:val="26"/>
              </w:rPr>
              <w:t>выписки из протоколов заседаний комиссий по месту регис</w:t>
            </w:r>
            <w:r w:rsidRPr="00CF492A">
              <w:rPr>
                <w:sz w:val="26"/>
                <w:szCs w:val="26"/>
              </w:rPr>
              <w:t>т</w:t>
            </w:r>
            <w:r w:rsidRPr="00CF492A">
              <w:rPr>
                <w:sz w:val="26"/>
                <w:szCs w:val="26"/>
              </w:rPr>
              <w:t>рации по месту жительства и (или) месту пребывания гражд</w:t>
            </w:r>
            <w:r w:rsidRPr="00CF492A">
              <w:rPr>
                <w:sz w:val="26"/>
                <w:szCs w:val="26"/>
              </w:rPr>
              <w:t>а</w:t>
            </w:r>
            <w:r w:rsidRPr="00CF492A">
              <w:rPr>
                <w:sz w:val="26"/>
                <w:szCs w:val="26"/>
              </w:rPr>
              <w:t>нина и (или) трудоспособных членов его семьи, содержащие решения о признании (непризнании) этого гражданина и (или) трудоспособных членов его семьи трудоспособными гражд</w:t>
            </w:r>
            <w:r w:rsidRPr="00CF492A">
              <w:rPr>
                <w:sz w:val="26"/>
                <w:szCs w:val="26"/>
              </w:rPr>
              <w:t>а</w:t>
            </w:r>
            <w:r w:rsidRPr="00CF492A">
              <w:rPr>
                <w:sz w:val="26"/>
                <w:szCs w:val="26"/>
              </w:rPr>
              <w:t>нами, не занятыми в экономике, находящимися в трудной жизненной ситуации, либо не относящимися к трудоспосо</w:t>
            </w:r>
            <w:r w:rsidRPr="00CF492A">
              <w:rPr>
                <w:sz w:val="26"/>
                <w:szCs w:val="26"/>
              </w:rPr>
              <w:t>б</w:t>
            </w:r>
            <w:r w:rsidRPr="00CF492A">
              <w:rPr>
                <w:sz w:val="26"/>
                <w:szCs w:val="26"/>
              </w:rPr>
              <w:t>ным гражданам, не занятым в экономике, – в случае, если о</w:t>
            </w:r>
            <w:r w:rsidRPr="00CF492A">
              <w:rPr>
                <w:sz w:val="26"/>
                <w:szCs w:val="26"/>
              </w:rPr>
              <w:t>т</w:t>
            </w:r>
            <w:r w:rsidRPr="00CF492A">
              <w:rPr>
                <w:sz w:val="26"/>
                <w:szCs w:val="26"/>
              </w:rPr>
              <w:t>пали основания для отнесения их к трудоспособным гражд</w:t>
            </w:r>
            <w:r w:rsidRPr="00CF492A">
              <w:rPr>
                <w:sz w:val="26"/>
                <w:szCs w:val="26"/>
              </w:rPr>
              <w:t>а</w:t>
            </w:r>
            <w:r w:rsidRPr="00CF492A">
              <w:rPr>
                <w:sz w:val="26"/>
                <w:szCs w:val="26"/>
              </w:rPr>
              <w:t>нам, не занятым в экономике, на дату подачи заявления о пр</w:t>
            </w:r>
            <w:r w:rsidRPr="00CF492A">
              <w:rPr>
                <w:sz w:val="26"/>
                <w:szCs w:val="26"/>
              </w:rPr>
              <w:t>е</w:t>
            </w:r>
            <w:r w:rsidRPr="00CF492A">
              <w:rPr>
                <w:sz w:val="26"/>
                <w:szCs w:val="26"/>
              </w:rPr>
              <w:t>доставлении субсидии</w:t>
            </w:r>
          </w:p>
        </w:tc>
      </w:tr>
      <w:tr w:rsidR="000A63EC" w:rsidRPr="006010AB">
        <w:tblPrEx>
          <w:tblCellMar>
            <w:top w:w="0" w:type="dxa"/>
            <w:bottom w:w="0" w:type="dxa"/>
          </w:tblCellMar>
        </w:tblPrEx>
        <w:tc>
          <w:tcPr>
            <w:tcW w:w="2768" w:type="dxa"/>
            <w:tcMar>
              <w:left w:w="0" w:type="dxa"/>
              <w:right w:w="0" w:type="dxa"/>
            </w:tcMar>
          </w:tcPr>
          <w:p w:rsidR="000A63EC" w:rsidRPr="006010AB" w:rsidRDefault="000A63EC" w:rsidP="000A63EC">
            <w:pPr>
              <w:spacing w:line="220" w:lineRule="exact"/>
              <w:rPr>
                <w:b/>
                <w:bCs/>
                <w:sz w:val="28"/>
                <w:szCs w:val="28"/>
              </w:rPr>
            </w:pPr>
            <w:r w:rsidRPr="006010AB">
              <w:rPr>
                <w:b/>
                <w:bCs/>
                <w:sz w:val="28"/>
                <w:szCs w:val="28"/>
              </w:rPr>
              <w:lastRenderedPageBreak/>
              <w:t>Размер платы, вз</w:t>
            </w:r>
            <w:r w:rsidRPr="006010AB">
              <w:rPr>
                <w:b/>
                <w:bCs/>
                <w:sz w:val="28"/>
                <w:szCs w:val="28"/>
              </w:rPr>
              <w:t>и</w:t>
            </w:r>
            <w:r w:rsidRPr="006010AB">
              <w:rPr>
                <w:b/>
                <w:bCs/>
                <w:sz w:val="28"/>
                <w:szCs w:val="28"/>
              </w:rPr>
              <w:t>маемой при ос</w:t>
            </w:r>
            <w:r w:rsidRPr="006010AB">
              <w:rPr>
                <w:b/>
                <w:bCs/>
                <w:sz w:val="28"/>
                <w:szCs w:val="28"/>
              </w:rPr>
              <w:t>у</w:t>
            </w:r>
            <w:r w:rsidRPr="006010AB">
              <w:rPr>
                <w:b/>
                <w:bCs/>
                <w:sz w:val="28"/>
                <w:szCs w:val="28"/>
              </w:rPr>
              <w:t>ществлении админ</w:t>
            </w:r>
            <w:r w:rsidRPr="006010AB">
              <w:rPr>
                <w:b/>
                <w:bCs/>
                <w:sz w:val="28"/>
                <w:szCs w:val="28"/>
              </w:rPr>
              <w:t>и</w:t>
            </w:r>
            <w:r w:rsidRPr="006010AB">
              <w:rPr>
                <w:b/>
                <w:bCs/>
                <w:sz w:val="28"/>
                <w:szCs w:val="28"/>
              </w:rPr>
              <w:t>стративной процед</w:t>
            </w:r>
            <w:r w:rsidRPr="006010AB">
              <w:rPr>
                <w:b/>
                <w:bCs/>
                <w:sz w:val="28"/>
                <w:szCs w:val="28"/>
              </w:rPr>
              <w:t>у</w:t>
            </w:r>
            <w:r w:rsidRPr="006010AB">
              <w:rPr>
                <w:b/>
                <w:bCs/>
                <w:sz w:val="28"/>
                <w:szCs w:val="28"/>
              </w:rPr>
              <w:t>ры</w:t>
            </w:r>
          </w:p>
        </w:tc>
        <w:tc>
          <w:tcPr>
            <w:tcW w:w="8392" w:type="dxa"/>
            <w:tcMar>
              <w:left w:w="0" w:type="dxa"/>
              <w:right w:w="0" w:type="dxa"/>
            </w:tcMar>
          </w:tcPr>
          <w:p w:rsidR="000A63EC" w:rsidRPr="00CF492A" w:rsidRDefault="000A63EC" w:rsidP="000A63EC">
            <w:pPr>
              <w:spacing w:line="280" w:lineRule="exact"/>
              <w:rPr>
                <w:sz w:val="26"/>
                <w:szCs w:val="26"/>
              </w:rPr>
            </w:pPr>
            <w:r w:rsidRPr="00CF492A">
              <w:rPr>
                <w:sz w:val="26"/>
                <w:szCs w:val="26"/>
              </w:rPr>
              <w:t>бесплатно</w:t>
            </w:r>
          </w:p>
        </w:tc>
      </w:tr>
      <w:tr w:rsidR="000A63EC" w:rsidRPr="006010AB">
        <w:tblPrEx>
          <w:tblCellMar>
            <w:top w:w="0" w:type="dxa"/>
            <w:bottom w:w="0" w:type="dxa"/>
          </w:tblCellMar>
        </w:tblPrEx>
        <w:trPr>
          <w:trHeight w:val="823"/>
        </w:trPr>
        <w:tc>
          <w:tcPr>
            <w:tcW w:w="2768" w:type="dxa"/>
            <w:tcMar>
              <w:left w:w="0" w:type="dxa"/>
              <w:right w:w="0" w:type="dxa"/>
            </w:tcMar>
          </w:tcPr>
          <w:p w:rsidR="000A63EC" w:rsidRPr="006010AB" w:rsidRDefault="000A63EC" w:rsidP="000A63EC">
            <w:pPr>
              <w:spacing w:line="220" w:lineRule="exact"/>
              <w:rPr>
                <w:b/>
                <w:bCs/>
                <w:sz w:val="28"/>
                <w:szCs w:val="28"/>
              </w:rPr>
            </w:pPr>
            <w:r w:rsidRPr="006010AB">
              <w:rPr>
                <w:b/>
                <w:bCs/>
                <w:sz w:val="28"/>
                <w:szCs w:val="28"/>
              </w:rPr>
              <w:t>Максимальный срок осуществления а</w:t>
            </w:r>
            <w:r w:rsidRPr="006010AB">
              <w:rPr>
                <w:b/>
                <w:bCs/>
                <w:sz w:val="28"/>
                <w:szCs w:val="28"/>
              </w:rPr>
              <w:t>д</w:t>
            </w:r>
            <w:r w:rsidRPr="006010AB">
              <w:rPr>
                <w:b/>
                <w:bCs/>
                <w:sz w:val="28"/>
                <w:szCs w:val="28"/>
              </w:rPr>
              <w:t>министративной процедуры</w:t>
            </w:r>
          </w:p>
        </w:tc>
        <w:tc>
          <w:tcPr>
            <w:tcW w:w="8392" w:type="dxa"/>
            <w:tcMar>
              <w:left w:w="0" w:type="dxa"/>
              <w:right w:w="0" w:type="dxa"/>
            </w:tcMar>
          </w:tcPr>
          <w:p w:rsidR="000848E5" w:rsidRPr="000848E5" w:rsidRDefault="000A63EC" w:rsidP="000848E5">
            <w:pPr>
              <w:pStyle w:val="table10"/>
              <w:spacing w:line="280" w:lineRule="exact"/>
              <w:rPr>
                <w:sz w:val="26"/>
                <w:szCs w:val="26"/>
              </w:rPr>
            </w:pPr>
            <w:r w:rsidRPr="00CF492A">
              <w:rPr>
                <w:sz w:val="26"/>
                <w:szCs w:val="26"/>
              </w:rPr>
              <w:t xml:space="preserve"> </w:t>
            </w:r>
            <w:r w:rsidR="000848E5" w:rsidRPr="000848E5">
              <w:rPr>
                <w:sz w:val="26"/>
                <w:szCs w:val="26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  <w:p w:rsidR="000A63EC" w:rsidRPr="00CF492A" w:rsidRDefault="000848E5" w:rsidP="000848E5">
            <w:pPr>
              <w:pStyle w:val="table10"/>
              <w:spacing w:line="280" w:lineRule="exact"/>
              <w:rPr>
                <w:sz w:val="26"/>
                <w:szCs w:val="26"/>
              </w:rPr>
            </w:pPr>
            <w:r w:rsidRPr="000848E5">
              <w:rPr>
                <w:sz w:val="26"/>
                <w:szCs w:val="26"/>
              </w:rPr>
              <w:t xml:space="preserve"> </w:t>
            </w:r>
          </w:p>
        </w:tc>
      </w:tr>
      <w:tr w:rsidR="000A63EC" w:rsidRPr="006010AB">
        <w:tblPrEx>
          <w:tblCellMar>
            <w:top w:w="0" w:type="dxa"/>
            <w:bottom w:w="0" w:type="dxa"/>
          </w:tblCellMar>
        </w:tblPrEx>
        <w:tc>
          <w:tcPr>
            <w:tcW w:w="2768" w:type="dxa"/>
            <w:tcMar>
              <w:left w:w="0" w:type="dxa"/>
              <w:right w:w="0" w:type="dxa"/>
            </w:tcMar>
          </w:tcPr>
          <w:p w:rsidR="000A63EC" w:rsidRPr="006010AB" w:rsidRDefault="000A63EC" w:rsidP="000A63EC">
            <w:pPr>
              <w:spacing w:line="220" w:lineRule="exact"/>
              <w:rPr>
                <w:b/>
                <w:bCs/>
                <w:sz w:val="28"/>
                <w:szCs w:val="28"/>
              </w:rPr>
            </w:pPr>
            <w:r w:rsidRPr="006010AB">
              <w:rPr>
                <w:b/>
                <w:bCs/>
                <w:sz w:val="28"/>
                <w:szCs w:val="28"/>
              </w:rPr>
              <w:t>Срок действия справки, другого д</w:t>
            </w:r>
            <w:r w:rsidRPr="006010AB">
              <w:rPr>
                <w:b/>
                <w:bCs/>
                <w:sz w:val="28"/>
                <w:szCs w:val="28"/>
              </w:rPr>
              <w:t>о</w:t>
            </w:r>
            <w:r w:rsidRPr="006010AB">
              <w:rPr>
                <w:b/>
                <w:bCs/>
                <w:sz w:val="28"/>
                <w:szCs w:val="28"/>
              </w:rPr>
              <w:t>кумента (решения), выдаваемых (пр</w:t>
            </w:r>
            <w:r w:rsidRPr="006010AB">
              <w:rPr>
                <w:b/>
                <w:bCs/>
                <w:sz w:val="28"/>
                <w:szCs w:val="28"/>
              </w:rPr>
              <w:t>и</w:t>
            </w:r>
            <w:r w:rsidRPr="006010AB">
              <w:rPr>
                <w:b/>
                <w:bCs/>
                <w:sz w:val="28"/>
                <w:szCs w:val="28"/>
              </w:rPr>
              <w:t>нимаемого) при ос</w:t>
            </w:r>
            <w:r w:rsidRPr="006010AB">
              <w:rPr>
                <w:b/>
                <w:bCs/>
                <w:sz w:val="28"/>
                <w:szCs w:val="28"/>
              </w:rPr>
              <w:t>у</w:t>
            </w:r>
            <w:r w:rsidRPr="006010AB">
              <w:rPr>
                <w:b/>
                <w:bCs/>
                <w:sz w:val="28"/>
                <w:szCs w:val="28"/>
              </w:rPr>
              <w:t>ществлении админ</w:t>
            </w:r>
            <w:r w:rsidRPr="006010AB">
              <w:rPr>
                <w:b/>
                <w:bCs/>
                <w:sz w:val="28"/>
                <w:szCs w:val="28"/>
              </w:rPr>
              <w:t>и</w:t>
            </w:r>
            <w:r w:rsidRPr="006010AB">
              <w:rPr>
                <w:b/>
                <w:bCs/>
                <w:sz w:val="28"/>
                <w:szCs w:val="28"/>
              </w:rPr>
              <w:t>стративной процед</w:t>
            </w:r>
            <w:r w:rsidRPr="006010AB">
              <w:rPr>
                <w:b/>
                <w:bCs/>
                <w:sz w:val="28"/>
                <w:szCs w:val="28"/>
              </w:rPr>
              <w:t>у</w:t>
            </w:r>
            <w:r w:rsidRPr="006010AB">
              <w:rPr>
                <w:b/>
                <w:bCs/>
                <w:sz w:val="28"/>
                <w:szCs w:val="28"/>
              </w:rPr>
              <w:t>ры</w:t>
            </w:r>
          </w:p>
          <w:p w:rsidR="000A63EC" w:rsidRPr="006010AB" w:rsidRDefault="000A63EC" w:rsidP="000A63EC">
            <w:pPr>
              <w:spacing w:line="220" w:lineRule="exac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92" w:type="dxa"/>
            <w:tcMar>
              <w:left w:w="0" w:type="dxa"/>
              <w:right w:w="0" w:type="dxa"/>
            </w:tcMar>
          </w:tcPr>
          <w:p w:rsidR="000A63EC" w:rsidRPr="00CF492A" w:rsidRDefault="000A63EC" w:rsidP="000A63EC">
            <w:pPr>
              <w:pStyle w:val="table10"/>
              <w:rPr>
                <w:sz w:val="26"/>
                <w:szCs w:val="26"/>
              </w:rPr>
            </w:pPr>
            <w:r w:rsidRPr="00CF492A">
              <w:rPr>
                <w:sz w:val="26"/>
                <w:szCs w:val="26"/>
              </w:rPr>
              <w:t>в случае предоставления одноразовой субсидии на строительство (реконструкцию) жилого помещения – в течение срока строительства (реконструкции), оговоренного в договоре, предусматривающем строительство (реконструкцию) жилого помещения, но не более 3 лет со дня перечисления на специальный счет «Субсидия»</w:t>
            </w:r>
          </w:p>
          <w:p w:rsidR="000A63EC" w:rsidRPr="00CF492A" w:rsidRDefault="000A63EC" w:rsidP="000A63EC">
            <w:pPr>
              <w:pStyle w:val="table10"/>
              <w:rPr>
                <w:sz w:val="26"/>
                <w:szCs w:val="26"/>
              </w:rPr>
            </w:pPr>
            <w:r w:rsidRPr="00CF492A">
              <w:rPr>
                <w:sz w:val="26"/>
                <w:szCs w:val="26"/>
              </w:rPr>
              <w:t>в случае предоставления одноразовой субсидии на приобретение ж</w:t>
            </w:r>
            <w:r w:rsidRPr="00CF492A">
              <w:rPr>
                <w:sz w:val="26"/>
                <w:szCs w:val="26"/>
              </w:rPr>
              <w:t>и</w:t>
            </w:r>
            <w:r w:rsidRPr="00CF492A">
              <w:rPr>
                <w:sz w:val="26"/>
                <w:szCs w:val="26"/>
              </w:rPr>
              <w:t>лого помещения, за исключением жилого помещения, строительство которого осуществлялось по государственному заказу, – 6 месяцев</w:t>
            </w:r>
          </w:p>
          <w:p w:rsidR="000A63EC" w:rsidRPr="00CF492A" w:rsidRDefault="000A63EC" w:rsidP="000A63EC">
            <w:pPr>
              <w:spacing w:line="280" w:lineRule="exact"/>
              <w:rPr>
                <w:sz w:val="26"/>
                <w:szCs w:val="26"/>
              </w:rPr>
            </w:pPr>
            <w:r w:rsidRPr="00CF492A">
              <w:rPr>
                <w:sz w:val="26"/>
                <w:szCs w:val="26"/>
              </w:rPr>
              <w:t>в случае предоставления одноразовой субсидии на приобретение ж</w:t>
            </w:r>
            <w:r w:rsidRPr="00CF492A">
              <w:rPr>
                <w:sz w:val="26"/>
                <w:szCs w:val="26"/>
              </w:rPr>
              <w:t>и</w:t>
            </w:r>
            <w:r w:rsidRPr="00CF492A">
              <w:rPr>
                <w:sz w:val="26"/>
                <w:szCs w:val="26"/>
              </w:rPr>
              <w:t>лого помещения, строительство которого осуществлялось по гос</w:t>
            </w:r>
            <w:r w:rsidRPr="00CF492A">
              <w:rPr>
                <w:sz w:val="26"/>
                <w:szCs w:val="26"/>
              </w:rPr>
              <w:t>у</w:t>
            </w:r>
            <w:r w:rsidRPr="00CF492A">
              <w:rPr>
                <w:sz w:val="26"/>
                <w:szCs w:val="26"/>
              </w:rPr>
              <w:t>дарственному заказу, – до наступления срока полного возврата (п</w:t>
            </w:r>
            <w:r w:rsidRPr="00CF492A">
              <w:rPr>
                <w:sz w:val="26"/>
                <w:szCs w:val="26"/>
              </w:rPr>
              <w:t>о</w:t>
            </w:r>
            <w:r w:rsidRPr="00CF492A">
              <w:rPr>
                <w:sz w:val="26"/>
                <w:szCs w:val="26"/>
              </w:rPr>
              <w:t>гашения) льготного кредита по государственному заказу</w:t>
            </w:r>
          </w:p>
        </w:tc>
      </w:tr>
    </w:tbl>
    <w:p w:rsidR="00914D94" w:rsidRDefault="00914D94" w:rsidP="000A63EC">
      <w:pPr>
        <w:rPr>
          <w:sz w:val="28"/>
          <w:szCs w:val="28"/>
        </w:rPr>
      </w:pPr>
    </w:p>
    <w:sectPr w:rsidR="00914D94">
      <w:pgSz w:w="11906" w:h="16838"/>
      <w:pgMar w:top="360" w:right="386" w:bottom="36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5E82" w:rsidRDefault="00755E82">
      <w:r>
        <w:separator/>
      </w:r>
    </w:p>
  </w:endnote>
  <w:endnote w:type="continuationSeparator" w:id="0">
    <w:p w:rsidR="00755E82" w:rsidRDefault="00755E82">
      <w:r>
        <w:continuationSeparator/>
      </w:r>
    </w:p>
  </w:endnote>
  <w:endnote w:id="1">
    <w:p w:rsidR="00000000" w:rsidRDefault="00755E82">
      <w:pPr>
        <w:pStyle w:val="a4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5E82" w:rsidRDefault="00755E82">
      <w:r>
        <w:separator/>
      </w:r>
    </w:p>
  </w:footnote>
  <w:footnote w:type="continuationSeparator" w:id="0">
    <w:p w:rsidR="00755E82" w:rsidRDefault="00755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BFC"/>
    <w:rsid w:val="00001114"/>
    <w:rsid w:val="000269FF"/>
    <w:rsid w:val="00051D2B"/>
    <w:rsid w:val="000560F0"/>
    <w:rsid w:val="00057F72"/>
    <w:rsid w:val="000620E6"/>
    <w:rsid w:val="000848E5"/>
    <w:rsid w:val="00091B76"/>
    <w:rsid w:val="000A220B"/>
    <w:rsid w:val="000A3CC8"/>
    <w:rsid w:val="000A63EC"/>
    <w:rsid w:val="000C0C7C"/>
    <w:rsid w:val="000D4F20"/>
    <w:rsid w:val="000D5C14"/>
    <w:rsid w:val="000E62A7"/>
    <w:rsid w:val="00162C8C"/>
    <w:rsid w:val="00171023"/>
    <w:rsid w:val="001955F8"/>
    <w:rsid w:val="001C6771"/>
    <w:rsid w:val="001E2AC8"/>
    <w:rsid w:val="001E3A01"/>
    <w:rsid w:val="002664C5"/>
    <w:rsid w:val="002C2AF0"/>
    <w:rsid w:val="002C7C2C"/>
    <w:rsid w:val="002F2099"/>
    <w:rsid w:val="002F2E20"/>
    <w:rsid w:val="00316054"/>
    <w:rsid w:val="00332934"/>
    <w:rsid w:val="00341CB8"/>
    <w:rsid w:val="00352525"/>
    <w:rsid w:val="003E0779"/>
    <w:rsid w:val="003E094A"/>
    <w:rsid w:val="003F476F"/>
    <w:rsid w:val="00440780"/>
    <w:rsid w:val="00460265"/>
    <w:rsid w:val="00480DFF"/>
    <w:rsid w:val="00496390"/>
    <w:rsid w:val="004B6FDF"/>
    <w:rsid w:val="004B7653"/>
    <w:rsid w:val="004C0637"/>
    <w:rsid w:val="004C3279"/>
    <w:rsid w:val="004C70F8"/>
    <w:rsid w:val="004E7E8F"/>
    <w:rsid w:val="00532ECD"/>
    <w:rsid w:val="00545BCE"/>
    <w:rsid w:val="00560F67"/>
    <w:rsid w:val="00562BE8"/>
    <w:rsid w:val="0056554D"/>
    <w:rsid w:val="005A69C4"/>
    <w:rsid w:val="005B202B"/>
    <w:rsid w:val="005B24D2"/>
    <w:rsid w:val="005D6287"/>
    <w:rsid w:val="005F1A80"/>
    <w:rsid w:val="005F46C7"/>
    <w:rsid w:val="006010AB"/>
    <w:rsid w:val="00646628"/>
    <w:rsid w:val="00663FE2"/>
    <w:rsid w:val="0069670F"/>
    <w:rsid w:val="006B28A1"/>
    <w:rsid w:val="006B6C4B"/>
    <w:rsid w:val="006C356D"/>
    <w:rsid w:val="006E4660"/>
    <w:rsid w:val="007000DA"/>
    <w:rsid w:val="00705ABF"/>
    <w:rsid w:val="007536D1"/>
    <w:rsid w:val="00755E82"/>
    <w:rsid w:val="00794BB7"/>
    <w:rsid w:val="007B25F7"/>
    <w:rsid w:val="007B6A98"/>
    <w:rsid w:val="007C4F78"/>
    <w:rsid w:val="007E0767"/>
    <w:rsid w:val="007F38F6"/>
    <w:rsid w:val="0081777A"/>
    <w:rsid w:val="00824288"/>
    <w:rsid w:val="0089101E"/>
    <w:rsid w:val="008C080B"/>
    <w:rsid w:val="008F5BCC"/>
    <w:rsid w:val="00914D94"/>
    <w:rsid w:val="00943AA6"/>
    <w:rsid w:val="00991518"/>
    <w:rsid w:val="009E6F64"/>
    <w:rsid w:val="00A14F9F"/>
    <w:rsid w:val="00A47B49"/>
    <w:rsid w:val="00A777E8"/>
    <w:rsid w:val="00A86E98"/>
    <w:rsid w:val="00AC5620"/>
    <w:rsid w:val="00AD41EB"/>
    <w:rsid w:val="00AE67EF"/>
    <w:rsid w:val="00B25F3C"/>
    <w:rsid w:val="00B423EF"/>
    <w:rsid w:val="00B55CB5"/>
    <w:rsid w:val="00B8041F"/>
    <w:rsid w:val="00BA35FC"/>
    <w:rsid w:val="00BD3CE6"/>
    <w:rsid w:val="00BE5F49"/>
    <w:rsid w:val="00C60CC3"/>
    <w:rsid w:val="00C76350"/>
    <w:rsid w:val="00C91F5A"/>
    <w:rsid w:val="00C97352"/>
    <w:rsid w:val="00CB306E"/>
    <w:rsid w:val="00CD161F"/>
    <w:rsid w:val="00CF492A"/>
    <w:rsid w:val="00D201B6"/>
    <w:rsid w:val="00D2745B"/>
    <w:rsid w:val="00D34E81"/>
    <w:rsid w:val="00D421D2"/>
    <w:rsid w:val="00D44343"/>
    <w:rsid w:val="00D476CD"/>
    <w:rsid w:val="00D67D66"/>
    <w:rsid w:val="00D71633"/>
    <w:rsid w:val="00D7262F"/>
    <w:rsid w:val="00D80D2A"/>
    <w:rsid w:val="00D8701F"/>
    <w:rsid w:val="00D911D6"/>
    <w:rsid w:val="00DC765D"/>
    <w:rsid w:val="00DE5178"/>
    <w:rsid w:val="00DF6D8E"/>
    <w:rsid w:val="00E110D1"/>
    <w:rsid w:val="00E2497C"/>
    <w:rsid w:val="00E26045"/>
    <w:rsid w:val="00E533EC"/>
    <w:rsid w:val="00E845F3"/>
    <w:rsid w:val="00E85BFC"/>
    <w:rsid w:val="00E94AD6"/>
    <w:rsid w:val="00EA7DE5"/>
    <w:rsid w:val="00EB0BA8"/>
    <w:rsid w:val="00EE39E8"/>
    <w:rsid w:val="00EE6B2B"/>
    <w:rsid w:val="00EE7221"/>
    <w:rsid w:val="00F44D23"/>
    <w:rsid w:val="00F90374"/>
    <w:rsid w:val="00F95035"/>
    <w:rsid w:val="00F969DB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A738C6A-6FD6-4E46-93EF-16C1A78F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EE7221"/>
    <w:pPr>
      <w:keepNext/>
      <w:jc w:val="center"/>
      <w:outlineLvl w:val="0"/>
    </w:pPr>
    <w:rPr>
      <w:rFonts w:eastAsia="MS Mincho"/>
      <w:color w:val="auto"/>
      <w:sz w:val="28"/>
      <w:szCs w:val="28"/>
      <w:lang w:eastAsia="ja-JP"/>
    </w:rPr>
  </w:style>
  <w:style w:type="character" w:default="1" w:styleId="a0">
    <w:name w:val="Default Paragraph Font"/>
    <w:link w:val="a1"/>
    <w:uiPriority w:val="99"/>
    <w:semiHidden/>
    <w:lock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color w:val="000000"/>
      <w:kern w:val="32"/>
      <w:sz w:val="32"/>
      <w:szCs w:val="32"/>
    </w:rPr>
  </w:style>
  <w:style w:type="paragraph" w:customStyle="1" w:styleId="table10">
    <w:name w:val="table10"/>
    <w:basedOn w:val="a"/>
    <w:link w:val="table100"/>
    <w:uiPriority w:val="99"/>
    <w:pPr>
      <w:spacing w:after="100"/>
    </w:pPr>
    <w:rPr>
      <w:color w:val="auto"/>
      <w:sz w:val="20"/>
      <w:szCs w:val="20"/>
    </w:rPr>
  </w:style>
  <w:style w:type="paragraph" w:styleId="a4">
    <w:name w:val="endnote text"/>
    <w:basedOn w:val="a"/>
    <w:link w:val="a5"/>
    <w:uiPriority w:val="99"/>
    <w:semiHidden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locked/>
    <w:rPr>
      <w:rFonts w:cs="Times New Roman"/>
      <w:color w:val="000000"/>
      <w:sz w:val="20"/>
      <w:szCs w:val="20"/>
    </w:rPr>
  </w:style>
  <w:style w:type="character" w:styleId="a6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3">
    <w:name w:val="Body Text 3"/>
    <w:basedOn w:val="a"/>
    <w:link w:val="30"/>
    <w:uiPriority w:val="99"/>
    <w:rPr>
      <w:sz w:val="30"/>
      <w:szCs w:val="30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rFonts w:cs="Times New Roman"/>
      <w:color w:val="000000"/>
      <w:sz w:val="16"/>
      <w:szCs w:val="16"/>
    </w:rPr>
  </w:style>
  <w:style w:type="paragraph" w:styleId="2">
    <w:name w:val="Body Text 2"/>
    <w:basedOn w:val="a"/>
    <w:link w:val="20"/>
    <w:uiPriority w:val="99"/>
    <w:pPr>
      <w:jc w:val="both"/>
    </w:pPr>
    <w:rPr>
      <w:color w:val="auto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cs="Times New Roman"/>
      <w:color w:val="000000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  <w:rPr>
      <w:color w:val="auto"/>
      <w:sz w:val="30"/>
      <w:szCs w:val="30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color w:val="000000"/>
    </w:rPr>
  </w:style>
  <w:style w:type="paragraph" w:styleId="a9">
    <w:name w:val="Body Text Indent"/>
    <w:basedOn w:val="a"/>
    <w:link w:val="aa"/>
    <w:uiPriority w:val="99"/>
    <w:rsid w:val="00E85BF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Pr>
      <w:rFonts w:cs="Times New Roman"/>
      <w:color w:val="000000"/>
    </w:rPr>
  </w:style>
  <w:style w:type="paragraph" w:styleId="ab">
    <w:name w:val="Balloon Text"/>
    <w:basedOn w:val="a"/>
    <w:link w:val="ac"/>
    <w:uiPriority w:val="99"/>
    <w:semiHidden/>
    <w:rsid w:val="00D8701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ahoma"/>
      <w:color w:val="000000"/>
      <w:sz w:val="16"/>
      <w:szCs w:val="16"/>
    </w:rPr>
  </w:style>
  <w:style w:type="character" w:customStyle="1" w:styleId="table100">
    <w:name w:val="table10 Знак"/>
    <w:basedOn w:val="a0"/>
    <w:link w:val="table10"/>
    <w:uiPriority w:val="99"/>
    <w:locked/>
    <w:rsid w:val="000620E6"/>
    <w:rPr>
      <w:rFonts w:cs="Times New Roman"/>
      <w:sz w:val="22"/>
      <w:szCs w:val="22"/>
      <w:lang w:val="ru-RU" w:eastAsia="ru-RU"/>
    </w:rPr>
  </w:style>
  <w:style w:type="paragraph" w:customStyle="1" w:styleId="a1">
    <w:name w:val="Знак"/>
    <w:basedOn w:val="a"/>
    <w:link w:val="a0"/>
    <w:autoRedefine/>
    <w:uiPriority w:val="99"/>
    <w:rsid w:val="000620E6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paragraph" w:customStyle="1" w:styleId="11">
    <w:name w:val="Знак1"/>
    <w:basedOn w:val="a"/>
    <w:autoRedefine/>
    <w:uiPriority w:val="99"/>
    <w:rsid w:val="00496390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paragraph" w:customStyle="1" w:styleId="ad">
    <w:name w:val="Знак Знак Знак"/>
    <w:basedOn w:val="a"/>
    <w:autoRedefine/>
    <w:uiPriority w:val="99"/>
    <w:rsid w:val="005D6287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character" w:customStyle="1" w:styleId="articlec">
    <w:name w:val="articlec"/>
    <w:basedOn w:val="a0"/>
    <w:uiPriority w:val="99"/>
    <w:rsid w:val="0056554D"/>
    <w:rPr>
      <w:rFonts w:ascii="Times New Roman" w:hAnsi="Times New Roman" w:cs="Times New Roman"/>
      <w:b/>
      <w:bCs/>
    </w:rPr>
  </w:style>
  <w:style w:type="paragraph" w:customStyle="1" w:styleId="ncpicomment">
    <w:name w:val="ncpicomment"/>
    <w:basedOn w:val="a"/>
    <w:uiPriority w:val="99"/>
    <w:rsid w:val="000560F0"/>
    <w:pPr>
      <w:spacing w:before="120"/>
      <w:ind w:left="1134"/>
      <w:jc w:val="both"/>
    </w:pPr>
    <w:rPr>
      <w:i/>
      <w:iCs/>
      <w:color w:val="auto"/>
      <w:sz w:val="24"/>
      <w:szCs w:val="24"/>
    </w:rPr>
  </w:style>
  <w:style w:type="paragraph" w:customStyle="1" w:styleId="newncpi">
    <w:name w:val="newncpi"/>
    <w:basedOn w:val="a"/>
    <w:uiPriority w:val="99"/>
    <w:rsid w:val="000560F0"/>
    <w:pPr>
      <w:ind w:firstLine="567"/>
      <w:jc w:val="both"/>
    </w:pPr>
    <w:rPr>
      <w:color w:val="auto"/>
      <w:sz w:val="24"/>
      <w:szCs w:val="24"/>
    </w:rPr>
  </w:style>
  <w:style w:type="character" w:customStyle="1" w:styleId="datepr">
    <w:name w:val="datepr"/>
    <w:basedOn w:val="a0"/>
    <w:uiPriority w:val="99"/>
    <w:rsid w:val="001955F8"/>
    <w:rPr>
      <w:rFonts w:ascii="Times New Roman" w:hAnsi="Times New Roman" w:cs="Times New Roman"/>
    </w:rPr>
  </w:style>
  <w:style w:type="character" w:customStyle="1" w:styleId="number">
    <w:name w:val="number"/>
    <w:basedOn w:val="a0"/>
    <w:uiPriority w:val="99"/>
    <w:rsid w:val="001955F8"/>
    <w:rPr>
      <w:rFonts w:ascii="Times New Roman" w:hAnsi="Times New Roman" w:cs="Times New Roman"/>
    </w:rPr>
  </w:style>
  <w:style w:type="character" w:customStyle="1" w:styleId="12">
    <w:name w:val="Знак Знак1"/>
    <w:uiPriority w:val="99"/>
    <w:semiHidden/>
    <w:locked/>
    <w:rsid w:val="00B55CB5"/>
    <w:rPr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753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Административная процедура №1 </vt:lpstr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Административная процедура №1</dc:title>
  <dc:subject/>
  <dc:creator>1</dc:creator>
  <cp:keywords/>
  <dc:description/>
  <cp:lastModifiedBy>mike</cp:lastModifiedBy>
  <cp:revision>2</cp:revision>
  <cp:lastPrinted>2016-02-15T07:57:00Z</cp:lastPrinted>
  <dcterms:created xsi:type="dcterms:W3CDTF">2024-03-26T06:22:00Z</dcterms:created>
  <dcterms:modified xsi:type="dcterms:W3CDTF">2024-03-26T06:22:00Z</dcterms:modified>
</cp:coreProperties>
</file>