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3AAFF" w14:textId="77777777" w:rsidR="003F1BBE" w:rsidRPr="00B202C0" w:rsidRDefault="00B202C0" w:rsidP="00F50B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890938"/>
      <w:r>
        <w:rPr>
          <w:rFonts w:ascii="Times New Roman" w:hAnsi="Times New Roman" w:cs="Times New Roman"/>
          <w:sz w:val="28"/>
          <w:szCs w:val="28"/>
        </w:rPr>
        <w:t>О безопасности</w:t>
      </w:r>
      <w:r w:rsidR="00F50BBD" w:rsidRPr="00B202C0">
        <w:rPr>
          <w:rFonts w:ascii="Times New Roman" w:hAnsi="Times New Roman" w:cs="Times New Roman"/>
          <w:sz w:val="28"/>
          <w:szCs w:val="28"/>
        </w:rPr>
        <w:t xml:space="preserve"> при холодной обработке металлов на токарных станках</w:t>
      </w:r>
      <w:bookmarkStart w:id="1" w:name="_GoBack"/>
      <w:bookmarkEnd w:id="1"/>
    </w:p>
    <w:bookmarkEnd w:id="0"/>
    <w:p w14:paraId="1783B555" w14:textId="77777777" w:rsidR="00B05746" w:rsidRPr="00B202C0" w:rsidRDefault="00B05746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>Зачастую специалистами Департамента</w:t>
      </w:r>
      <w:r w:rsidR="00C03512" w:rsidRPr="00B202C0">
        <w:rPr>
          <w:rFonts w:ascii="Times New Roman" w:hAnsi="Times New Roman" w:cs="Times New Roman"/>
          <w:sz w:val="28"/>
          <w:szCs w:val="28"/>
        </w:rPr>
        <w:t xml:space="preserve"> государственной инспекции труда</w:t>
      </w:r>
      <w:r w:rsidRPr="00B202C0">
        <w:rPr>
          <w:rFonts w:ascii="Times New Roman" w:hAnsi="Times New Roman" w:cs="Times New Roman"/>
          <w:sz w:val="28"/>
          <w:szCs w:val="28"/>
        </w:rPr>
        <w:t xml:space="preserve"> при проведении надзорных мероприятий устанавливаются</w:t>
      </w:r>
      <w:r w:rsidR="00F50BBD" w:rsidRPr="00B202C0">
        <w:rPr>
          <w:rFonts w:ascii="Times New Roman" w:hAnsi="Times New Roman" w:cs="Times New Roman"/>
          <w:sz w:val="28"/>
          <w:szCs w:val="28"/>
        </w:rPr>
        <w:t xml:space="preserve"> нарушения требований охраны труда при холодной обработке металлов на токарных станках.</w:t>
      </w:r>
    </w:p>
    <w:p w14:paraId="32D0364D" w14:textId="77777777" w:rsidR="009E0633" w:rsidRDefault="0071401A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</w:t>
      </w:r>
      <w:r w:rsidR="00767E7E" w:rsidRPr="00B202C0">
        <w:rPr>
          <w:rFonts w:ascii="Times New Roman" w:hAnsi="Times New Roman" w:cs="Times New Roman"/>
          <w:sz w:val="28"/>
          <w:szCs w:val="28"/>
        </w:rPr>
        <w:t xml:space="preserve"> наибольшему риску травмирования </w:t>
      </w:r>
      <w:r w:rsidR="00B202C0" w:rsidRPr="00B202C0">
        <w:rPr>
          <w:rFonts w:ascii="Times New Roman" w:hAnsi="Times New Roman" w:cs="Times New Roman"/>
          <w:sz w:val="28"/>
          <w:szCs w:val="28"/>
        </w:rPr>
        <w:t xml:space="preserve">подвергаются </w:t>
      </w:r>
      <w:r w:rsidR="00767E7E" w:rsidRPr="00B202C0">
        <w:rPr>
          <w:rFonts w:ascii="Times New Roman" w:hAnsi="Times New Roman" w:cs="Times New Roman"/>
          <w:sz w:val="28"/>
          <w:szCs w:val="28"/>
        </w:rPr>
        <w:t xml:space="preserve">работающие при выполнении таких технологических операций, как шлифовка и полировка заготовок на токарных станках. </w:t>
      </w:r>
      <w:r w:rsidRPr="0071401A">
        <w:rPr>
          <w:rFonts w:ascii="Times New Roman" w:hAnsi="Times New Roman" w:cs="Times New Roman"/>
          <w:sz w:val="28"/>
          <w:szCs w:val="28"/>
        </w:rPr>
        <w:t xml:space="preserve">Для примера приведем обстоятельства несчастного случая, происшедшего в одной из </w:t>
      </w:r>
      <w:r>
        <w:rPr>
          <w:rFonts w:ascii="Times New Roman" w:hAnsi="Times New Roman" w:cs="Times New Roman"/>
          <w:sz w:val="28"/>
          <w:szCs w:val="28"/>
        </w:rPr>
        <w:t>частных</w:t>
      </w:r>
      <w:r w:rsidRPr="0071401A">
        <w:rPr>
          <w:rFonts w:ascii="Times New Roman" w:hAnsi="Times New Roman" w:cs="Times New Roman"/>
          <w:sz w:val="28"/>
          <w:szCs w:val="28"/>
        </w:rPr>
        <w:t xml:space="preserve"> организаций Минской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FF931" w14:textId="77777777" w:rsidR="009E0633" w:rsidRDefault="009E0633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E0633">
        <w:rPr>
          <w:rFonts w:ascii="Times New Roman" w:hAnsi="Times New Roman" w:cs="Times New Roman"/>
          <w:sz w:val="28"/>
          <w:szCs w:val="28"/>
        </w:rPr>
        <w:t>окар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E0633">
        <w:rPr>
          <w:rFonts w:ascii="Times New Roman" w:hAnsi="Times New Roman" w:cs="Times New Roman"/>
          <w:sz w:val="28"/>
          <w:szCs w:val="28"/>
        </w:rPr>
        <w:t xml:space="preserve"> закрытого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0633">
        <w:rPr>
          <w:rFonts w:ascii="Times New Roman" w:hAnsi="Times New Roman" w:cs="Times New Roman"/>
          <w:sz w:val="28"/>
          <w:szCs w:val="28"/>
        </w:rPr>
        <w:t xml:space="preserve"> 24.08.2023, получив задание от непосредственного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по полировке двух заготовок по наружному диаметру и снятию около 0.1 мм в диаметре, поскольку на них не устанавливались подшипники.</w:t>
      </w:r>
    </w:p>
    <w:p w14:paraId="77C7C91B" w14:textId="77777777" w:rsidR="009E0633" w:rsidRDefault="009E0633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взял одну из заготовок, произвел замеры ее диаметра, вставил и зажал ее в патрон универсального </w:t>
      </w:r>
      <w:r w:rsidR="00394C14">
        <w:rPr>
          <w:rFonts w:ascii="Times New Roman" w:hAnsi="Times New Roman" w:cs="Times New Roman"/>
          <w:sz w:val="28"/>
          <w:szCs w:val="28"/>
        </w:rPr>
        <w:t xml:space="preserve">токарного </w:t>
      </w:r>
      <w:r>
        <w:rPr>
          <w:rFonts w:ascii="Times New Roman" w:hAnsi="Times New Roman" w:cs="Times New Roman"/>
          <w:sz w:val="28"/>
          <w:szCs w:val="28"/>
        </w:rPr>
        <w:t>станка</w:t>
      </w:r>
      <w:r w:rsidR="00394C14">
        <w:rPr>
          <w:rFonts w:ascii="Times New Roman" w:hAnsi="Times New Roman" w:cs="Times New Roman"/>
          <w:sz w:val="28"/>
          <w:szCs w:val="28"/>
        </w:rPr>
        <w:t xml:space="preserve">. После этого он взял отрезок наждачной бумаги, запустил станок и приступил к полировке детали наждачной бумагой, держа ее в руках. В это время в токарную мастерскую прибыл главный инженер Н и уточнил у Х причины, по которым он не обрабатывает детали резцом </w:t>
      </w:r>
      <w:r w:rsidR="000A5193">
        <w:rPr>
          <w:rFonts w:ascii="Times New Roman" w:hAnsi="Times New Roman" w:cs="Times New Roman"/>
          <w:sz w:val="28"/>
          <w:szCs w:val="28"/>
        </w:rPr>
        <w:t>на указанном</w:t>
      </w:r>
      <w:r w:rsidR="00394C14">
        <w:rPr>
          <w:rFonts w:ascii="Times New Roman" w:hAnsi="Times New Roman" w:cs="Times New Roman"/>
          <w:sz w:val="28"/>
          <w:szCs w:val="28"/>
        </w:rPr>
        <w:t xml:space="preserve"> станке. Х пояснил, что</w:t>
      </w:r>
      <w:r w:rsidR="0030005D">
        <w:rPr>
          <w:rFonts w:ascii="Times New Roman" w:hAnsi="Times New Roman" w:cs="Times New Roman"/>
          <w:sz w:val="28"/>
          <w:szCs w:val="28"/>
        </w:rPr>
        <w:t xml:space="preserve"> данный токарный станок используется им по причине того, что заготовка имеет большую длину и ее проще обработать в этом станке, а также то, что по причине</w:t>
      </w:r>
      <w:r w:rsidR="00394C14">
        <w:rPr>
          <w:rFonts w:ascii="Times New Roman" w:hAnsi="Times New Roman" w:cs="Times New Roman"/>
          <w:sz w:val="28"/>
          <w:szCs w:val="28"/>
        </w:rPr>
        <w:t xml:space="preserve"> неровности </w:t>
      </w:r>
      <w:r w:rsidR="0030005D">
        <w:rPr>
          <w:rFonts w:ascii="Times New Roman" w:hAnsi="Times New Roman" w:cs="Times New Roman"/>
          <w:sz w:val="28"/>
          <w:szCs w:val="28"/>
        </w:rPr>
        <w:t>вала его можно только отполировать без потери посадочного диаметра при помощи наждачной бумаги, что невозможно сделать при обработке резцом. Главный инженер Н сказал Х, что бы он продолжал выполнять работу по полировке заготовок таким же образом, после чего покинул токарную мастерскую.</w:t>
      </w:r>
      <w:r w:rsidR="00394C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AF7D6" w14:textId="77777777" w:rsidR="000A5193" w:rsidRDefault="000A5193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Н ушел, Х запустил станок и приступил к полировке заготовки, держа в руках отрезок наждачной бумаги таким образом, что обе руки находились с передней стороны станка, а полировка происходила с обратной. В 10.20 часов в процессе работы кисть левой руки Х, на которую была надета матерчатая перчатка, захватило вращающейся заготовкой и намотало на ее руку. Х остановил станок, правой рукой переведя рукоятку рычага переключения главного электродвигателя в нейтральное положение, освободил руку и сообщил о случившемся фрезеровщику Л.</w:t>
      </w:r>
    </w:p>
    <w:p w14:paraId="76829D49" w14:textId="77777777" w:rsidR="00F34582" w:rsidRDefault="00F34582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Расследованием установлено, что техническое обслуживание станка токарного универсального (1989 года выпуска) не проводилось.</w:t>
      </w:r>
    </w:p>
    <w:p w14:paraId="0BD903D7" w14:textId="77777777" w:rsidR="00F34582" w:rsidRDefault="00F34582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требованию «Инструкции по охране труда для токаря», утвержденной директором ЗАО 23.11.2020, работающему не допускается работать на станках в рукавицах или перчатках, а также с забинтованными пальцами без напальчников. В объеме требования данной инструкции с Х 01.07.2025 был проведен повторный инструктаж по охране труда.</w:t>
      </w:r>
    </w:p>
    <w:p w14:paraId="1F750E92" w14:textId="77777777" w:rsidR="005678D6" w:rsidRPr="00B202C0" w:rsidRDefault="00767E7E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 xml:space="preserve">Причинами несчастного случая явились: </w:t>
      </w:r>
    </w:p>
    <w:p w14:paraId="68BCCB1B" w14:textId="77777777" w:rsidR="00767E7E" w:rsidRPr="00B202C0" w:rsidRDefault="00767E7E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 xml:space="preserve">- не организация и не обеспечение безопасности производственного процесса по полированию заготовки на универсальном токарном станке, выразившееся в допуске к: </w:t>
      </w:r>
    </w:p>
    <w:p w14:paraId="2DC8C35F" w14:textId="77777777" w:rsidR="00F34582" w:rsidRDefault="00767E7E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>эксплуатации универсального токарного станка без наличия сблокированных с пуском станка защитного ограждения зоны обработки заготовок и защитного патрон, при необходимости легко отводимого при установке и снятии заготовок, не ограничивающего технологических возможностей станка, с неисправными кнопками аварийного останова</w:t>
      </w:r>
      <w:r w:rsidR="00F34582">
        <w:rPr>
          <w:rFonts w:ascii="Times New Roman" w:hAnsi="Times New Roman" w:cs="Times New Roman"/>
          <w:sz w:val="28"/>
          <w:szCs w:val="28"/>
        </w:rPr>
        <w:t>;</w:t>
      </w:r>
    </w:p>
    <w:p w14:paraId="09FBD0F5" w14:textId="77777777" w:rsidR="00F34582" w:rsidRDefault="0076319C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выполнению потерпевшим полирования вращающейся детали наждачной бумагой, удерживаемой в руках, без применения специальных приспособлений и методами, обеспечивающими безопасность выполнения этих работ;</w:t>
      </w:r>
    </w:p>
    <w:p w14:paraId="1C8BF862" w14:textId="77777777" w:rsidR="00767E7E" w:rsidRDefault="0076319C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допуске к работе по полированию деталей в токарном станке потерпевшего</w:t>
      </w:r>
      <w:r w:rsidR="00BE4F4E">
        <w:rPr>
          <w:rFonts w:ascii="Times New Roman" w:hAnsi="Times New Roman" w:cs="Times New Roman"/>
          <w:sz w:val="28"/>
          <w:szCs w:val="28"/>
        </w:rPr>
        <w:t>, не прошедшего в установленном законодательством порядке проверку знаний по вопросам охраны труда,</w:t>
      </w:r>
      <w:r w:rsidR="006B53E8" w:rsidRPr="00B202C0">
        <w:rPr>
          <w:rFonts w:ascii="Times New Roman" w:hAnsi="Times New Roman" w:cs="Times New Roman"/>
          <w:sz w:val="28"/>
          <w:szCs w:val="28"/>
        </w:rPr>
        <w:t xml:space="preserve"> что является нарушением пунктов </w:t>
      </w:r>
      <w:r w:rsidR="00BE4F4E">
        <w:rPr>
          <w:rFonts w:ascii="Times New Roman" w:hAnsi="Times New Roman" w:cs="Times New Roman"/>
          <w:sz w:val="28"/>
          <w:szCs w:val="28"/>
        </w:rPr>
        <w:t xml:space="preserve">12, </w:t>
      </w:r>
      <w:r w:rsidR="006B53E8" w:rsidRPr="00B202C0">
        <w:rPr>
          <w:rFonts w:ascii="Times New Roman" w:hAnsi="Times New Roman" w:cs="Times New Roman"/>
          <w:sz w:val="28"/>
          <w:szCs w:val="28"/>
        </w:rPr>
        <w:t>40, 84, 89, 91 Правил по охране труда при холодной обработке металлов, утвержденных постановлением Министерства труда и социальной защиты Республики Беларусь и Министерства промышленности Республики Беларусь от 25.04.2024 № 24/11</w:t>
      </w:r>
      <w:r w:rsidR="00BE4F4E">
        <w:rPr>
          <w:rFonts w:ascii="Times New Roman" w:hAnsi="Times New Roman" w:cs="Times New Roman"/>
          <w:sz w:val="28"/>
          <w:szCs w:val="28"/>
        </w:rPr>
        <w:t xml:space="preserve">, пунктов 18, 114, 118, 127 </w:t>
      </w:r>
      <w:r w:rsidR="00A77F41">
        <w:rPr>
          <w:rFonts w:ascii="Times New Roman" w:hAnsi="Times New Roman" w:cs="Times New Roman"/>
          <w:sz w:val="28"/>
          <w:szCs w:val="28"/>
        </w:rPr>
        <w:t>Правил по охране труда, утвержденных постановлением Министерства труда и социальной защиты Республики Беларусь от 01.07.2021 № 53, пунктов 3 и 51 Инструкции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 Беларусь от 28.11.2008 № 175, статьей 17 и 35 Закона Республики Беларусь от 23.06.2008 № 356-З «Об охране труда».</w:t>
      </w:r>
    </w:p>
    <w:p w14:paraId="40C495FA" w14:textId="77777777" w:rsidR="00A77F41" w:rsidRPr="00B202C0" w:rsidRDefault="00A77F41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потерпевшим требований локальных нормативных правовых актов по охране труда, выразившееся в выполнении работы по полированию заготовки на универсальном токарном станке в перчатках.</w:t>
      </w:r>
    </w:p>
    <w:p w14:paraId="50BA7182" w14:textId="77777777" w:rsidR="006B53E8" w:rsidRDefault="006B53E8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 следует еще раз напомнить основные требования безопасности при холодной обработке металлов на токарных станках.</w:t>
      </w:r>
    </w:p>
    <w:p w14:paraId="1BA17254" w14:textId="77777777" w:rsidR="00A77F41" w:rsidRDefault="00A77F41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F41">
        <w:rPr>
          <w:rFonts w:ascii="Times New Roman" w:hAnsi="Times New Roman" w:cs="Times New Roman"/>
          <w:sz w:val="28"/>
          <w:szCs w:val="28"/>
        </w:rPr>
        <w:lastRenderedPageBreak/>
        <w:t>К работам по холодной обработке металлов на металлообрабатывающем оборудовании, работам по монтажу, ремонту, наладке и техническому обслуживанию металлообрабатывающего оборудования допускаются лица, имеющие соответствующую квалификацию по профессии рабочего, прошедшие медицинский осмотр в случаях и порядке, установленных законодательством, обучение, стажировку, инструктаж и проверку знаний по вопросам охраны труда.</w:t>
      </w:r>
    </w:p>
    <w:p w14:paraId="1BABBBC9" w14:textId="77777777" w:rsidR="00A77F41" w:rsidRPr="00A77F41" w:rsidRDefault="00A77F41" w:rsidP="00A77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F41">
        <w:rPr>
          <w:rFonts w:ascii="Times New Roman" w:hAnsi="Times New Roman" w:cs="Times New Roman"/>
          <w:sz w:val="28"/>
          <w:szCs w:val="28"/>
        </w:rPr>
        <w:t>Эксплуатация металлообрабатывающего оборудования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14:paraId="264FDB7F" w14:textId="77777777" w:rsidR="00A77F41" w:rsidRPr="00B202C0" w:rsidRDefault="00A77F41" w:rsidP="00A77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F41">
        <w:rPr>
          <w:rFonts w:ascii="Times New Roman" w:hAnsi="Times New Roman" w:cs="Times New Roman"/>
          <w:sz w:val="28"/>
          <w:szCs w:val="28"/>
        </w:rPr>
        <w:t xml:space="preserve">Эксплуатация металлообрабатывающего оборудования без предусмотренных их конструкцией ограждающих устройств, блокировок, систем сигнализации и иных средств коллективной </w:t>
      </w:r>
      <w:proofErr w:type="gramStart"/>
      <w:r w:rsidRPr="00A77F41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A77F41">
        <w:rPr>
          <w:rFonts w:ascii="Times New Roman" w:hAnsi="Times New Roman" w:cs="Times New Roman"/>
          <w:sz w:val="28"/>
          <w:szCs w:val="28"/>
        </w:rPr>
        <w:t xml:space="preserve"> работающих не допускается.</w:t>
      </w:r>
    </w:p>
    <w:p w14:paraId="60A469EE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>Зона обработки заготовок на токарных станках должна иметь защитный экран или защитный кожух, сблокированный с пуском станка.</w:t>
      </w:r>
    </w:p>
    <w:p w14:paraId="1E80C4A7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a46"/>
      <w:bookmarkEnd w:id="2"/>
      <w:r w:rsidRPr="006B53E8">
        <w:rPr>
          <w:rFonts w:ascii="Times New Roman" w:hAnsi="Times New Roman" w:cs="Times New Roman"/>
          <w:sz w:val="28"/>
          <w:szCs w:val="28"/>
        </w:rPr>
        <w:t>Во время работы на токарном станке не допускается:</w:t>
      </w:r>
    </w:p>
    <w:p w14:paraId="4D04F171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>работать со сработанными или забитыми центрами;</w:t>
      </w:r>
    </w:p>
    <w:p w14:paraId="51AF4D6C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>пользоваться зажимными патронами, если изношены рабочие плоскости кулачков;</w:t>
      </w:r>
    </w:p>
    <w:p w14:paraId="4D3A0C1D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>при отрезании тяжелых частей детали или заготовок придерживать отрезаемый конец руками.</w:t>
      </w:r>
    </w:p>
    <w:p w14:paraId="46EF933F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a143"/>
      <w:bookmarkEnd w:id="3"/>
      <w:r w:rsidRPr="006B53E8">
        <w:rPr>
          <w:rFonts w:ascii="Times New Roman" w:hAnsi="Times New Roman" w:cs="Times New Roman"/>
          <w:sz w:val="28"/>
          <w:szCs w:val="28"/>
        </w:rPr>
        <w:t>При точении деталей длиной 12 диаметров и более (валы, оси), а также при скоростном или силовом точении деталей длиной более 8 диаметров необходимо применять дополнительные опоры (люнеты).</w:t>
      </w:r>
    </w:p>
    <w:p w14:paraId="6FF0A223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a144"/>
      <w:bookmarkEnd w:id="4"/>
      <w:r w:rsidRPr="006B53E8">
        <w:rPr>
          <w:rFonts w:ascii="Times New Roman" w:hAnsi="Times New Roman" w:cs="Times New Roman"/>
          <w:sz w:val="28"/>
          <w:szCs w:val="28"/>
        </w:rPr>
        <w:t>Детали, выступающие из кулачкового патрона на длину более 2 диаметров, должны дополнительно подпираться центром, установленным в задней бабке.</w:t>
      </w:r>
    </w:p>
    <w:p w14:paraId="7D891923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a145"/>
      <w:bookmarkEnd w:id="5"/>
      <w:r w:rsidRPr="006B53E8">
        <w:rPr>
          <w:rFonts w:ascii="Times New Roman" w:hAnsi="Times New Roman" w:cs="Times New Roman"/>
          <w:sz w:val="28"/>
          <w:szCs w:val="28"/>
        </w:rPr>
        <w:t>При скоростном точении заготовок с применением центров необходимо использовать вращающиеся центры.</w:t>
      </w:r>
    </w:p>
    <w:p w14:paraId="0F9660CF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 xml:space="preserve">При выполнении чистовых операций с высоким классом точности допускается использование </w:t>
      </w:r>
      <w:proofErr w:type="spellStart"/>
      <w:r w:rsidRPr="006B53E8">
        <w:rPr>
          <w:rFonts w:ascii="Times New Roman" w:hAnsi="Times New Roman" w:cs="Times New Roman"/>
          <w:sz w:val="28"/>
          <w:szCs w:val="28"/>
        </w:rPr>
        <w:t>невращающихся</w:t>
      </w:r>
      <w:proofErr w:type="spellEnd"/>
      <w:r w:rsidRPr="006B53E8">
        <w:rPr>
          <w:rFonts w:ascii="Times New Roman" w:hAnsi="Times New Roman" w:cs="Times New Roman"/>
          <w:sz w:val="28"/>
          <w:szCs w:val="28"/>
        </w:rPr>
        <w:t xml:space="preserve"> центров, наплавленных твердым сплавом.</w:t>
      </w:r>
    </w:p>
    <w:p w14:paraId="170C99E0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a146"/>
      <w:bookmarkEnd w:id="6"/>
      <w:r w:rsidRPr="006B53E8">
        <w:rPr>
          <w:rFonts w:ascii="Times New Roman" w:hAnsi="Times New Roman" w:cs="Times New Roman"/>
          <w:sz w:val="28"/>
          <w:szCs w:val="28"/>
        </w:rPr>
        <w:t>Установка на станок тяжелых патронов и планшайбы и их съем со станка должны производиться при помощи грузоподъемных устройств (съемных грузозахватных приспособлений).</w:t>
      </w:r>
    </w:p>
    <w:p w14:paraId="5977F473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a147"/>
      <w:bookmarkEnd w:id="7"/>
      <w:r w:rsidRPr="006B53E8">
        <w:rPr>
          <w:rFonts w:ascii="Times New Roman" w:hAnsi="Times New Roman" w:cs="Times New Roman"/>
          <w:sz w:val="28"/>
          <w:szCs w:val="28"/>
        </w:rPr>
        <w:t>Приямки токарно-лобовых станков при установке детали на планшайбу должны перекрываться щитами (настилами).</w:t>
      </w:r>
    </w:p>
    <w:p w14:paraId="69E9C3F4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a148"/>
      <w:bookmarkEnd w:id="8"/>
      <w:r w:rsidRPr="006B53E8">
        <w:rPr>
          <w:rFonts w:ascii="Times New Roman" w:hAnsi="Times New Roman" w:cs="Times New Roman"/>
          <w:sz w:val="28"/>
          <w:szCs w:val="28"/>
        </w:rPr>
        <w:lastRenderedPageBreak/>
        <w:t>Зажимные патроны универсальных токарных и токарно-револьверных станков должны иметь ограждения, сблокированные с пуском станка, при необходимости легко отводимые при установке и снятии заготовок, не ограничивающие технологических возможностей станков.</w:t>
      </w:r>
    </w:p>
    <w:p w14:paraId="480F6239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3E8">
        <w:rPr>
          <w:rFonts w:ascii="Times New Roman" w:hAnsi="Times New Roman" w:cs="Times New Roman"/>
          <w:sz w:val="28"/>
          <w:szCs w:val="28"/>
        </w:rPr>
        <w:t>Режущий инструмент следует устанавливать на токарный станок с минимальным вылетом. Для установки режущего инструмента по высоте необходимо использовать набор подкладок различной толщины, длина и ширина которых должна быть не менее опорной части резца. Закрепление резца должно осуществляться не менее чем двумя болтами по всей плоскости резца.</w:t>
      </w:r>
    </w:p>
    <w:p w14:paraId="113804D8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a149"/>
      <w:bookmarkEnd w:id="9"/>
      <w:r w:rsidRPr="006B53E8">
        <w:rPr>
          <w:rFonts w:ascii="Times New Roman" w:hAnsi="Times New Roman" w:cs="Times New Roman"/>
          <w:sz w:val="28"/>
          <w:szCs w:val="28"/>
        </w:rPr>
        <w:t>Шлифование и полирование заготовок и деталей абразивным полотном должно производиться при помощи специальных приспособлений</w:t>
      </w:r>
      <w:r w:rsidR="00B202C0" w:rsidRPr="00B202C0">
        <w:rPr>
          <w:rFonts w:ascii="Times New Roman" w:hAnsi="Times New Roman" w:cs="Times New Roman"/>
          <w:sz w:val="28"/>
          <w:szCs w:val="28"/>
        </w:rPr>
        <w:t xml:space="preserve"> </w:t>
      </w:r>
      <w:r w:rsidRPr="006B53E8">
        <w:rPr>
          <w:rFonts w:ascii="Times New Roman" w:hAnsi="Times New Roman" w:cs="Times New Roman"/>
          <w:sz w:val="28"/>
          <w:szCs w:val="28"/>
        </w:rPr>
        <w:t>и методами, обеспечивающими безопасность выполнения этих работ.</w:t>
      </w:r>
    </w:p>
    <w:p w14:paraId="2D1E87AB" w14:textId="77777777" w:rsidR="006B53E8" w:rsidRPr="006B53E8" w:rsidRDefault="006B53E8" w:rsidP="006B53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a150"/>
      <w:bookmarkEnd w:id="10"/>
      <w:r w:rsidRPr="006B53E8">
        <w:rPr>
          <w:rFonts w:ascii="Times New Roman" w:hAnsi="Times New Roman" w:cs="Times New Roman"/>
          <w:sz w:val="28"/>
          <w:szCs w:val="28"/>
        </w:rPr>
        <w:t>Осуществлять шлифование и полирование вращающейся детали или заготовки абразивным материалом, удерживаемым руками, не допускается.</w:t>
      </w:r>
    </w:p>
    <w:p w14:paraId="0747839D" w14:textId="77777777" w:rsidR="006B53E8" w:rsidRPr="00B202C0" w:rsidRDefault="00B202C0" w:rsidP="00567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2C0">
        <w:rPr>
          <w:rFonts w:ascii="Times New Roman" w:hAnsi="Times New Roman" w:cs="Times New Roman"/>
          <w:sz w:val="28"/>
          <w:szCs w:val="28"/>
        </w:rPr>
        <w:t>Выполнение вышеуказанных требований поможет исключить случаи травмирования работающих при выполнении работ на токарных станках.</w:t>
      </w:r>
    </w:p>
    <w:p w14:paraId="5D90E55E" w14:textId="77777777" w:rsidR="005678D6" w:rsidRDefault="005678D6" w:rsidP="005678D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ABC1DFE" w14:textId="77777777" w:rsidR="00B24C34" w:rsidRPr="00D055A5" w:rsidRDefault="00B24C34" w:rsidP="00B24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Евгений Петрович КОРЕНЕВСКИЙ,</w:t>
      </w:r>
    </w:p>
    <w:p w14:paraId="3DD760C1" w14:textId="77777777" w:rsidR="00B24C34" w:rsidRPr="00D055A5" w:rsidRDefault="00B24C34" w:rsidP="00B24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14:paraId="0AA7B0E5" w14:textId="77777777" w:rsidR="00B24C34" w:rsidRPr="00D055A5" w:rsidRDefault="00B24C34" w:rsidP="00B24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55A5">
        <w:rPr>
          <w:rFonts w:ascii="Times New Roman" w:hAnsi="Times New Roman" w:cs="Times New Roman"/>
          <w:sz w:val="24"/>
          <w:szCs w:val="24"/>
        </w:rPr>
        <w:t>Молодечненского</w:t>
      </w:r>
      <w:proofErr w:type="spellEnd"/>
      <w:r w:rsidRPr="00D055A5">
        <w:rPr>
          <w:rFonts w:ascii="Times New Roman" w:hAnsi="Times New Roman" w:cs="Times New Roman"/>
          <w:sz w:val="24"/>
          <w:szCs w:val="24"/>
        </w:rPr>
        <w:t xml:space="preserve"> межрайонного отдела</w:t>
      </w:r>
    </w:p>
    <w:p w14:paraId="5E3A006E" w14:textId="77777777" w:rsidR="00B24C34" w:rsidRPr="00D055A5" w:rsidRDefault="00B24C34" w:rsidP="00B24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55A5">
        <w:rPr>
          <w:rFonts w:ascii="Times New Roman" w:hAnsi="Times New Roman" w:cs="Times New Roman"/>
          <w:sz w:val="24"/>
          <w:szCs w:val="24"/>
        </w:rPr>
        <w:t>Минского областного управления</w:t>
      </w:r>
    </w:p>
    <w:p w14:paraId="722F617C" w14:textId="77777777" w:rsidR="00B05746" w:rsidRPr="00B24C34" w:rsidRDefault="00B24C34" w:rsidP="00B24C34">
      <w:pPr>
        <w:spacing w:after="0"/>
        <w:jc w:val="right"/>
        <w:rPr>
          <w:rFonts w:ascii="Times New Roman" w:hAnsi="Times New Roman" w:cs="Times New Roman"/>
        </w:rPr>
      </w:pPr>
      <w:r w:rsidRPr="00D055A5">
        <w:rPr>
          <w:rFonts w:ascii="Times New Roman" w:hAnsi="Times New Roman" w:cs="Times New Roman"/>
          <w:sz w:val="24"/>
          <w:szCs w:val="24"/>
        </w:rPr>
        <w:t>Департамента государственной инспекции труда</w:t>
      </w:r>
    </w:p>
    <w:sectPr w:rsidR="00B05746" w:rsidRPr="00B24C34" w:rsidSect="003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46"/>
    <w:rsid w:val="000658B1"/>
    <w:rsid w:val="000A5193"/>
    <w:rsid w:val="00212BB4"/>
    <w:rsid w:val="0030005D"/>
    <w:rsid w:val="00394C14"/>
    <w:rsid w:val="003F1BBE"/>
    <w:rsid w:val="005678D6"/>
    <w:rsid w:val="005A302E"/>
    <w:rsid w:val="006B53E8"/>
    <w:rsid w:val="0071401A"/>
    <w:rsid w:val="0076319C"/>
    <w:rsid w:val="00767E7E"/>
    <w:rsid w:val="009E0633"/>
    <w:rsid w:val="00A77F41"/>
    <w:rsid w:val="00B05746"/>
    <w:rsid w:val="00B202C0"/>
    <w:rsid w:val="00B24C34"/>
    <w:rsid w:val="00BE4F4E"/>
    <w:rsid w:val="00C03512"/>
    <w:rsid w:val="00D055A5"/>
    <w:rsid w:val="00F34582"/>
    <w:rsid w:val="00F50BBD"/>
    <w:rsid w:val="00F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C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2025-09-09T07:35:00Z</dcterms:created>
  <dcterms:modified xsi:type="dcterms:W3CDTF">2025-09-09T07:35:00Z</dcterms:modified>
</cp:coreProperties>
</file>