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A91" w:rsidRPr="00777755" w:rsidRDefault="005C39C2" w:rsidP="00C14A91">
      <w:pPr>
        <w:spacing w:after="0" w:line="1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7755">
        <w:rPr>
          <w:rFonts w:ascii="Times New Roman" w:hAnsi="Times New Roman" w:cs="Times New Roman"/>
          <w:b/>
          <w:sz w:val="20"/>
          <w:szCs w:val="20"/>
        </w:rPr>
        <w:t xml:space="preserve">ИЗВЕЩЕНИЕ О ПРОВЕДЕНИИ </w:t>
      </w:r>
      <w:r w:rsidR="008F5A02" w:rsidRPr="00777755">
        <w:rPr>
          <w:rFonts w:ascii="Times New Roman" w:hAnsi="Times New Roman" w:cs="Times New Roman"/>
          <w:b/>
          <w:sz w:val="20"/>
          <w:szCs w:val="20"/>
          <w:u w:val="single"/>
        </w:rPr>
        <w:t>09</w:t>
      </w:r>
      <w:r w:rsidRPr="0077775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F5A02" w:rsidRPr="00777755">
        <w:rPr>
          <w:rFonts w:ascii="Times New Roman" w:hAnsi="Times New Roman" w:cs="Times New Roman"/>
          <w:b/>
          <w:sz w:val="20"/>
          <w:szCs w:val="20"/>
          <w:u w:val="single"/>
        </w:rPr>
        <w:t>июня</w:t>
      </w:r>
      <w:r w:rsidRPr="0077775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14A91" w:rsidRPr="00777755">
        <w:rPr>
          <w:rFonts w:ascii="Times New Roman" w:hAnsi="Times New Roman" w:cs="Times New Roman"/>
          <w:b/>
          <w:sz w:val="20"/>
          <w:szCs w:val="20"/>
          <w:u w:val="single"/>
        </w:rPr>
        <w:t>2026 ГОДА</w:t>
      </w:r>
      <w:r w:rsidR="00C14A91" w:rsidRPr="00777755">
        <w:rPr>
          <w:rFonts w:ascii="Times New Roman" w:hAnsi="Times New Roman" w:cs="Times New Roman"/>
          <w:b/>
          <w:sz w:val="20"/>
          <w:szCs w:val="20"/>
        </w:rPr>
        <w:t xml:space="preserve"> АУКЦИОНА </w:t>
      </w:r>
    </w:p>
    <w:p w:rsidR="00C14A91" w:rsidRPr="00777755" w:rsidRDefault="00C14A91" w:rsidP="00C14A91">
      <w:pPr>
        <w:spacing w:after="0" w:line="1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7755">
        <w:rPr>
          <w:rFonts w:ascii="Times New Roman" w:hAnsi="Times New Roman" w:cs="Times New Roman"/>
          <w:b/>
          <w:sz w:val="20"/>
          <w:szCs w:val="20"/>
        </w:rPr>
        <w:t>ПО ПРОДАЖЕ ЗЕМЕЛЬНЫХ УЧАСТКОВ В ЧАСТНУЮ СОБСТВЕННОСТЬ ГРАЖДАН РЕСПУБЛИКИ БЕЛАРУСЬ</w:t>
      </w:r>
    </w:p>
    <w:p w:rsidR="00C14A91" w:rsidRPr="00777755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777755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Организатор аукциона: </w:t>
      </w:r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коммунальное дочернее унитарное предприятие «Управление капитального строительства </w:t>
      </w:r>
      <w:proofErr w:type="spellStart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Вилейского</w:t>
      </w:r>
      <w:proofErr w:type="spellEnd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района»</w:t>
      </w:r>
    </w:p>
    <w:p w:rsidR="00C14A91" w:rsidRPr="00777755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ru-RU" w:bidi="ru-RU"/>
        </w:rPr>
      </w:pPr>
      <w:r w:rsidRPr="00777755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Место, дата, время проведения аукциона:</w:t>
      </w:r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Минская обл., </w:t>
      </w:r>
      <w:proofErr w:type="spellStart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Вилейский</w:t>
      </w:r>
      <w:proofErr w:type="spellEnd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район, </w:t>
      </w:r>
      <w:proofErr w:type="spellStart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</w:t>
      </w:r>
      <w:proofErr w:type="gramStart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.В</w:t>
      </w:r>
      <w:proofErr w:type="gramEnd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илейка</w:t>
      </w:r>
      <w:proofErr w:type="spellEnd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ул.Водопьянова</w:t>
      </w:r>
      <w:proofErr w:type="spellEnd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30, </w:t>
      </w:r>
      <w:r w:rsidR="008F5A02" w:rsidRPr="00777755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>09.06.2026 г.</w:t>
      </w:r>
      <w:r w:rsidRPr="00777755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 xml:space="preserve"> </w:t>
      </w:r>
      <w:r w:rsidRPr="00777755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ru-RU" w:bidi="ru-RU"/>
        </w:rPr>
        <w:t>в 10:00</w:t>
      </w:r>
    </w:p>
    <w:p w:rsidR="00C14A91" w:rsidRPr="00777755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777755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Место, дата и время начала и окончания приема заявлений об участии в аукционе, номер контактного телефона комиссии</w:t>
      </w:r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: Минская обл., </w:t>
      </w:r>
      <w:proofErr w:type="spellStart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Вилейский</w:t>
      </w:r>
      <w:proofErr w:type="spellEnd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район, </w:t>
      </w:r>
      <w:proofErr w:type="spellStart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</w:t>
      </w:r>
      <w:proofErr w:type="gramStart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.В</w:t>
      </w:r>
      <w:proofErr w:type="gramEnd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илейка</w:t>
      </w:r>
      <w:proofErr w:type="spellEnd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ул.Водопьянова</w:t>
      </w:r>
      <w:proofErr w:type="spellEnd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30, кабинет №11, с даты опубликования извещения по </w:t>
      </w:r>
      <w:r w:rsidR="008F5A02" w:rsidRPr="00777755">
        <w:rPr>
          <w:rFonts w:ascii="Times New Roman" w:hAnsi="Times New Roman" w:cs="Times New Roman"/>
          <w:b/>
          <w:sz w:val="20"/>
          <w:szCs w:val="20"/>
          <w:lang w:eastAsia="ru-RU" w:bidi="ru-RU"/>
        </w:rPr>
        <w:t>04 июня</w:t>
      </w:r>
      <w:r w:rsidRPr="00777755">
        <w:rPr>
          <w:rFonts w:ascii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777755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2026</w:t>
      </w:r>
      <w:r w:rsidR="008F5A02" w:rsidRPr="00777755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 г.</w:t>
      </w:r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включительно, в рабочие дни с 9:00-13:00 и с 14:00-17:00 (пн.-чт.), с 9:00-13:00,14:00-15:30 (пт.) (</w:t>
      </w:r>
      <w:proofErr w:type="spellStart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вых</w:t>
      </w:r>
      <w:proofErr w:type="spellEnd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.: </w:t>
      </w:r>
      <w:proofErr w:type="spellStart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суб</w:t>
      </w:r>
      <w:proofErr w:type="spellEnd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., вс.), 8 (01771) 3-62-74.</w:t>
      </w:r>
    </w:p>
    <w:p w:rsidR="00C14A91" w:rsidRPr="00777755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777755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Информация о публикации извещения о проведен</w:t>
      </w:r>
      <w:proofErr w:type="gramStart"/>
      <w:r w:rsidRPr="00777755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ии ау</w:t>
      </w:r>
      <w:proofErr w:type="gramEnd"/>
      <w:r w:rsidRPr="00777755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кциона</w:t>
      </w:r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: </w:t>
      </w:r>
      <w:hyperlink r:id="rId6" w:history="1">
        <w:r w:rsidRPr="00777755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777755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777755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au</w:t>
        </w:r>
        <w:r w:rsidRPr="00777755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777755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nca</w:t>
        </w:r>
        <w:r w:rsidRPr="00777755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777755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by</w:t>
        </w:r>
      </w:hyperlink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7" w:history="1">
        <w:r w:rsidRPr="00777755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777755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.vileyka.gov.by</w:t>
        </w:r>
      </w:hyperlink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8" w:history="1">
        <w:r w:rsidRPr="00777755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777755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.minsk-region.gov.by</w:t>
        </w:r>
      </w:hyperlink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9" w:history="1">
        <w:r w:rsidRPr="00777755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777755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.minsk.gov.by</w:t>
        </w:r>
      </w:hyperlink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, газета «</w:t>
      </w:r>
      <w:proofErr w:type="spellStart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Рэспубл</w:t>
      </w:r>
      <w:r w:rsidRPr="00777755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</w:t>
      </w:r>
      <w:proofErr w:type="spellEnd"/>
      <w:r w:rsidRPr="0077775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ка».</w:t>
      </w:r>
    </w:p>
    <w:p w:rsidR="00C14A91" w:rsidRPr="00777755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777755">
        <w:rPr>
          <w:rFonts w:ascii="Times New Roman" w:hAnsi="Times New Roman" w:cs="Times New Roman"/>
          <w:sz w:val="20"/>
          <w:szCs w:val="20"/>
        </w:rPr>
        <w:t xml:space="preserve">Регистрация участников: </w:t>
      </w:r>
      <w:r w:rsidR="008F5A02" w:rsidRPr="00777755">
        <w:rPr>
          <w:rFonts w:ascii="Times New Roman" w:hAnsi="Times New Roman" w:cs="Times New Roman"/>
          <w:b/>
          <w:sz w:val="20"/>
          <w:szCs w:val="20"/>
        </w:rPr>
        <w:t>09.06.2026</w:t>
      </w:r>
      <w:r w:rsidRPr="00777755">
        <w:rPr>
          <w:rFonts w:ascii="Times New Roman" w:hAnsi="Times New Roman" w:cs="Times New Roman"/>
          <w:sz w:val="20"/>
          <w:szCs w:val="20"/>
        </w:rPr>
        <w:t xml:space="preserve"> с 9:45 до 9:55 (к участию в аукционе не  допускаются лица, не прошедшие регистрацию).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992"/>
        <w:gridCol w:w="7087"/>
        <w:gridCol w:w="1134"/>
        <w:gridCol w:w="851"/>
        <w:gridCol w:w="1701"/>
        <w:gridCol w:w="1666"/>
      </w:tblGrid>
      <w:tr w:rsidR="00C260C0" w:rsidRPr="00777755" w:rsidTr="007F484B">
        <w:trPr>
          <w:cantSplit/>
          <w:trHeight w:val="788"/>
        </w:trPr>
        <w:tc>
          <w:tcPr>
            <w:tcW w:w="534" w:type="dxa"/>
          </w:tcPr>
          <w:p w:rsidR="00C14A91" w:rsidRPr="00777755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2268" w:type="dxa"/>
          </w:tcPr>
          <w:p w:rsidR="00C14A91" w:rsidRPr="00777755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Адрес земельного участка </w:t>
            </w:r>
          </w:p>
          <w:p w:rsidR="00C14A91" w:rsidRPr="00777755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его кадастровый номер</w:t>
            </w:r>
          </w:p>
        </w:tc>
        <w:tc>
          <w:tcPr>
            <w:tcW w:w="992" w:type="dxa"/>
          </w:tcPr>
          <w:p w:rsidR="00C14A91" w:rsidRPr="00777755" w:rsidRDefault="005C39C2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 </w:t>
            </w:r>
          </w:p>
        </w:tc>
        <w:tc>
          <w:tcPr>
            <w:tcW w:w="7087" w:type="dxa"/>
          </w:tcPr>
          <w:p w:rsidR="00C14A91" w:rsidRPr="00777755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Целевое назначение земельного участка, характеристика земельного участка, в </w:t>
            </w:r>
            <w:proofErr w:type="spell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. ограничения и условия инженерного развития</w:t>
            </w:r>
          </w:p>
        </w:tc>
        <w:tc>
          <w:tcPr>
            <w:tcW w:w="1134" w:type="dxa"/>
          </w:tcPr>
          <w:p w:rsidR="00C14A91" w:rsidRPr="00777755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Начальная цена земельного участка, руб.</w:t>
            </w:r>
          </w:p>
        </w:tc>
        <w:tc>
          <w:tcPr>
            <w:tcW w:w="851" w:type="dxa"/>
          </w:tcPr>
          <w:p w:rsidR="00C14A91" w:rsidRPr="00777755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Сумма задатка, руб.</w:t>
            </w:r>
          </w:p>
        </w:tc>
        <w:tc>
          <w:tcPr>
            <w:tcW w:w="1701" w:type="dxa"/>
          </w:tcPr>
          <w:p w:rsidR="00C14A91" w:rsidRPr="00777755" w:rsidRDefault="00C14A91" w:rsidP="00586222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6222"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связанные с  формированием, государственной регистрацией </w:t>
            </w: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земельного участка, руб.</w:t>
            </w:r>
          </w:p>
        </w:tc>
        <w:tc>
          <w:tcPr>
            <w:tcW w:w="1666" w:type="dxa"/>
          </w:tcPr>
          <w:p w:rsidR="00C14A91" w:rsidRPr="00777755" w:rsidRDefault="00586222" w:rsidP="00586222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</w:tr>
      <w:tr w:rsidR="00C260C0" w:rsidRPr="00777755" w:rsidTr="007F484B">
        <w:tc>
          <w:tcPr>
            <w:tcW w:w="534" w:type="dxa"/>
          </w:tcPr>
          <w:p w:rsidR="00C14A91" w:rsidRPr="00777755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Лот №1</w:t>
            </w:r>
          </w:p>
        </w:tc>
        <w:tc>
          <w:tcPr>
            <w:tcW w:w="2268" w:type="dxa"/>
          </w:tcPr>
          <w:p w:rsidR="00C14A91" w:rsidRPr="00777755" w:rsidRDefault="00C14A91" w:rsidP="007F484B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Беларусь, Минская обл., </w:t>
            </w:r>
            <w:proofErr w:type="spell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Вилейский</w:t>
            </w:r>
            <w:proofErr w:type="spell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 w:rsidR="00D2365D"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F484B" w:rsidRPr="00777755">
              <w:rPr>
                <w:rFonts w:ascii="Times New Roman" w:hAnsi="Times New Roman" w:cs="Times New Roman"/>
                <w:sz w:val="20"/>
                <w:szCs w:val="20"/>
              </w:rPr>
              <w:t>Вязынский</w:t>
            </w:r>
            <w:proofErr w:type="spellEnd"/>
            <w:r w:rsidR="00D2365D"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2365D" w:rsidRPr="007777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D2365D"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/с, </w:t>
            </w:r>
            <w:proofErr w:type="spellStart"/>
            <w:r w:rsidR="007F484B" w:rsidRPr="00777755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="007F484B"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7F484B" w:rsidRPr="00777755">
              <w:rPr>
                <w:rFonts w:ascii="Times New Roman" w:hAnsi="Times New Roman" w:cs="Times New Roman"/>
                <w:sz w:val="20"/>
                <w:szCs w:val="20"/>
              </w:rPr>
              <w:t>Вязынь</w:t>
            </w:r>
            <w:proofErr w:type="spellEnd"/>
            <w:r w:rsidR="00D2365D"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 w:rsidR="007F484B" w:rsidRPr="00777755">
              <w:rPr>
                <w:rFonts w:ascii="Times New Roman" w:hAnsi="Times New Roman" w:cs="Times New Roman"/>
                <w:sz w:val="20"/>
                <w:szCs w:val="20"/>
              </w:rPr>
              <w:t>Юбилейная</w:t>
            </w:r>
            <w:proofErr w:type="gramEnd"/>
            <w:r w:rsidR="00D2365D" w:rsidRPr="007777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05BE5"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 11,</w:t>
            </w:r>
            <w:r w:rsidR="00D2365D"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5BE5" w:rsidRPr="007777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адастровый номер </w:t>
            </w:r>
            <w:r w:rsidR="007F484B" w:rsidRPr="00777755">
              <w:rPr>
                <w:rFonts w:ascii="Times New Roman" w:hAnsi="Times New Roman" w:cs="Times New Roman"/>
                <w:sz w:val="20"/>
                <w:szCs w:val="20"/>
              </w:rPr>
              <w:t>621381302101000516</w:t>
            </w:r>
          </w:p>
        </w:tc>
        <w:tc>
          <w:tcPr>
            <w:tcW w:w="992" w:type="dxa"/>
          </w:tcPr>
          <w:p w:rsidR="00C14A91" w:rsidRPr="00777755" w:rsidRDefault="00D2365D" w:rsidP="007F484B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F484B" w:rsidRPr="00777755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  <w:r w:rsidR="005C39C2"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7087" w:type="dxa"/>
          </w:tcPr>
          <w:p w:rsidR="00C14A91" w:rsidRPr="00777755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и обслуживания одноквартирного жилого дома.</w:t>
            </w:r>
          </w:p>
          <w:p w:rsidR="00C14A91" w:rsidRPr="00777755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имеет ограничения в использовании земельного участка: </w:t>
            </w:r>
          </w:p>
          <w:p w:rsidR="00C14A91" w:rsidRPr="00777755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в связи с его расположением на природных территориях, подлежащих специальной охране (</w:t>
            </w:r>
            <w:r w:rsidR="007F484B" w:rsidRPr="00777755">
              <w:rPr>
                <w:rFonts w:ascii="Times New Roman" w:hAnsi="Times New Roman" w:cs="Times New Roman"/>
                <w:sz w:val="20"/>
                <w:szCs w:val="20"/>
              </w:rPr>
              <w:t>в зоне отдыха республиканского значения «Вилейка»</w:t>
            </w: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C14A91" w:rsidRPr="00777755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в связи с его расположением в охранных зонах линий, сооруже</w:t>
            </w:r>
            <w:r w:rsidR="007F484B" w:rsidRPr="00777755">
              <w:rPr>
                <w:rFonts w:ascii="Times New Roman" w:hAnsi="Times New Roman" w:cs="Times New Roman"/>
                <w:sz w:val="20"/>
                <w:szCs w:val="20"/>
              </w:rPr>
              <w:t>ний электросвязи и радиофикации, в связи с расположением в охранной зоне электрических сетей.</w:t>
            </w:r>
          </w:p>
        </w:tc>
        <w:tc>
          <w:tcPr>
            <w:tcW w:w="1134" w:type="dxa"/>
          </w:tcPr>
          <w:p w:rsidR="00C14A91" w:rsidRPr="00777755" w:rsidRDefault="00A05BE5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11 000,00</w:t>
            </w:r>
          </w:p>
        </w:tc>
        <w:tc>
          <w:tcPr>
            <w:tcW w:w="851" w:type="dxa"/>
          </w:tcPr>
          <w:p w:rsidR="00C14A91" w:rsidRPr="00777755" w:rsidRDefault="00A05BE5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2 200,00</w:t>
            </w:r>
          </w:p>
        </w:tc>
        <w:tc>
          <w:tcPr>
            <w:tcW w:w="1701" w:type="dxa"/>
          </w:tcPr>
          <w:p w:rsidR="00C14A91" w:rsidRPr="00777755" w:rsidRDefault="00A05BE5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3 538,86</w:t>
            </w:r>
          </w:p>
        </w:tc>
        <w:tc>
          <w:tcPr>
            <w:tcW w:w="1666" w:type="dxa"/>
          </w:tcPr>
          <w:p w:rsidR="00C14A91" w:rsidRPr="00777755" w:rsidRDefault="00586222" w:rsidP="00A05BE5">
            <w:pPr>
              <w:spacing w:line="18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777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A05BE5" w:rsidRPr="007777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  <w:r w:rsidRPr="007777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% от предыдущей цены</w:t>
            </w:r>
          </w:p>
        </w:tc>
      </w:tr>
      <w:tr w:rsidR="00C260C0" w:rsidRPr="00777755" w:rsidTr="007F484B">
        <w:tc>
          <w:tcPr>
            <w:tcW w:w="534" w:type="dxa"/>
          </w:tcPr>
          <w:p w:rsidR="00C260C0" w:rsidRPr="00777755" w:rsidRDefault="00885A48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Лот №2</w:t>
            </w:r>
          </w:p>
        </w:tc>
        <w:tc>
          <w:tcPr>
            <w:tcW w:w="2268" w:type="dxa"/>
          </w:tcPr>
          <w:p w:rsidR="00C260C0" w:rsidRPr="00777755" w:rsidRDefault="00A05BE5" w:rsidP="001147B8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Беларусь, Минская обл., </w:t>
            </w:r>
            <w:proofErr w:type="spell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Вилейский</w:t>
            </w:r>
            <w:proofErr w:type="spell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 район,  </w:t>
            </w:r>
            <w:proofErr w:type="spell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Вязынский</w:t>
            </w:r>
            <w:proofErr w:type="spell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/с, </w:t>
            </w:r>
            <w:proofErr w:type="spell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Вязынь</w:t>
            </w:r>
            <w:proofErr w:type="spell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Юбилейная</w:t>
            </w:r>
            <w:proofErr w:type="gram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147B8"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 11А,</w:t>
            </w: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 кадастровый номер </w:t>
            </w:r>
            <w:r w:rsidR="001147B8" w:rsidRPr="00777755">
              <w:rPr>
                <w:rFonts w:ascii="Times New Roman" w:hAnsi="Times New Roman" w:cs="Times New Roman"/>
                <w:sz w:val="20"/>
                <w:szCs w:val="20"/>
              </w:rPr>
              <w:t>621381302101000515</w:t>
            </w:r>
          </w:p>
        </w:tc>
        <w:tc>
          <w:tcPr>
            <w:tcW w:w="992" w:type="dxa"/>
          </w:tcPr>
          <w:p w:rsidR="00C260C0" w:rsidRPr="00777755" w:rsidRDefault="00586222" w:rsidP="001147B8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147B8" w:rsidRPr="00777755">
              <w:rPr>
                <w:rFonts w:ascii="Times New Roman" w:hAnsi="Times New Roman" w:cs="Times New Roman"/>
                <w:sz w:val="20"/>
                <w:szCs w:val="20"/>
              </w:rPr>
              <w:t>1511</w:t>
            </w:r>
            <w:r w:rsidR="005C39C2"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7087" w:type="dxa"/>
          </w:tcPr>
          <w:p w:rsidR="001147B8" w:rsidRPr="00777755" w:rsidRDefault="001147B8" w:rsidP="001147B8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и обслуживания одноквартирного жилого дома.</w:t>
            </w:r>
          </w:p>
          <w:p w:rsidR="001147B8" w:rsidRPr="00777755" w:rsidRDefault="001147B8" w:rsidP="001147B8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имеет ограничения в использовании земельного участка: </w:t>
            </w:r>
          </w:p>
          <w:p w:rsidR="001147B8" w:rsidRPr="00777755" w:rsidRDefault="001147B8" w:rsidP="001147B8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в связи с его расположением на природных территориях, подлежащих специальной охране (в зоне отдыха республиканского значения «Вилейка»);</w:t>
            </w:r>
          </w:p>
          <w:p w:rsidR="00C260C0" w:rsidRPr="00777755" w:rsidRDefault="001147B8" w:rsidP="001147B8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в связи с его расположением в охранной зоне электрических сетей.</w:t>
            </w:r>
          </w:p>
        </w:tc>
        <w:tc>
          <w:tcPr>
            <w:tcW w:w="1134" w:type="dxa"/>
          </w:tcPr>
          <w:p w:rsidR="00C260C0" w:rsidRPr="00777755" w:rsidRDefault="001147B8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8277E" w:rsidRPr="007777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C8277E" w:rsidRPr="0077775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C260C0" w:rsidRPr="00777755" w:rsidRDefault="001147B8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2 200,00</w:t>
            </w:r>
          </w:p>
        </w:tc>
        <w:tc>
          <w:tcPr>
            <w:tcW w:w="1701" w:type="dxa"/>
          </w:tcPr>
          <w:p w:rsidR="00C260C0" w:rsidRPr="00777755" w:rsidRDefault="001147B8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3 133,21</w:t>
            </w:r>
          </w:p>
        </w:tc>
        <w:tc>
          <w:tcPr>
            <w:tcW w:w="1666" w:type="dxa"/>
          </w:tcPr>
          <w:p w:rsidR="00C260C0" w:rsidRPr="00777755" w:rsidRDefault="00586222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777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10% от предыдущей  цены</w:t>
            </w:r>
          </w:p>
        </w:tc>
      </w:tr>
      <w:tr w:rsidR="00C8277E" w:rsidRPr="00777755" w:rsidTr="007F484B">
        <w:tc>
          <w:tcPr>
            <w:tcW w:w="534" w:type="dxa"/>
          </w:tcPr>
          <w:p w:rsidR="00C8277E" w:rsidRPr="00777755" w:rsidRDefault="00C8277E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Лот № 3</w:t>
            </w:r>
          </w:p>
        </w:tc>
        <w:tc>
          <w:tcPr>
            <w:tcW w:w="2268" w:type="dxa"/>
          </w:tcPr>
          <w:p w:rsidR="00C8277E" w:rsidRPr="00777755" w:rsidRDefault="00C8277E" w:rsidP="007D6E3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Беларусь, Минская обл., </w:t>
            </w:r>
            <w:proofErr w:type="spell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Вилейский</w:t>
            </w:r>
            <w:proofErr w:type="spell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 район,  </w:t>
            </w:r>
            <w:proofErr w:type="spell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Кривосельскмй</w:t>
            </w:r>
            <w:proofErr w:type="spell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 с/с, д. </w:t>
            </w:r>
            <w:proofErr w:type="spell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Рабунь</w:t>
            </w:r>
            <w:proofErr w:type="spell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, ул. Лесная, 16</w:t>
            </w:r>
            <w:r w:rsidR="007D6E39"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кадастровый номер 621386007101000541</w:t>
            </w:r>
            <w:proofErr w:type="gramEnd"/>
          </w:p>
        </w:tc>
        <w:tc>
          <w:tcPr>
            <w:tcW w:w="992" w:type="dxa"/>
          </w:tcPr>
          <w:p w:rsidR="00C8277E" w:rsidRPr="00777755" w:rsidRDefault="00C8277E" w:rsidP="001147B8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0,17 га</w:t>
            </w:r>
          </w:p>
        </w:tc>
        <w:tc>
          <w:tcPr>
            <w:tcW w:w="7087" w:type="dxa"/>
          </w:tcPr>
          <w:p w:rsidR="00C8277E" w:rsidRPr="00777755" w:rsidRDefault="00C8277E" w:rsidP="00C8277E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и обслуживания одноквартирного жилого дома.</w:t>
            </w:r>
          </w:p>
          <w:p w:rsidR="00C8277E" w:rsidRPr="00777755" w:rsidRDefault="00C8277E" w:rsidP="00C8277E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имеет ограничения в использовании земельного участка: </w:t>
            </w:r>
          </w:p>
          <w:p w:rsidR="00C8277E" w:rsidRPr="00777755" w:rsidRDefault="00C8277E" w:rsidP="00C8277E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На природных территориях, подлежащих специальной охране (в </w:t>
            </w:r>
            <w:proofErr w:type="spell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водоохранной</w:t>
            </w:r>
            <w:proofErr w:type="spell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 зоне </w:t>
            </w:r>
            <w:proofErr w:type="spell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Вилейского</w:t>
            </w:r>
            <w:proofErr w:type="spell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 водохранилища);</w:t>
            </w:r>
          </w:p>
          <w:p w:rsidR="00C8277E" w:rsidRPr="00777755" w:rsidRDefault="00C8277E" w:rsidP="00C8277E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На природных территориях, подлежащих специальной охране (в зоне отдыха республиканского значения «Вилейка»)</w:t>
            </w:r>
          </w:p>
        </w:tc>
        <w:tc>
          <w:tcPr>
            <w:tcW w:w="1134" w:type="dxa"/>
          </w:tcPr>
          <w:p w:rsidR="00C8277E" w:rsidRPr="00777755" w:rsidRDefault="00C8277E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6 783,00</w:t>
            </w:r>
          </w:p>
        </w:tc>
        <w:tc>
          <w:tcPr>
            <w:tcW w:w="851" w:type="dxa"/>
          </w:tcPr>
          <w:p w:rsidR="00C8277E" w:rsidRPr="00777755" w:rsidRDefault="00C8277E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678,30</w:t>
            </w:r>
          </w:p>
        </w:tc>
        <w:tc>
          <w:tcPr>
            <w:tcW w:w="1701" w:type="dxa"/>
          </w:tcPr>
          <w:p w:rsidR="00C8277E" w:rsidRPr="00777755" w:rsidRDefault="00C8277E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3 224,43</w:t>
            </w:r>
          </w:p>
        </w:tc>
        <w:tc>
          <w:tcPr>
            <w:tcW w:w="1666" w:type="dxa"/>
          </w:tcPr>
          <w:p w:rsidR="00C8277E" w:rsidRPr="00777755" w:rsidRDefault="00C8277E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777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15% от предыдущей  цены</w:t>
            </w:r>
          </w:p>
        </w:tc>
      </w:tr>
    </w:tbl>
    <w:p w:rsidR="005B7DB8" w:rsidRPr="00777755" w:rsidRDefault="005B7DB8" w:rsidP="00C14A91">
      <w:pPr>
        <w:pStyle w:val="20"/>
        <w:shd w:val="clear" w:color="auto" w:fill="auto"/>
        <w:tabs>
          <w:tab w:val="left" w:pos="299"/>
        </w:tabs>
        <w:ind w:firstLine="284"/>
        <w:jc w:val="both"/>
      </w:pPr>
      <w:r w:rsidRPr="00777755">
        <w:t>Затраты на организацию и проведение аукциона</w:t>
      </w:r>
      <w:r w:rsidR="007F484B" w:rsidRPr="00777755">
        <w:t xml:space="preserve"> по каждому лоту составляют </w:t>
      </w:r>
      <w:r w:rsidRPr="00777755">
        <w:t xml:space="preserve"> 551,26 руб.</w:t>
      </w:r>
    </w:p>
    <w:p w:rsidR="00C14A91" w:rsidRPr="00777755" w:rsidRDefault="00C14A91" w:rsidP="00C14A91">
      <w:pPr>
        <w:pStyle w:val="20"/>
        <w:shd w:val="clear" w:color="auto" w:fill="auto"/>
        <w:tabs>
          <w:tab w:val="left" w:pos="299"/>
        </w:tabs>
        <w:ind w:firstLine="284"/>
        <w:jc w:val="both"/>
      </w:pPr>
      <w:r w:rsidRPr="00777755">
        <w:t>Для участия в аукционе гражданин</w:t>
      </w:r>
      <w:r w:rsidR="005B7DB8" w:rsidRPr="00777755">
        <w:t xml:space="preserve"> Республики Беларусь </w:t>
      </w:r>
      <w:r w:rsidRPr="00777755">
        <w:t xml:space="preserve">(лично либо через своего представителя) в установленный в извещении срок подают заявление об участии в аукционе с указанием кадастровых номеров и адресов земельных </w:t>
      </w:r>
      <w:proofErr w:type="gramStart"/>
      <w:r w:rsidRPr="00777755">
        <w:t>участков</w:t>
      </w:r>
      <w:proofErr w:type="gramEnd"/>
      <w:r w:rsidRPr="00777755">
        <w:t xml:space="preserve"> которые они желают приобрести в частную собственность, представляют документ, подтверждающий внесение суммы задатка (задатков) на расчетный счет </w:t>
      </w:r>
      <w:r w:rsidRPr="00777755">
        <w:rPr>
          <w:b/>
        </w:rPr>
        <w:t>BY54BAPB30123367900200000000  в ОАО «</w:t>
      </w:r>
      <w:proofErr w:type="spellStart"/>
      <w:r w:rsidRPr="00777755">
        <w:rPr>
          <w:b/>
        </w:rPr>
        <w:t>Белагропромбанк</w:t>
      </w:r>
      <w:proofErr w:type="spellEnd"/>
      <w:r w:rsidRPr="00777755">
        <w:rPr>
          <w:b/>
        </w:rPr>
        <w:t>», БИК  BAPBBY2X,   УНН 600010557</w:t>
      </w:r>
      <w:r w:rsidRPr="00777755">
        <w:t xml:space="preserve">, получатель: государственное предприятие «УКС </w:t>
      </w:r>
      <w:proofErr w:type="spellStart"/>
      <w:r w:rsidRPr="00777755">
        <w:t>Вилейского</w:t>
      </w:r>
      <w:proofErr w:type="spellEnd"/>
      <w:r w:rsidRPr="00777755">
        <w:t xml:space="preserve"> района» </w:t>
      </w:r>
      <w:r w:rsidRPr="00777755">
        <w:rPr>
          <w:color w:val="000000"/>
          <w:lang w:eastAsia="ru-RU" w:bidi="ru-RU"/>
        </w:rPr>
        <w:t>с отметкой банка, а также заключают с организацией соглашение;</w:t>
      </w:r>
    </w:p>
    <w:p w:rsidR="00C14A91" w:rsidRPr="00777755" w:rsidRDefault="00C14A91" w:rsidP="00C14A91">
      <w:pPr>
        <w:pStyle w:val="20"/>
        <w:shd w:val="clear" w:color="auto" w:fill="auto"/>
        <w:ind w:firstLine="284"/>
        <w:jc w:val="both"/>
        <w:rPr>
          <w:color w:val="000000"/>
          <w:lang w:eastAsia="ru-RU" w:bidi="ru-RU"/>
        </w:rPr>
      </w:pPr>
      <w:r w:rsidRPr="00777755">
        <w:rPr>
          <w:color w:val="000000"/>
          <w:lang w:eastAsia="ru-RU" w:bidi="ru-RU"/>
        </w:rPr>
        <w:t>Кроме того, представляются:</w:t>
      </w:r>
    </w:p>
    <w:p w:rsidR="00C14A91" w:rsidRPr="00777755" w:rsidRDefault="00C14A91" w:rsidP="00C14A91">
      <w:pPr>
        <w:pStyle w:val="20"/>
        <w:shd w:val="clear" w:color="auto" w:fill="auto"/>
        <w:tabs>
          <w:tab w:val="left" w:pos="241"/>
        </w:tabs>
        <w:jc w:val="both"/>
      </w:pPr>
      <w:r w:rsidRPr="00777755">
        <w:rPr>
          <w:color w:val="000000"/>
          <w:lang w:eastAsia="ru-RU" w:bidi="ru-RU"/>
        </w:rPr>
        <w:t>- представителем гражданина - нотариально удостоверенная доверенность;</w:t>
      </w:r>
    </w:p>
    <w:p w:rsidR="00C14A91" w:rsidRPr="00777755" w:rsidRDefault="00C14A91" w:rsidP="00C14A91">
      <w:pPr>
        <w:pStyle w:val="20"/>
        <w:shd w:val="clear" w:color="auto" w:fill="auto"/>
        <w:ind w:firstLine="284"/>
        <w:jc w:val="both"/>
        <w:rPr>
          <w:color w:val="000000"/>
          <w:lang w:eastAsia="ru-RU" w:bidi="ru-RU"/>
        </w:rPr>
      </w:pPr>
      <w:r w:rsidRPr="00777755">
        <w:rPr>
          <w:color w:val="000000"/>
          <w:lang w:eastAsia="ru-RU" w:bidi="ru-RU"/>
        </w:rPr>
        <w:t>При подаче документов на участие в аукционе граждане</w:t>
      </w:r>
      <w:r w:rsidR="005B7DB8" w:rsidRPr="00777755">
        <w:rPr>
          <w:color w:val="000000"/>
          <w:lang w:eastAsia="ru-RU" w:bidi="ru-RU"/>
        </w:rPr>
        <w:t xml:space="preserve"> Республики Беларусь</w:t>
      </w:r>
      <w:r w:rsidRPr="00777755">
        <w:rPr>
          <w:color w:val="000000"/>
          <w:lang w:eastAsia="ru-RU" w:bidi="ru-RU"/>
        </w:rPr>
        <w:t>, представители граждан, предъявляют документ, удостоверяющий личность.</w:t>
      </w:r>
    </w:p>
    <w:p w:rsidR="00C14A91" w:rsidRPr="00777755" w:rsidRDefault="00C14A91" w:rsidP="00C14A91">
      <w:pPr>
        <w:pStyle w:val="20"/>
        <w:shd w:val="clear" w:color="auto" w:fill="auto"/>
        <w:ind w:firstLine="284"/>
        <w:jc w:val="both"/>
      </w:pPr>
      <w:r w:rsidRPr="00777755">
        <w:rPr>
          <w:color w:val="000000"/>
          <w:lang w:eastAsia="ru-RU" w:bidi="ru-RU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осуществляется желающими самостоятельно.</w:t>
      </w:r>
    </w:p>
    <w:p w:rsidR="00C14A91" w:rsidRPr="00777755" w:rsidRDefault="00C14A91" w:rsidP="00C14A91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color w:val="000000"/>
          <w:lang w:eastAsia="ru-RU" w:bidi="ru-RU"/>
        </w:rPr>
      </w:pPr>
      <w:r w:rsidRPr="00777755">
        <w:rPr>
          <w:color w:val="000000"/>
          <w:lang w:eastAsia="ru-RU" w:bidi="ru-RU"/>
        </w:rPr>
        <w:t>Условия проведения аукциона: наличие не менее двух участников.</w:t>
      </w:r>
    </w:p>
    <w:p w:rsidR="00C14A91" w:rsidRPr="00777755" w:rsidRDefault="00C14A91" w:rsidP="00C14A91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rStyle w:val="1710pt"/>
        </w:rPr>
      </w:pPr>
      <w:proofErr w:type="gramStart"/>
      <w:r w:rsidRPr="00777755">
        <w:rPr>
          <w:color w:val="000000"/>
          <w:lang w:eastAsia="ru-RU" w:bidi="ru-RU"/>
        </w:rPr>
        <w:t>Если аукцион признан несостоявшимся из-за того, что заявление на участие в нем подано только одним участником либо для участия в нем явился только один участник, земельный участок предоставляется этому лицу при его согласии с внесением платы за предмет аукциона в размере начальной цены предмета аукциона, увеличенной на 5 процентов (далее - единственный участник).</w:t>
      </w:r>
      <w:r w:rsidRPr="00777755">
        <w:rPr>
          <w:rStyle w:val="1710pt"/>
        </w:rPr>
        <w:t xml:space="preserve"> </w:t>
      </w:r>
      <w:proofErr w:type="gramEnd"/>
    </w:p>
    <w:p w:rsidR="00C14A91" w:rsidRPr="00777755" w:rsidRDefault="00C14A91" w:rsidP="00C14A91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b/>
          <w:u w:val="single"/>
        </w:rPr>
      </w:pPr>
      <w:r w:rsidRPr="00777755">
        <w:rPr>
          <w:rStyle w:val="1710pt"/>
          <w:u w:val="single"/>
        </w:rPr>
        <w:t xml:space="preserve">Победитель </w:t>
      </w:r>
      <w:r w:rsidRPr="00777755">
        <w:rPr>
          <w:b/>
          <w:color w:val="000000"/>
          <w:u w:val="single"/>
          <w:lang w:eastAsia="ru-RU" w:bidi="ru-RU"/>
        </w:rPr>
        <w:t>аукциона (единственный участник) обязан:</w:t>
      </w:r>
    </w:p>
    <w:p w:rsidR="00C14A91" w:rsidRPr="00777755" w:rsidRDefault="00C14A91" w:rsidP="00C14A91">
      <w:pPr>
        <w:pStyle w:val="20"/>
        <w:shd w:val="clear" w:color="auto" w:fill="auto"/>
        <w:jc w:val="both"/>
        <w:rPr>
          <w:highlight w:val="yellow"/>
        </w:rPr>
      </w:pPr>
      <w:r w:rsidRPr="00777755">
        <w:rPr>
          <w:color w:val="000000"/>
          <w:lang w:eastAsia="ru-RU" w:bidi="ru-RU"/>
        </w:rPr>
        <w:t xml:space="preserve">- подписать протокол о результатах аукциона в день проведения аукциона (получить копию протокола о признании аукциона </w:t>
      </w:r>
      <w:proofErr w:type="gramStart"/>
      <w:r w:rsidRPr="00777755">
        <w:rPr>
          <w:color w:val="000000"/>
          <w:lang w:eastAsia="ru-RU" w:bidi="ru-RU"/>
        </w:rPr>
        <w:t>несостоявшимся</w:t>
      </w:r>
      <w:proofErr w:type="gramEnd"/>
      <w:r w:rsidRPr="00777755">
        <w:rPr>
          <w:color w:val="000000"/>
          <w:lang w:eastAsia="ru-RU" w:bidi="ru-RU"/>
        </w:rPr>
        <w:t xml:space="preserve"> в день его проведения);</w:t>
      </w:r>
    </w:p>
    <w:p w:rsidR="00C14A91" w:rsidRPr="00777755" w:rsidRDefault="00C14A91" w:rsidP="00C14A91">
      <w:pPr>
        <w:pStyle w:val="20"/>
        <w:shd w:val="clear" w:color="auto" w:fill="auto"/>
        <w:jc w:val="both"/>
        <w:rPr>
          <w:lang w:eastAsia="ru-RU" w:bidi="ru-RU"/>
        </w:rPr>
      </w:pPr>
      <w:proofErr w:type="gramStart"/>
      <w:r w:rsidRPr="00777755">
        <w:rPr>
          <w:lang w:eastAsia="ru-RU" w:bidi="ru-RU"/>
        </w:rPr>
        <w:t xml:space="preserve">- в течение 10 </w:t>
      </w:r>
      <w:r w:rsidR="00257CBA" w:rsidRPr="00777755">
        <w:rPr>
          <w:lang w:eastAsia="ru-RU" w:bidi="ru-RU"/>
        </w:rPr>
        <w:t xml:space="preserve">рабочих </w:t>
      </w:r>
      <w:r w:rsidRPr="00777755">
        <w:rPr>
          <w:lang w:eastAsia="ru-RU" w:bidi="ru-RU"/>
        </w:rPr>
        <w:t>дней со дня утверждения в установленном порядке протокола о результатах аукциона (после признания аукциона несостоявшимся)</w:t>
      </w:r>
      <w:r w:rsidR="00257CBA" w:rsidRPr="00777755">
        <w:rPr>
          <w:lang w:eastAsia="ru-RU" w:bidi="ru-RU"/>
        </w:rPr>
        <w:t xml:space="preserve"> </w:t>
      </w:r>
      <w:r w:rsidRPr="00777755">
        <w:rPr>
          <w:lang w:eastAsia="ru-RU" w:bidi="ru-RU"/>
        </w:rPr>
        <w:t xml:space="preserve">внести плату (часть платы – в случае предоставления рассрочки ее внесения местным исполнительным комитетом) за </w:t>
      </w:r>
      <w:r w:rsidR="005B7DB8" w:rsidRPr="00777755">
        <w:rPr>
          <w:lang w:eastAsia="ru-RU" w:bidi="ru-RU"/>
        </w:rPr>
        <w:t>предмет аукцион</w:t>
      </w:r>
      <w:r w:rsidRPr="00777755">
        <w:rPr>
          <w:lang w:eastAsia="ru-RU" w:bidi="ru-RU"/>
        </w:rPr>
        <w:t xml:space="preserve"> (сумма задатка засчитывается при оплате) и возместить </w:t>
      </w:r>
      <w:r w:rsidR="00257CBA" w:rsidRPr="00777755">
        <w:rPr>
          <w:lang w:eastAsia="ru-RU" w:bidi="ru-RU"/>
        </w:rPr>
        <w:t xml:space="preserve">затраты на организацию и проведение аукциона,  в том числе </w:t>
      </w:r>
      <w:r w:rsidRPr="00777755">
        <w:rPr>
          <w:lang w:eastAsia="ru-RU" w:bidi="ru-RU"/>
        </w:rPr>
        <w:t xml:space="preserve">расходы, связанные с изготовлением </w:t>
      </w:r>
      <w:r w:rsidR="00257CBA" w:rsidRPr="00777755">
        <w:rPr>
          <w:lang w:eastAsia="ru-RU" w:bidi="ru-RU"/>
        </w:rPr>
        <w:t xml:space="preserve">и предоставлением участникам </w:t>
      </w:r>
      <w:r w:rsidRPr="00777755">
        <w:rPr>
          <w:lang w:eastAsia="ru-RU" w:bidi="ru-RU"/>
        </w:rPr>
        <w:t>документации</w:t>
      </w:r>
      <w:r w:rsidR="00257CBA" w:rsidRPr="00777755">
        <w:rPr>
          <w:lang w:eastAsia="ru-RU" w:bidi="ru-RU"/>
        </w:rPr>
        <w:t>,</w:t>
      </w:r>
      <w:r w:rsidRPr="00777755">
        <w:rPr>
          <w:lang w:eastAsia="ru-RU" w:bidi="ru-RU"/>
        </w:rPr>
        <w:t xml:space="preserve"> необходимой</w:t>
      </w:r>
      <w:proofErr w:type="gramEnd"/>
      <w:r w:rsidRPr="00777755">
        <w:rPr>
          <w:lang w:eastAsia="ru-RU" w:bidi="ru-RU"/>
        </w:rPr>
        <w:t xml:space="preserve"> для  </w:t>
      </w:r>
      <w:r w:rsidR="00257CBA" w:rsidRPr="00777755">
        <w:rPr>
          <w:lang w:eastAsia="ru-RU" w:bidi="ru-RU"/>
        </w:rPr>
        <w:t>его проведения. О</w:t>
      </w:r>
      <w:r w:rsidRPr="00777755">
        <w:rPr>
          <w:lang w:eastAsia="ru-RU" w:bidi="ru-RU"/>
        </w:rPr>
        <w:t xml:space="preserve">кончательный размер </w:t>
      </w:r>
      <w:r w:rsidR="00257CBA" w:rsidRPr="00777755">
        <w:rPr>
          <w:lang w:eastAsia="ru-RU" w:bidi="ru-RU"/>
        </w:rPr>
        <w:lastRenderedPageBreak/>
        <w:t xml:space="preserve">расходов </w:t>
      </w:r>
      <w:r w:rsidRPr="00777755">
        <w:rPr>
          <w:lang w:eastAsia="ru-RU" w:bidi="ru-RU"/>
        </w:rPr>
        <w:t>определяется до аукциона и доводится до сведения участников аукциона</w:t>
      </w:r>
      <w:r w:rsidR="00257CBA" w:rsidRPr="00777755">
        <w:rPr>
          <w:lang w:eastAsia="ru-RU" w:bidi="ru-RU"/>
        </w:rPr>
        <w:t xml:space="preserve"> в момент его проведения</w:t>
      </w:r>
      <w:r w:rsidRPr="00777755">
        <w:rPr>
          <w:lang w:eastAsia="ru-RU" w:bidi="ru-RU"/>
        </w:rPr>
        <w:t>;</w:t>
      </w:r>
    </w:p>
    <w:p w:rsidR="00C14A91" w:rsidRPr="00777755" w:rsidRDefault="00C14A91" w:rsidP="00C14A91">
      <w:pPr>
        <w:pStyle w:val="20"/>
        <w:shd w:val="clear" w:color="auto" w:fill="auto"/>
        <w:jc w:val="both"/>
        <w:rPr>
          <w:lang w:eastAsia="ru-RU" w:bidi="ru-RU"/>
        </w:rPr>
      </w:pPr>
      <w:r w:rsidRPr="00777755">
        <w:rPr>
          <w:lang w:eastAsia="ru-RU" w:bidi="ru-RU"/>
        </w:rPr>
        <w:t xml:space="preserve">-осуществить государственную регистрацию возникновения права </w:t>
      </w:r>
      <w:r w:rsidR="00257CBA" w:rsidRPr="00777755">
        <w:rPr>
          <w:lang w:eastAsia="ru-RU" w:bidi="ru-RU"/>
        </w:rPr>
        <w:t>частной с</w:t>
      </w:r>
      <w:r w:rsidR="00C260C0" w:rsidRPr="00777755">
        <w:rPr>
          <w:lang w:eastAsia="ru-RU" w:bidi="ru-RU"/>
        </w:rPr>
        <w:t>о</w:t>
      </w:r>
      <w:r w:rsidR="00257CBA" w:rsidRPr="00777755">
        <w:rPr>
          <w:lang w:eastAsia="ru-RU" w:bidi="ru-RU"/>
        </w:rPr>
        <w:t xml:space="preserve">бственности </w:t>
      </w:r>
      <w:r w:rsidRPr="00777755">
        <w:rPr>
          <w:lang w:eastAsia="ru-RU" w:bidi="ru-RU"/>
        </w:rPr>
        <w:t xml:space="preserve">на земельный участок в двухмесячный срок </w:t>
      </w:r>
      <w:r w:rsidR="00C260C0" w:rsidRPr="00777755">
        <w:rPr>
          <w:lang w:eastAsia="ru-RU" w:bidi="ru-RU"/>
        </w:rPr>
        <w:t>со дня утверждения протокола</w:t>
      </w:r>
      <w:r w:rsidRPr="00777755">
        <w:rPr>
          <w:lang w:eastAsia="ru-RU" w:bidi="ru-RU"/>
        </w:rPr>
        <w:t>;</w:t>
      </w:r>
    </w:p>
    <w:p w:rsidR="00C14A91" w:rsidRPr="00777755" w:rsidRDefault="00C14A91" w:rsidP="00C14A91">
      <w:pPr>
        <w:pStyle w:val="20"/>
        <w:shd w:val="clear" w:color="auto" w:fill="auto"/>
        <w:jc w:val="both"/>
        <w:rPr>
          <w:lang w:eastAsia="ru-RU" w:bidi="ru-RU"/>
        </w:rPr>
      </w:pPr>
      <w:r w:rsidRPr="00777755">
        <w:rPr>
          <w:lang w:eastAsia="ru-RU" w:bidi="ru-RU"/>
        </w:rPr>
        <w:t xml:space="preserve">- </w:t>
      </w:r>
      <w:r w:rsidR="001147B8" w:rsidRPr="00777755">
        <w:rPr>
          <w:lang w:eastAsia="ru-RU" w:bidi="ru-RU"/>
        </w:rPr>
        <w:t>в течение одного года после государственной регистрации прав на земельный участок приступить к строительству одноквартирного жилого дома и завершить его строительство в установленные законодательством сроки</w:t>
      </w:r>
      <w:proofErr w:type="gramStart"/>
      <w:r w:rsidR="001147B8" w:rsidRPr="00777755">
        <w:rPr>
          <w:lang w:eastAsia="ru-RU" w:bidi="ru-RU"/>
        </w:rPr>
        <w:t>;</w:t>
      </w:r>
      <w:r w:rsidRPr="00777755">
        <w:rPr>
          <w:lang w:eastAsia="ru-RU" w:bidi="ru-RU"/>
        </w:rPr>
        <w:t>;</w:t>
      </w:r>
      <w:proofErr w:type="gramEnd"/>
    </w:p>
    <w:p w:rsidR="00C14A91" w:rsidRPr="00777755" w:rsidRDefault="00C14A91" w:rsidP="00C14A91">
      <w:pPr>
        <w:pStyle w:val="20"/>
        <w:shd w:val="clear" w:color="auto" w:fill="auto"/>
        <w:jc w:val="both"/>
        <w:rPr>
          <w:lang w:eastAsia="ru-RU" w:bidi="ru-RU"/>
        </w:rPr>
      </w:pPr>
      <w:r w:rsidRPr="00777755">
        <w:rPr>
          <w:lang w:eastAsia="ru-RU" w:bidi="ru-RU"/>
        </w:rPr>
        <w:t>- содержать земельный участок и прилегающую территорию в надлежащем санитарном состоянии;</w:t>
      </w:r>
    </w:p>
    <w:p w:rsidR="00586222" w:rsidRPr="00777755" w:rsidRDefault="00C260C0" w:rsidP="00C14A91">
      <w:pPr>
        <w:pStyle w:val="20"/>
        <w:shd w:val="clear" w:color="auto" w:fill="auto"/>
        <w:jc w:val="both"/>
        <w:rPr>
          <w:lang w:eastAsia="ru-RU" w:bidi="ru-RU"/>
        </w:rPr>
      </w:pPr>
      <w:r w:rsidRPr="00777755">
        <w:rPr>
          <w:lang w:eastAsia="ru-RU" w:bidi="ru-RU"/>
        </w:rPr>
        <w:t>- снять на занимаемом участке плодородный слой почвы из-под пятен застройки  и использовать его для улучшения плодородия пред</w:t>
      </w:r>
      <w:r w:rsidR="00586222" w:rsidRPr="00777755">
        <w:rPr>
          <w:lang w:eastAsia="ru-RU" w:bidi="ru-RU"/>
        </w:rPr>
        <w:t>оставляемого земельного участка;</w:t>
      </w:r>
    </w:p>
    <w:p w:rsidR="00C14A91" w:rsidRPr="00777755" w:rsidRDefault="00586222" w:rsidP="00C14A91">
      <w:pPr>
        <w:pStyle w:val="20"/>
        <w:shd w:val="clear" w:color="auto" w:fill="auto"/>
        <w:jc w:val="both"/>
      </w:pPr>
      <w:proofErr w:type="gramStart"/>
      <w:r w:rsidRPr="00777755">
        <w:rPr>
          <w:lang w:eastAsia="ru-RU" w:bidi="ru-RU"/>
        </w:rPr>
        <w:t>- в случаях и на условиях, предусмотренных постановлением СМ РБ №298 от 01.04.2014 возместить затраты на строительство, в</w:t>
      </w:r>
      <w:r w:rsidR="005C39C2" w:rsidRPr="00777755">
        <w:rPr>
          <w:lang w:eastAsia="ru-RU" w:bidi="ru-RU"/>
        </w:rPr>
        <w:t xml:space="preserve"> </w:t>
      </w:r>
      <w:r w:rsidRPr="00777755">
        <w:rPr>
          <w:lang w:eastAsia="ru-RU" w:bidi="ru-RU"/>
        </w:rPr>
        <w:t>том числе проектирование, объектов распределительной инженерной и транспортной инфраструктуры до начала строительства либо в течение срока строительства, установленного в проектной документации (но не позднее дня утверждения акта приемки объекта строительства в эксплуатацию).</w:t>
      </w:r>
      <w:r w:rsidR="00C14A91" w:rsidRPr="00777755">
        <w:rPr>
          <w:lang w:eastAsia="ru-RU" w:bidi="ru-RU"/>
        </w:rPr>
        <w:t xml:space="preserve"> </w:t>
      </w:r>
      <w:proofErr w:type="gramEnd"/>
    </w:p>
    <w:p w:rsidR="00C14A91" w:rsidRPr="00777755" w:rsidRDefault="00C14A91" w:rsidP="00C14A91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jc w:val="both"/>
      </w:pPr>
      <w:r w:rsidRPr="00777755">
        <w:rPr>
          <w:lang w:eastAsia="ru-RU" w:bidi="ru-RU"/>
        </w:rPr>
        <w:t xml:space="preserve">Участник аукциона имеет право до начала аукциона письменно отозвать заявление об участии в нем. Неявка участника аукциона на аукцион приравнивается </w:t>
      </w:r>
      <w:r w:rsidRPr="00777755">
        <w:rPr>
          <w:color w:val="000000"/>
          <w:lang w:eastAsia="ru-RU" w:bidi="ru-RU"/>
        </w:rPr>
        <w:t>к письменному отзыву заявления об участии в нем.</w:t>
      </w:r>
    </w:p>
    <w:p w:rsidR="00C14A91" w:rsidRPr="00777755" w:rsidRDefault="00C14A91" w:rsidP="00C14A91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jc w:val="both"/>
      </w:pPr>
      <w:r w:rsidRPr="00777755">
        <w:rPr>
          <w:color w:val="000000"/>
          <w:lang w:eastAsia="ru-RU" w:bidi="ru-RU"/>
        </w:rPr>
        <w:t>Задаток возвращается участникам аукциона, не выигравшим торги, лицам, отказавшимся от участия в аукционе, а также в случае признания аукциона несостоявшимся в течение 5 рабочих дней со дня подачи письменного заявления.</w:t>
      </w:r>
    </w:p>
    <w:p w:rsidR="00C14A91" w:rsidRPr="00777755" w:rsidRDefault="00C14A91" w:rsidP="00C14A91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jc w:val="both"/>
      </w:pPr>
      <w:proofErr w:type="gramStart"/>
      <w:r w:rsidRPr="00777755">
        <w:rPr>
          <w:color w:val="000000"/>
          <w:lang w:eastAsia="ru-RU" w:bidi="ru-RU"/>
        </w:rPr>
        <w:t>В случае отказа (уклонения) единственного участника аукциона (победителя аукциона) от внесения платы за предмет аукциона в установленные сроки,  возмещения затрат на организацию и проведение аукциона, в том числе расходов, связанных с изготовлением и предоставлением документации, необходимой для ее проведения, выполнения условий, предусмотренных в решении об изъятии земельного участка для проведения аукциона и предоставления победителю аукциона либо единственному участнику несостоявшегося аукциона</w:t>
      </w:r>
      <w:proofErr w:type="gramEnd"/>
      <w:r w:rsidRPr="00777755">
        <w:rPr>
          <w:color w:val="000000"/>
          <w:lang w:eastAsia="ru-RU" w:bidi="ru-RU"/>
        </w:rPr>
        <w:t xml:space="preserve">, которые подлежат выполнению до обращения за государственной регистрацией в отношении земельного участка, подписания договора аренды земельного участка, внесенный им задаток возврату не подлежит. </w:t>
      </w:r>
    </w:p>
    <w:p w:rsidR="00C14A91" w:rsidRPr="00777755" w:rsidRDefault="00C14A91" w:rsidP="00C14A91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jc w:val="both"/>
      </w:pPr>
      <w:r w:rsidRPr="00777755">
        <w:rPr>
          <w:color w:val="000000"/>
          <w:lang w:eastAsia="ru-RU" w:bidi="ru-RU"/>
        </w:rPr>
        <w:t>Инженерное развитие инфраструктуры застраиваемой территории осуществляется в соответствии с градостроительным паспортом земельного участка  и техническими условиями на инженерно-техническое обеспечение соответствующего объекта, выдаваемыми эксплуатирующими и согласующими организациями.</w:t>
      </w:r>
    </w:p>
    <w:p w:rsidR="00375AA9" w:rsidRPr="00777755" w:rsidRDefault="00375AA9" w:rsidP="00375AA9">
      <w:pPr>
        <w:pStyle w:val="20"/>
        <w:shd w:val="clear" w:color="auto" w:fill="auto"/>
        <w:tabs>
          <w:tab w:val="left" w:pos="427"/>
        </w:tabs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12581"/>
      </w:tblGrid>
      <w:tr w:rsidR="007D6E39" w:rsidRPr="00777755" w:rsidTr="00777755">
        <w:tc>
          <w:tcPr>
            <w:tcW w:w="1101" w:type="dxa"/>
          </w:tcPr>
          <w:p w:rsidR="007D6E39" w:rsidRPr="00777755" w:rsidRDefault="007D6E39" w:rsidP="00375AA9">
            <w:pPr>
              <w:pStyle w:val="20"/>
              <w:shd w:val="clear" w:color="auto" w:fill="auto"/>
              <w:tabs>
                <w:tab w:val="left" w:pos="427"/>
              </w:tabs>
              <w:jc w:val="center"/>
            </w:pPr>
            <w:r w:rsidRPr="00777755">
              <w:t>№</w:t>
            </w:r>
          </w:p>
        </w:tc>
        <w:tc>
          <w:tcPr>
            <w:tcW w:w="2551" w:type="dxa"/>
          </w:tcPr>
          <w:p w:rsidR="007D6E39" w:rsidRPr="00777755" w:rsidRDefault="007D6E39" w:rsidP="00375AA9">
            <w:pPr>
              <w:pStyle w:val="20"/>
              <w:shd w:val="clear" w:color="auto" w:fill="auto"/>
              <w:tabs>
                <w:tab w:val="left" w:pos="427"/>
              </w:tabs>
              <w:jc w:val="center"/>
            </w:pPr>
            <w:r w:rsidRPr="00777755">
              <w:t>Наименование лота</w:t>
            </w:r>
            <w:bookmarkStart w:id="0" w:name="_GoBack"/>
            <w:bookmarkEnd w:id="0"/>
          </w:p>
        </w:tc>
        <w:tc>
          <w:tcPr>
            <w:tcW w:w="12581" w:type="dxa"/>
          </w:tcPr>
          <w:p w:rsidR="007D6E39" w:rsidRPr="00777755" w:rsidRDefault="007D6E39" w:rsidP="00375AA9">
            <w:pPr>
              <w:pStyle w:val="20"/>
              <w:shd w:val="clear" w:color="auto" w:fill="auto"/>
              <w:tabs>
                <w:tab w:val="left" w:pos="427"/>
              </w:tabs>
              <w:jc w:val="center"/>
            </w:pPr>
            <w:r w:rsidRPr="00777755">
              <w:t>Хар</w:t>
            </w:r>
            <w:r w:rsidR="00375AA9" w:rsidRPr="00777755">
              <w:t>а</w:t>
            </w:r>
            <w:r w:rsidRPr="00777755">
              <w:t>ктеристики</w:t>
            </w:r>
          </w:p>
        </w:tc>
      </w:tr>
      <w:tr w:rsidR="00375AA9" w:rsidRPr="00777755" w:rsidTr="00777755">
        <w:tc>
          <w:tcPr>
            <w:tcW w:w="1101" w:type="dxa"/>
          </w:tcPr>
          <w:p w:rsidR="00375AA9" w:rsidRPr="00777755" w:rsidRDefault="00375AA9" w:rsidP="007D6E39">
            <w:pPr>
              <w:pStyle w:val="20"/>
              <w:shd w:val="clear" w:color="auto" w:fill="auto"/>
              <w:tabs>
                <w:tab w:val="left" w:pos="427"/>
              </w:tabs>
              <w:jc w:val="both"/>
            </w:pPr>
            <w:r w:rsidRPr="00777755">
              <w:t>Лот № 1</w:t>
            </w:r>
          </w:p>
        </w:tc>
        <w:tc>
          <w:tcPr>
            <w:tcW w:w="2551" w:type="dxa"/>
          </w:tcPr>
          <w:p w:rsidR="00375AA9" w:rsidRPr="00777755" w:rsidRDefault="00375AA9" w:rsidP="00DD30AE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Беларусь, Минская обл., </w:t>
            </w:r>
            <w:proofErr w:type="spell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Вилейский</w:t>
            </w:r>
            <w:proofErr w:type="spell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 район,  </w:t>
            </w:r>
            <w:proofErr w:type="spell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Вязынский</w:t>
            </w:r>
            <w:proofErr w:type="spell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/с, </w:t>
            </w:r>
            <w:proofErr w:type="spell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Вязынь</w:t>
            </w:r>
            <w:proofErr w:type="spell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Юбилейная</w:t>
            </w:r>
            <w:proofErr w:type="gram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, 11, кадастровый номер 621381302101000516</w:t>
            </w:r>
          </w:p>
        </w:tc>
        <w:tc>
          <w:tcPr>
            <w:tcW w:w="12581" w:type="dxa"/>
          </w:tcPr>
          <w:p w:rsidR="00375AA9" w:rsidRPr="00777755" w:rsidRDefault="0090007F" w:rsidP="0090007F">
            <w:pPr>
              <w:pStyle w:val="20"/>
              <w:shd w:val="clear" w:color="auto" w:fill="auto"/>
              <w:tabs>
                <w:tab w:val="left" w:pos="427"/>
              </w:tabs>
              <w:jc w:val="both"/>
            </w:pPr>
            <w:r w:rsidRPr="00777755">
              <w:t>Электроснабжени</w:t>
            </w:r>
            <w:proofErr w:type="gramStart"/>
            <w:r w:rsidRPr="00777755">
              <w:t>е-</w:t>
            </w:r>
            <w:proofErr w:type="gramEnd"/>
            <w:r w:rsidRPr="00777755">
              <w:t xml:space="preserve"> МТП-47 «</w:t>
            </w:r>
            <w:proofErr w:type="spellStart"/>
            <w:r w:rsidRPr="00777755">
              <w:t>Вязынь</w:t>
            </w:r>
            <w:proofErr w:type="spellEnd"/>
            <w:r w:rsidRPr="00777755">
              <w:t xml:space="preserve">» по ВЛИ-0,38 </w:t>
            </w:r>
            <w:proofErr w:type="spellStart"/>
            <w:r w:rsidRPr="00777755">
              <w:t>кВ</w:t>
            </w:r>
            <w:proofErr w:type="spellEnd"/>
            <w:r w:rsidRPr="00777755">
              <w:t xml:space="preserve"> № 1 без учета возможности использовани</w:t>
            </w:r>
            <w:r w:rsidRPr="00777755">
              <w:t>я</w:t>
            </w:r>
            <w:r w:rsidRPr="00777755">
              <w:t xml:space="preserve"> электрической энергии в целях отопления и горячего водоснабжения, 4кВт для бытовых нужд;</w:t>
            </w:r>
          </w:p>
          <w:p w:rsidR="0090007F" w:rsidRPr="00777755" w:rsidRDefault="0090007F" w:rsidP="00777755">
            <w:pPr>
              <w:pStyle w:val="20"/>
              <w:shd w:val="clear" w:color="auto" w:fill="auto"/>
              <w:tabs>
                <w:tab w:val="left" w:pos="427"/>
              </w:tabs>
              <w:jc w:val="both"/>
            </w:pPr>
            <w:r w:rsidRPr="00777755">
              <w:t xml:space="preserve">Связь- 10 м. Для освоения участка победителю аукциона за счет </w:t>
            </w:r>
            <w:r w:rsidR="00777755" w:rsidRPr="00777755">
              <w:t>собственных</w:t>
            </w:r>
            <w:r w:rsidRPr="00777755">
              <w:t xml:space="preserve"> средств необходима организация </w:t>
            </w:r>
            <w:r w:rsidR="00777755" w:rsidRPr="00777755">
              <w:t>заезда</w:t>
            </w:r>
            <w:r w:rsidRPr="00777755">
              <w:t xml:space="preserve"> на участок, прокладка кабелей (если потребуется согласно тех. условиям)</w:t>
            </w:r>
            <w:r w:rsidR="00777755" w:rsidRPr="00777755">
              <w:t xml:space="preserve">, вырубка древесно-кустарниковой растительности при необходимости. </w:t>
            </w:r>
            <w:proofErr w:type="gramStart"/>
            <w:r w:rsidR="00777755" w:rsidRPr="00777755">
              <w:t>Благоустройство и содержание территории, бытовые отходы с территории участка вывозятся на основании договора между гражданами и организацией осуществляющей вывоз мусора по графику.</w:t>
            </w:r>
            <w:proofErr w:type="gramEnd"/>
            <w:r w:rsidR="00777755" w:rsidRPr="00777755">
              <w:t xml:space="preserve"> Устройство местных индивидуальных гидроизолированных выгребов согласно СН 3.01.03-2020 п. 12.10.6</w:t>
            </w:r>
          </w:p>
        </w:tc>
      </w:tr>
      <w:tr w:rsidR="00375AA9" w:rsidRPr="00777755" w:rsidTr="00777755">
        <w:tc>
          <w:tcPr>
            <w:tcW w:w="1101" w:type="dxa"/>
          </w:tcPr>
          <w:p w:rsidR="00375AA9" w:rsidRPr="00777755" w:rsidRDefault="00375AA9" w:rsidP="007D6E39">
            <w:pPr>
              <w:pStyle w:val="20"/>
              <w:shd w:val="clear" w:color="auto" w:fill="auto"/>
              <w:tabs>
                <w:tab w:val="left" w:pos="427"/>
              </w:tabs>
              <w:jc w:val="both"/>
            </w:pPr>
            <w:r w:rsidRPr="00777755">
              <w:t>Лот № 2</w:t>
            </w:r>
          </w:p>
        </w:tc>
        <w:tc>
          <w:tcPr>
            <w:tcW w:w="2551" w:type="dxa"/>
          </w:tcPr>
          <w:p w:rsidR="00375AA9" w:rsidRPr="00777755" w:rsidRDefault="00375AA9" w:rsidP="00DD30AE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Беларусь, Минская обл., </w:t>
            </w:r>
            <w:proofErr w:type="spell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Вилейский</w:t>
            </w:r>
            <w:proofErr w:type="spell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 район,  </w:t>
            </w:r>
            <w:proofErr w:type="spell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Вязынский</w:t>
            </w:r>
            <w:proofErr w:type="spell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/с, </w:t>
            </w:r>
            <w:proofErr w:type="spell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Вязынь</w:t>
            </w:r>
            <w:proofErr w:type="spell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Юбилейная</w:t>
            </w:r>
            <w:proofErr w:type="gram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, 11А, кадастровый номер 621381302101000515</w:t>
            </w:r>
          </w:p>
        </w:tc>
        <w:tc>
          <w:tcPr>
            <w:tcW w:w="12581" w:type="dxa"/>
          </w:tcPr>
          <w:p w:rsidR="00777755" w:rsidRPr="00777755" w:rsidRDefault="00777755" w:rsidP="00777755">
            <w:pPr>
              <w:pStyle w:val="20"/>
              <w:shd w:val="clear" w:color="auto" w:fill="auto"/>
              <w:tabs>
                <w:tab w:val="left" w:pos="427"/>
              </w:tabs>
              <w:jc w:val="both"/>
            </w:pPr>
            <w:r w:rsidRPr="00777755">
              <w:t>Электроснабжени</w:t>
            </w:r>
            <w:proofErr w:type="gramStart"/>
            <w:r w:rsidRPr="00777755">
              <w:t>е-</w:t>
            </w:r>
            <w:proofErr w:type="gramEnd"/>
            <w:r w:rsidRPr="00777755">
              <w:t xml:space="preserve"> МТП-47 «</w:t>
            </w:r>
            <w:proofErr w:type="spellStart"/>
            <w:r w:rsidRPr="00777755">
              <w:t>Вязынь</w:t>
            </w:r>
            <w:proofErr w:type="spellEnd"/>
            <w:r w:rsidRPr="00777755">
              <w:t xml:space="preserve">» по ВЛИ-0,38 </w:t>
            </w:r>
            <w:proofErr w:type="spellStart"/>
            <w:r w:rsidRPr="00777755">
              <w:t>кВ</w:t>
            </w:r>
            <w:proofErr w:type="spellEnd"/>
            <w:r w:rsidRPr="00777755">
              <w:t xml:space="preserve"> № 1 без учета возможности использования электрической энергии в целях отопления и горячего водоснабжения, 4кВт для бытовых нужд;</w:t>
            </w:r>
          </w:p>
          <w:p w:rsidR="00375AA9" w:rsidRPr="00777755" w:rsidRDefault="00777755" w:rsidP="00777755">
            <w:pPr>
              <w:pStyle w:val="20"/>
              <w:shd w:val="clear" w:color="auto" w:fill="auto"/>
              <w:tabs>
                <w:tab w:val="left" w:pos="427"/>
              </w:tabs>
              <w:jc w:val="both"/>
            </w:pPr>
            <w:r w:rsidRPr="00777755">
              <w:t>Связь- 10 м. Для освоения участка победителю аукциона за счет собственных средств необходима организация заезда на участок, прокладка кабелей (если потребуется согласно тех. условиям), вырубка древесно-кустарниковой растительности при необходимости.</w:t>
            </w:r>
            <w:r w:rsidRPr="00777755">
              <w:t xml:space="preserve"> </w:t>
            </w:r>
            <w:proofErr w:type="gramStart"/>
            <w:r w:rsidRPr="00777755">
              <w:t>Благоустройство и содержание территории, бытовые отходы с территории участка вывозятся на основании договора между гражданами и организацией осуществляющей вывоз мусора по графику.</w:t>
            </w:r>
            <w:proofErr w:type="gramEnd"/>
            <w:r w:rsidRPr="00777755">
              <w:t xml:space="preserve"> Устройство местных индивидуальных гидроизолированных выгребов согласно СН 3.01.03-2020 п. 12.10.6</w:t>
            </w:r>
          </w:p>
        </w:tc>
      </w:tr>
      <w:tr w:rsidR="00375AA9" w:rsidRPr="00777755" w:rsidTr="00777755">
        <w:tc>
          <w:tcPr>
            <w:tcW w:w="1101" w:type="dxa"/>
          </w:tcPr>
          <w:p w:rsidR="00375AA9" w:rsidRPr="00777755" w:rsidRDefault="00375AA9" w:rsidP="007D6E39">
            <w:pPr>
              <w:pStyle w:val="20"/>
              <w:shd w:val="clear" w:color="auto" w:fill="auto"/>
              <w:tabs>
                <w:tab w:val="left" w:pos="427"/>
              </w:tabs>
              <w:jc w:val="both"/>
            </w:pPr>
            <w:r w:rsidRPr="00777755">
              <w:t>Лот № 3</w:t>
            </w:r>
          </w:p>
        </w:tc>
        <w:tc>
          <w:tcPr>
            <w:tcW w:w="2551" w:type="dxa"/>
          </w:tcPr>
          <w:p w:rsidR="00375AA9" w:rsidRPr="00777755" w:rsidRDefault="00375AA9" w:rsidP="00DD30AE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Беларусь, Минская обл., </w:t>
            </w:r>
            <w:proofErr w:type="spell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Вилейский</w:t>
            </w:r>
            <w:proofErr w:type="spell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 район,  </w:t>
            </w:r>
            <w:proofErr w:type="spell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Кривосельскмй</w:t>
            </w:r>
            <w:proofErr w:type="spell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 xml:space="preserve"> с/с, д. </w:t>
            </w:r>
            <w:proofErr w:type="spellStart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Рабунь</w:t>
            </w:r>
            <w:proofErr w:type="spellEnd"/>
            <w:r w:rsidRPr="00777755">
              <w:rPr>
                <w:rFonts w:ascii="Times New Roman" w:hAnsi="Times New Roman" w:cs="Times New Roman"/>
                <w:sz w:val="20"/>
                <w:szCs w:val="20"/>
              </w:rPr>
              <w:t>, ул. Лесная, 16, кадастровый номер 621386007101000541</w:t>
            </w:r>
            <w:proofErr w:type="gramEnd"/>
          </w:p>
        </w:tc>
        <w:tc>
          <w:tcPr>
            <w:tcW w:w="12581" w:type="dxa"/>
          </w:tcPr>
          <w:p w:rsidR="00375AA9" w:rsidRPr="00777755" w:rsidRDefault="00375AA9" w:rsidP="00375AA9">
            <w:pPr>
              <w:pStyle w:val="20"/>
              <w:shd w:val="clear" w:color="auto" w:fill="auto"/>
              <w:tabs>
                <w:tab w:val="left" w:pos="427"/>
              </w:tabs>
              <w:jc w:val="both"/>
            </w:pPr>
            <w:r w:rsidRPr="00777755">
              <w:t>Электроснабжени</w:t>
            </w:r>
            <w:proofErr w:type="gramStart"/>
            <w:r w:rsidRPr="00777755">
              <w:t>е-</w:t>
            </w:r>
            <w:proofErr w:type="gramEnd"/>
            <w:r w:rsidRPr="00777755">
              <w:t xml:space="preserve"> не более 4 кВт без использования для нужд отопления и горячего водоснабжения,</w:t>
            </w:r>
            <w:r w:rsidR="0090007F" w:rsidRPr="00777755">
              <w:t xml:space="preserve"> получить ТУ филиал «</w:t>
            </w:r>
            <w:proofErr w:type="spellStart"/>
            <w:r w:rsidR="0090007F" w:rsidRPr="00777755">
              <w:t>Молодечненские</w:t>
            </w:r>
            <w:proofErr w:type="spellEnd"/>
            <w:r w:rsidR="0090007F" w:rsidRPr="00777755">
              <w:t xml:space="preserve"> электрические сети»;</w:t>
            </w:r>
          </w:p>
          <w:p w:rsidR="0090007F" w:rsidRPr="00777755" w:rsidRDefault="0090007F" w:rsidP="00375AA9">
            <w:pPr>
              <w:pStyle w:val="20"/>
              <w:shd w:val="clear" w:color="auto" w:fill="auto"/>
              <w:tabs>
                <w:tab w:val="left" w:pos="427"/>
              </w:tabs>
              <w:jc w:val="both"/>
            </w:pPr>
            <w:r w:rsidRPr="00777755">
              <w:t>Водоснабжени</w:t>
            </w:r>
            <w:proofErr w:type="gramStart"/>
            <w:r w:rsidRPr="00777755">
              <w:t>е-</w:t>
            </w:r>
            <w:proofErr w:type="gramEnd"/>
            <w:r w:rsidRPr="00777755">
              <w:t xml:space="preserve"> возможно подключение при условии строительства участка водопровода (ориентировочно 490 м) от существующего колодца ВК-9 по ул. </w:t>
            </w:r>
            <w:proofErr w:type="spellStart"/>
            <w:r w:rsidRPr="00777755">
              <w:t>Лавриновича</w:t>
            </w:r>
            <w:proofErr w:type="spellEnd"/>
            <w:r w:rsidRPr="00777755">
              <w:t>;</w:t>
            </w:r>
          </w:p>
          <w:p w:rsidR="0090007F" w:rsidRPr="00777755" w:rsidRDefault="0090007F" w:rsidP="00375AA9">
            <w:pPr>
              <w:pStyle w:val="20"/>
              <w:shd w:val="clear" w:color="auto" w:fill="auto"/>
              <w:tabs>
                <w:tab w:val="left" w:pos="427"/>
              </w:tabs>
              <w:jc w:val="both"/>
            </w:pPr>
            <w:r w:rsidRPr="00777755">
              <w:t>Водоотведени</w:t>
            </w:r>
            <w:proofErr w:type="gramStart"/>
            <w:r w:rsidRPr="00777755">
              <w:t>е-</w:t>
            </w:r>
            <w:proofErr w:type="gramEnd"/>
            <w:r w:rsidRPr="00777755">
              <w:t xml:space="preserve"> </w:t>
            </w:r>
            <w:r w:rsidRPr="00777755">
              <w:t xml:space="preserve">возможно подключение при условии строительства участка </w:t>
            </w:r>
            <w:r w:rsidRPr="00777755">
              <w:t>сети канализации</w:t>
            </w:r>
            <w:r w:rsidRPr="00777755">
              <w:t xml:space="preserve"> (ориентировочно </w:t>
            </w:r>
            <w:r w:rsidRPr="00777755">
              <w:t>540</w:t>
            </w:r>
            <w:r w:rsidRPr="00777755">
              <w:t xml:space="preserve"> м) от существующего колодца </w:t>
            </w:r>
            <w:r w:rsidRPr="00777755">
              <w:t>К</w:t>
            </w:r>
            <w:r w:rsidRPr="00777755">
              <w:t>К-</w:t>
            </w:r>
            <w:r w:rsidRPr="00777755">
              <w:t>3 по ул. Школьная;</w:t>
            </w:r>
          </w:p>
          <w:p w:rsidR="0090007F" w:rsidRPr="00777755" w:rsidRDefault="0090007F" w:rsidP="00375AA9">
            <w:pPr>
              <w:pStyle w:val="20"/>
              <w:shd w:val="clear" w:color="auto" w:fill="auto"/>
              <w:tabs>
                <w:tab w:val="left" w:pos="427"/>
              </w:tabs>
              <w:jc w:val="both"/>
            </w:pPr>
            <w:r w:rsidRPr="00777755">
              <w:t>Газоснабжени</w:t>
            </w:r>
            <w:proofErr w:type="gramStart"/>
            <w:r w:rsidRPr="00777755">
              <w:t>е-</w:t>
            </w:r>
            <w:proofErr w:type="gramEnd"/>
            <w:r w:rsidRPr="00777755">
              <w:t xml:space="preserve"> от существующего газопровода среднего давления по ул. Лесная со </w:t>
            </w:r>
            <w:proofErr w:type="spellStart"/>
            <w:r w:rsidRPr="00777755">
              <w:t>строительствм</w:t>
            </w:r>
            <w:proofErr w:type="spellEnd"/>
            <w:r w:rsidRPr="00777755">
              <w:t xml:space="preserve"> распределительного газопровода (ориентировочно 85 м);</w:t>
            </w:r>
          </w:p>
          <w:p w:rsidR="0090007F" w:rsidRPr="00777755" w:rsidRDefault="0090007F" w:rsidP="00375AA9">
            <w:pPr>
              <w:pStyle w:val="20"/>
              <w:shd w:val="clear" w:color="auto" w:fill="auto"/>
              <w:tabs>
                <w:tab w:val="left" w:pos="427"/>
              </w:tabs>
              <w:jc w:val="both"/>
            </w:pPr>
            <w:r w:rsidRPr="00777755">
              <w:t>Связ</w:t>
            </w:r>
            <w:proofErr w:type="gramStart"/>
            <w:r w:rsidRPr="00777755">
              <w:t>ь-</w:t>
            </w:r>
            <w:proofErr w:type="gramEnd"/>
            <w:r w:rsidRPr="00777755">
              <w:t xml:space="preserve"> возможно по технологии </w:t>
            </w:r>
            <w:r w:rsidRPr="00777755">
              <w:rPr>
                <w:lang w:val="en-US"/>
              </w:rPr>
              <w:t>WLL</w:t>
            </w:r>
            <w:r w:rsidRPr="00777755">
              <w:t>(беспроводная абонентская линия), получить ТУ РУП «</w:t>
            </w:r>
            <w:proofErr w:type="spellStart"/>
            <w:r w:rsidRPr="00777755">
              <w:t>Белтелеком</w:t>
            </w:r>
            <w:proofErr w:type="spellEnd"/>
            <w:r w:rsidRPr="00777755">
              <w:t>».</w:t>
            </w:r>
          </w:p>
        </w:tc>
      </w:tr>
    </w:tbl>
    <w:p w:rsidR="007D6E39" w:rsidRPr="00777755" w:rsidRDefault="007D6E39" w:rsidP="007D6E39">
      <w:pPr>
        <w:pStyle w:val="20"/>
        <w:shd w:val="clear" w:color="auto" w:fill="auto"/>
        <w:tabs>
          <w:tab w:val="left" w:pos="427"/>
        </w:tabs>
        <w:jc w:val="both"/>
      </w:pPr>
    </w:p>
    <w:p w:rsidR="00C14A91" w:rsidRPr="00777755" w:rsidRDefault="00C14A91" w:rsidP="00C14A91">
      <w:pPr>
        <w:pStyle w:val="20"/>
        <w:shd w:val="clear" w:color="auto" w:fill="auto"/>
        <w:tabs>
          <w:tab w:val="left" w:pos="289"/>
        </w:tabs>
        <w:jc w:val="both"/>
      </w:pPr>
    </w:p>
    <w:p w:rsidR="00C14A91" w:rsidRPr="00777755" w:rsidRDefault="00C14A91" w:rsidP="00C14A91">
      <w:pPr>
        <w:pStyle w:val="20"/>
        <w:shd w:val="clear" w:color="auto" w:fill="auto"/>
        <w:jc w:val="both"/>
      </w:pPr>
    </w:p>
    <w:p w:rsidR="00C14A91" w:rsidRPr="00777755" w:rsidRDefault="00C14A91" w:rsidP="00C14A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4A91" w:rsidRPr="00777755" w:rsidRDefault="00C14A91" w:rsidP="00C14A91">
      <w:pPr>
        <w:rPr>
          <w:sz w:val="20"/>
          <w:szCs w:val="20"/>
        </w:rPr>
      </w:pPr>
    </w:p>
    <w:p w:rsidR="00C14A91" w:rsidRDefault="00C14A91" w:rsidP="00C14A91"/>
    <w:p w:rsidR="007F4D7D" w:rsidRDefault="007F4D7D"/>
    <w:sectPr w:rsidR="007F4D7D" w:rsidSect="00C260C0">
      <w:pgSz w:w="16838" w:h="11906" w:orient="landscape"/>
      <w:pgMar w:top="568" w:right="395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472A2"/>
    <w:multiLevelType w:val="multilevel"/>
    <w:tmpl w:val="ED509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2E"/>
    <w:rsid w:val="001147B8"/>
    <w:rsid w:val="00174D6C"/>
    <w:rsid w:val="00257CBA"/>
    <w:rsid w:val="002B2E6C"/>
    <w:rsid w:val="00375AA9"/>
    <w:rsid w:val="00586222"/>
    <w:rsid w:val="005B7DB8"/>
    <w:rsid w:val="005C39C2"/>
    <w:rsid w:val="00777755"/>
    <w:rsid w:val="007D6E39"/>
    <w:rsid w:val="007F484B"/>
    <w:rsid w:val="007F4D7D"/>
    <w:rsid w:val="00885A48"/>
    <w:rsid w:val="008B404D"/>
    <w:rsid w:val="008F5A02"/>
    <w:rsid w:val="0090007F"/>
    <w:rsid w:val="009A632E"/>
    <w:rsid w:val="00A0053D"/>
    <w:rsid w:val="00A05BE5"/>
    <w:rsid w:val="00B46AC8"/>
    <w:rsid w:val="00C14A91"/>
    <w:rsid w:val="00C260C0"/>
    <w:rsid w:val="00C8277E"/>
    <w:rsid w:val="00D2365D"/>
    <w:rsid w:val="00DD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A9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4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14A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4A91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10pt">
    <w:name w:val="Основной текст (17) + 10 pt;Не полужирный"/>
    <w:basedOn w:val="a0"/>
    <w:rsid w:val="00C14A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8B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A9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4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14A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4A91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10pt">
    <w:name w:val="Основной текст (17) + 10 pt;Не полужирный"/>
    <w:basedOn w:val="a0"/>
    <w:rsid w:val="00C14A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8B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-region.gov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ileyka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.nca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n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2026-05-05T11:15:00Z</cp:lastPrinted>
  <dcterms:created xsi:type="dcterms:W3CDTF">2026-02-13T08:15:00Z</dcterms:created>
  <dcterms:modified xsi:type="dcterms:W3CDTF">2026-05-06T05:48:00Z</dcterms:modified>
</cp:coreProperties>
</file>