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141" w:rsidRPr="00C04141" w:rsidRDefault="00C04141" w:rsidP="00C0414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04141">
        <w:rPr>
          <w:rFonts w:ascii="Times New Roman" w:hAnsi="Times New Roman" w:cs="Times New Roman"/>
          <w:b/>
          <w:sz w:val="30"/>
          <w:szCs w:val="30"/>
        </w:rPr>
        <w:t>Компенсации за работу с вредными и (или) опасными условиями труда при совмещении профессий (должностей)</w:t>
      </w:r>
    </w:p>
    <w:p w:rsidR="00C04141" w:rsidRPr="00C04141" w:rsidRDefault="00C04141" w:rsidP="00C04141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C04141">
        <w:rPr>
          <w:rFonts w:ascii="Times New Roman" w:hAnsi="Times New Roman" w:cs="Times New Roman"/>
          <w:sz w:val="30"/>
          <w:szCs w:val="30"/>
        </w:rPr>
        <w:t xml:space="preserve">Совмещение профессий (должностей) - выполнение наряду со своей основной работой, обусловленной трудовым договором, дополнительной работы по другой профессии (должности). </w:t>
      </w:r>
      <w:proofErr w:type="gramStart"/>
      <w:r w:rsidRPr="00C04141">
        <w:rPr>
          <w:rFonts w:ascii="Times New Roman" w:hAnsi="Times New Roman" w:cs="Times New Roman"/>
          <w:sz w:val="30"/>
          <w:szCs w:val="30"/>
        </w:rPr>
        <w:t>Совмещение профессий (должностей), расширение зоны обслуживания или увеличение объема выполняемых работ, выполнение наряду со своей основной работой обязанностей временно отсутствующего работника допускается у одного и того же нанимателя </w:t>
      </w:r>
      <w:r w:rsidRPr="00C04141">
        <w:rPr>
          <w:rFonts w:ascii="Times New Roman" w:hAnsi="Times New Roman" w:cs="Times New Roman"/>
          <w:b/>
          <w:bCs/>
          <w:i/>
          <w:iCs/>
          <w:sz w:val="30"/>
          <w:szCs w:val="30"/>
        </w:rPr>
        <w:t>с согласия работника в течение установленной законодательством продолжительности рабочего дня (смены)</w:t>
      </w:r>
      <w:r w:rsidRPr="00C04141">
        <w:rPr>
          <w:rFonts w:ascii="Times New Roman" w:hAnsi="Times New Roman" w:cs="Times New Roman"/>
          <w:sz w:val="30"/>
          <w:szCs w:val="30"/>
        </w:rPr>
        <w:t>, если это экономически целесообразно и не ведет к ухудшению качества продукции, выполняемых работ или обслуживания населения.</w:t>
      </w:r>
      <w:proofErr w:type="gramEnd"/>
      <w:r w:rsidRPr="00C04141">
        <w:rPr>
          <w:rFonts w:ascii="Times New Roman" w:hAnsi="Times New Roman" w:cs="Times New Roman"/>
          <w:sz w:val="30"/>
          <w:szCs w:val="30"/>
        </w:rPr>
        <w:br/>
        <w:t>Если совмещение осуществляется в пределах одной и той же категории работников, то в отношении рабочих речь идет о совмещении профессий, а в отношении руководителей, специалистов и служащих</w:t>
      </w:r>
      <w:r w:rsidRPr="00C04141">
        <w:rPr>
          <w:rFonts w:ascii="Times New Roman" w:hAnsi="Times New Roman" w:cs="Times New Roman"/>
          <w:sz w:val="30"/>
          <w:szCs w:val="30"/>
        </w:rPr>
        <w:t> </w:t>
      </w:r>
      <w:r w:rsidRPr="00C04141">
        <w:rPr>
          <w:rFonts w:ascii="Times New Roman" w:hAnsi="Times New Roman" w:cs="Times New Roman"/>
          <w:sz w:val="30"/>
          <w:szCs w:val="30"/>
        </w:rPr>
        <w:t>— о совмещении должностей. Если работник наряду со своей основной работой, обусловленной трудовым договором, выполняет дополнительный объем работ по одной и той же профессии или должности, то речь идет о расширении зоны обслуживания или увеличении объема выполняемых работ.</w:t>
      </w:r>
      <w:r w:rsidRPr="00C04141">
        <w:rPr>
          <w:rFonts w:ascii="Times New Roman" w:hAnsi="Times New Roman" w:cs="Times New Roman"/>
          <w:sz w:val="30"/>
          <w:szCs w:val="30"/>
        </w:rPr>
        <w:br/>
        <w:t xml:space="preserve">При занятости работника полный рабочий день с вредными и (или) опасными условиями труда в рамках </w:t>
      </w:r>
      <w:r w:rsidRPr="00C04141">
        <w:rPr>
          <w:rFonts w:ascii="Times New Roman" w:hAnsi="Times New Roman" w:cs="Times New Roman"/>
          <w:b/>
          <w:bCs/>
          <w:i/>
          <w:iCs/>
          <w:sz w:val="30"/>
          <w:szCs w:val="30"/>
        </w:rPr>
        <w:t>совмещаемых</w:t>
      </w:r>
      <w:r w:rsidRPr="00C04141">
        <w:rPr>
          <w:rFonts w:ascii="Times New Roman" w:hAnsi="Times New Roman" w:cs="Times New Roman"/>
          <w:sz w:val="30"/>
          <w:szCs w:val="30"/>
        </w:rPr>
        <w:t xml:space="preserve"> профессий (оформлено в соответствии с </w:t>
      </w:r>
      <w:proofErr w:type="gramStart"/>
      <w:r w:rsidRPr="00C04141">
        <w:rPr>
          <w:rFonts w:ascii="Times New Roman" w:hAnsi="Times New Roman" w:cs="Times New Roman"/>
          <w:sz w:val="30"/>
          <w:szCs w:val="30"/>
        </w:rPr>
        <w:t xml:space="preserve">законодательством) </w:t>
      </w:r>
      <w:proofErr w:type="gramEnd"/>
      <w:r w:rsidRPr="00C04141">
        <w:rPr>
          <w:rFonts w:ascii="Times New Roman" w:hAnsi="Times New Roman" w:cs="Times New Roman"/>
          <w:sz w:val="30"/>
          <w:szCs w:val="30"/>
        </w:rPr>
        <w:t>аттестация проводится следующим образом.</w:t>
      </w:r>
      <w:r w:rsidRPr="00C04141">
        <w:rPr>
          <w:rFonts w:ascii="Times New Roman" w:hAnsi="Times New Roman" w:cs="Times New Roman"/>
          <w:sz w:val="30"/>
          <w:szCs w:val="30"/>
        </w:rPr>
        <w:br/>
        <w:t>Если один день работник занят по одной профессии полный рабочий день, а другой день - по второй профессии полный рабочий день, то в данном случае проводится аттестация на двух рабочих местах.</w:t>
      </w:r>
      <w:r w:rsidRPr="00C04141">
        <w:rPr>
          <w:rFonts w:ascii="Times New Roman" w:hAnsi="Times New Roman" w:cs="Times New Roman"/>
          <w:sz w:val="30"/>
          <w:szCs w:val="30"/>
        </w:rPr>
        <w:br/>
      </w:r>
      <w:proofErr w:type="gramStart"/>
      <w:r w:rsidRPr="00C04141">
        <w:rPr>
          <w:rFonts w:ascii="Times New Roman" w:hAnsi="Times New Roman" w:cs="Times New Roman"/>
          <w:b/>
          <w:bCs/>
          <w:sz w:val="30"/>
          <w:szCs w:val="30"/>
        </w:rPr>
        <w:t>Если работник выполняет работы с вредными и (или) опасными условиями труда по основной и совмещаемой профессиям в течение одного рабочего дня (смены), заполняется одна карта аттестации рабочего места по условиям труда с указанием основной и совмещаемой профессии.</w:t>
      </w:r>
      <w:proofErr w:type="gramEnd"/>
      <w:r w:rsidRPr="00C04141">
        <w:rPr>
          <w:rFonts w:ascii="Times New Roman" w:hAnsi="Times New Roman" w:cs="Times New Roman"/>
          <w:b/>
          <w:bCs/>
          <w:sz w:val="30"/>
          <w:szCs w:val="30"/>
        </w:rPr>
        <w:t xml:space="preserve"> Оценка факторов производственной среды в этом случае производится как при выполнении работ в различных рабочих зонах. </w:t>
      </w:r>
      <w:r w:rsidRPr="00C04141">
        <w:rPr>
          <w:rFonts w:ascii="Times New Roman" w:hAnsi="Times New Roman" w:cs="Times New Roman"/>
          <w:sz w:val="30"/>
          <w:szCs w:val="30"/>
        </w:rPr>
        <w:br/>
      </w:r>
      <w:bookmarkStart w:id="0" w:name="_GoBack"/>
      <w:bookmarkEnd w:id="0"/>
      <w:r w:rsidRPr="00C04141">
        <w:rPr>
          <w:rFonts w:ascii="Times New Roman" w:hAnsi="Times New Roman" w:cs="Times New Roman"/>
          <w:sz w:val="30"/>
          <w:szCs w:val="30"/>
        </w:rPr>
        <w:t>Компенсации за работу с вредными и (или) опасными условиями труда в рамках совмещаемых профессий предоставляются по результатам аттестации в установленном законодательством порядке.</w:t>
      </w:r>
    </w:p>
    <w:p w:rsidR="003631AF" w:rsidRDefault="003631AF"/>
    <w:sectPr w:rsidR="00363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141"/>
    <w:rsid w:val="003631AF"/>
    <w:rsid w:val="00C0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7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6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AJIEKS</cp:lastModifiedBy>
  <cp:revision>1</cp:revision>
  <dcterms:created xsi:type="dcterms:W3CDTF">2017-09-07T00:01:00Z</dcterms:created>
  <dcterms:modified xsi:type="dcterms:W3CDTF">2017-09-07T00:15:00Z</dcterms:modified>
</cp:coreProperties>
</file>