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6E" w:rsidRP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036E">
        <w:rPr>
          <w:rFonts w:ascii="Times New Roman" w:hAnsi="Times New Roman" w:cs="Times New Roman"/>
          <w:b/>
          <w:sz w:val="30"/>
          <w:szCs w:val="30"/>
        </w:rPr>
        <w:t>О проверке знаний работающих и членов комиссии для проверки знаний структурных подразделений</w:t>
      </w:r>
      <w:r w:rsidR="005C63ED">
        <w:rPr>
          <w:rFonts w:ascii="Times New Roman" w:hAnsi="Times New Roman" w:cs="Times New Roman"/>
          <w:b/>
          <w:sz w:val="30"/>
          <w:szCs w:val="30"/>
        </w:rPr>
        <w:t xml:space="preserve"> в учреждениях образования</w:t>
      </w: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36E" w:rsidRP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36E">
        <w:rPr>
          <w:rFonts w:ascii="Times New Roman" w:hAnsi="Times New Roman" w:cs="Times New Roman"/>
          <w:sz w:val="30"/>
          <w:szCs w:val="30"/>
        </w:rPr>
        <w:t xml:space="preserve">В соответствии со  ст. 25 Закона Республики Беларусь «Об охране труда» прохождение </w:t>
      </w:r>
      <w:proofErr w:type="gramStart"/>
      <w:r w:rsidRPr="007A036E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Pr="007A036E">
        <w:rPr>
          <w:rFonts w:ascii="Times New Roman" w:hAnsi="Times New Roman" w:cs="Times New Roman"/>
          <w:sz w:val="30"/>
          <w:szCs w:val="30"/>
        </w:rPr>
        <w:t xml:space="preserve"> проверки знаний по вопросам охраны труда допускается в соответствующих комиссиях учреждений образования после окончания обучения.</w:t>
      </w:r>
    </w:p>
    <w:p w:rsidR="007A036E" w:rsidRP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36E">
        <w:rPr>
          <w:rFonts w:ascii="Times New Roman" w:hAnsi="Times New Roman" w:cs="Times New Roman"/>
          <w:sz w:val="30"/>
          <w:szCs w:val="30"/>
        </w:rPr>
        <w:t xml:space="preserve">Основываясь на данной норме, п. 5 Положения о комиссии организации для проверки знаний работающих по вопросам охраны труда, утвержденного постановлением Министерства труда и социальной защиты Республики Беларусь от 30 декабря 2008 г. № 210 (далее – Положение), установлено, что в комиссии организации проходят проверку знаний работающие и члены комиссий структурных подразделений организации. Прохождение </w:t>
      </w:r>
      <w:proofErr w:type="gramStart"/>
      <w:r w:rsidRPr="007A036E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Pr="007A036E">
        <w:rPr>
          <w:rFonts w:ascii="Times New Roman" w:hAnsi="Times New Roman" w:cs="Times New Roman"/>
          <w:sz w:val="30"/>
          <w:szCs w:val="30"/>
        </w:rPr>
        <w:t xml:space="preserve"> проверки знаний допускается в соответствующих комиссиях учреждений образования после окончания обучения. </w:t>
      </w:r>
    </w:p>
    <w:p w:rsidR="007A036E" w:rsidRP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36E">
        <w:rPr>
          <w:rFonts w:ascii="Times New Roman" w:hAnsi="Times New Roman" w:cs="Times New Roman"/>
          <w:sz w:val="30"/>
          <w:szCs w:val="30"/>
        </w:rPr>
        <w:t>Таким образом, работающие и члены комиссий структурных подразделений организации в соответствии с п. 5 Положения могут пройти проверку знаний в комиссии учреждения образования после окончания обучения</w:t>
      </w: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7A036E" w:rsidRDefault="007A036E" w:rsidP="007A036E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7A036E" w:rsidRPr="007A036E" w:rsidRDefault="007A036E" w:rsidP="007A036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A036E">
        <w:rPr>
          <w:rFonts w:ascii="Times New Roman" w:hAnsi="Times New Roman" w:cs="Times New Roman"/>
          <w:b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7A036E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7A036E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sectPr w:rsidR="007A036E" w:rsidRPr="007A036E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6E"/>
    <w:rsid w:val="003D5CD7"/>
    <w:rsid w:val="005C63ED"/>
    <w:rsid w:val="006E1DB1"/>
    <w:rsid w:val="007A036E"/>
    <w:rsid w:val="00917A1E"/>
    <w:rsid w:val="00B57F49"/>
    <w:rsid w:val="00B6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</cp:revision>
  <dcterms:created xsi:type="dcterms:W3CDTF">2019-01-31T04:55:00Z</dcterms:created>
  <dcterms:modified xsi:type="dcterms:W3CDTF">2019-01-31T07:03:00Z</dcterms:modified>
</cp:coreProperties>
</file>