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2013 г. № 919</w:t>
      </w:r>
    </w:p>
    <w:p w:rsidR="00645740" w:rsidRPr="00645740" w:rsidRDefault="00645740" w:rsidP="0064574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приостановления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предпринимателей, физических лиц, осуществляющих деятельность по оказанию услуг в сфере </w:t>
      </w:r>
      <w:proofErr w:type="spellStart"/>
      <w:r w:rsidRPr="00645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государственной регистрации в качестве индивидуальных предпринимателей, в связи с уходом за ребенком в возрасте до 3 лет</w:t>
      </w:r>
      <w:proofErr w:type="gramEnd"/>
    </w:p>
    <w:p w:rsidR="00645740" w:rsidRPr="00645740" w:rsidRDefault="00645740" w:rsidP="00645740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645740" w:rsidRPr="00645740" w:rsidRDefault="00645740" w:rsidP="0064574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:rsidR="00645740" w:rsidRPr="00645740" w:rsidRDefault="00645740" w:rsidP="0064574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14 июля 2015 г. № 592 (Национальный правовой Интернет-портал Республики Беларусь, 21.07.2015, 5/40800) &lt;C21500592&gt;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Президента Республики Беларусь от 9 октября 2013 г. № 462 «О некоторых вопросах назначения и выплаты государственных пособий семьям, воспитывающим детей» Совет Министров Республики Беларусь ПОСТАНОВЛЯЕТ: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прилагаемое Положение о порядке приостановления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предпринимателей, физических лиц, осуществляющих деятельность по оказанию услуг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государственной регистрации в качестве индивидуальных предпринимателей, в связи с уходом за ребенком в возрасте до 3 лет.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850"/>
        <w:gridCol w:w="4851"/>
      </w:tblGrid>
      <w:tr w:rsidR="00645740" w:rsidRPr="00645740" w:rsidTr="0064574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5740" w:rsidRPr="00645740" w:rsidRDefault="00645740" w:rsidP="00645740">
            <w:pPr>
              <w:rPr>
                <w:sz w:val="24"/>
                <w:szCs w:val="24"/>
              </w:rPr>
            </w:pPr>
            <w:r w:rsidRPr="00645740">
              <w:rPr>
                <w:b/>
                <w:bCs/>
                <w:sz w:val="22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5740" w:rsidRPr="00645740" w:rsidRDefault="00645740" w:rsidP="00645740">
            <w:pPr>
              <w:jc w:val="right"/>
              <w:rPr>
                <w:sz w:val="24"/>
                <w:szCs w:val="24"/>
              </w:rPr>
            </w:pPr>
            <w:proofErr w:type="spellStart"/>
            <w:r w:rsidRPr="00645740">
              <w:rPr>
                <w:b/>
                <w:bCs/>
                <w:sz w:val="22"/>
              </w:rPr>
              <w:t>М.Мясникович</w:t>
            </w:r>
            <w:proofErr w:type="spellEnd"/>
          </w:p>
        </w:tc>
      </w:tr>
    </w:tbl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7466"/>
        <w:gridCol w:w="2235"/>
      </w:tblGrid>
      <w:tr w:rsidR="00645740" w:rsidRPr="00645740" w:rsidTr="00645740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ind w:firstLine="567"/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spacing w:after="120"/>
              <w:rPr>
                <w:sz w:val="22"/>
                <w:szCs w:val="22"/>
              </w:rPr>
            </w:pPr>
            <w:r w:rsidRPr="00645740">
              <w:rPr>
                <w:sz w:val="22"/>
                <w:szCs w:val="22"/>
              </w:rPr>
              <w:t>УТВЕРЖДЕНО</w:t>
            </w:r>
          </w:p>
          <w:p w:rsidR="00645740" w:rsidRPr="00645740" w:rsidRDefault="00645740" w:rsidP="00645740">
            <w:pPr>
              <w:rPr>
                <w:sz w:val="22"/>
                <w:szCs w:val="22"/>
              </w:rPr>
            </w:pPr>
            <w:r w:rsidRPr="00645740">
              <w:rPr>
                <w:sz w:val="22"/>
                <w:szCs w:val="22"/>
              </w:rPr>
              <w:t xml:space="preserve">Постановление </w:t>
            </w:r>
            <w:r w:rsidRPr="00645740">
              <w:rPr>
                <w:sz w:val="22"/>
                <w:szCs w:val="22"/>
              </w:rPr>
              <w:br/>
              <w:t xml:space="preserve">Совета Министров </w:t>
            </w:r>
            <w:r w:rsidRPr="00645740">
              <w:rPr>
                <w:sz w:val="22"/>
                <w:szCs w:val="22"/>
              </w:rPr>
              <w:br/>
              <w:t>Республики Беларусь</w:t>
            </w:r>
          </w:p>
          <w:p w:rsidR="00645740" w:rsidRPr="00645740" w:rsidRDefault="00645740" w:rsidP="00645740">
            <w:pPr>
              <w:rPr>
                <w:sz w:val="22"/>
                <w:szCs w:val="22"/>
              </w:rPr>
            </w:pPr>
            <w:r w:rsidRPr="00645740">
              <w:rPr>
                <w:sz w:val="22"/>
                <w:szCs w:val="22"/>
              </w:rPr>
              <w:t>18.10.2013 № 919</w:t>
            </w:r>
          </w:p>
        </w:tc>
      </w:tr>
    </w:tbl>
    <w:p w:rsidR="00645740" w:rsidRPr="00645740" w:rsidRDefault="00645740" w:rsidP="0064574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приостановления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государственной </w:t>
      </w:r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регистрации в качестве индивидуальных предпринимателей, физических лиц, осуществляющих деятельность по оказанию услуг в сфере </w:t>
      </w:r>
      <w:proofErr w:type="spellStart"/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государственной регистрации в качестве индивидуальных предпринимателей, в связи с уходом за ребенком в возрасте до 3 лет</w:t>
      </w:r>
      <w:proofErr w:type="gramEnd"/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нотариусы, адвокаты, физические лица, осуществляющие предусмотренные законодательными актами виды ремесленной деятельности без государственной регистрации в качестве индивидуальных предпринимателей (далее – ремесленники), физические лица, осуществляющие деятельность по оказанию услуг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государственной регистрации в качестве индивидуальных предпринимателей (далее – лица, осуществляющие деятельность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вправе приостановить соответствующую деятельность в связи с уходом за ребенком в возрасте до 3</w:t>
      </w:r>
      <w:proofErr w:type="gram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 основании письменного заявления о приостановлении соответствующего вида деятельности (далее – заявление).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Заявление подается в следующие уполномоченные органы: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орган по месту постановки на учет в качестве плательщика налога (сбора) – индивидуальными предпринимателями, ремесленниками, лицами, осуществляющими деятельность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 – нотариусами;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 коллегию адвокатов, членом которой является адвокат, – адвокатами.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приостановления деятельности, указываемая в заявлении, не может быть ранее даты подачи заявления индивидуальным предпринимателем, нотариусом, адвокатом, ремесленником, лицом, осуществляющим деятельность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уполномоченные органы.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Индивидуальные предприниматели, нотариусы, осуществляющие нотариальную деятельность в нотариальном бюро, адвокаты, осуществляющие адвокатскую деятельность индивидуально, до подачи заявления в соответствии с законодательством прекращают заключенные ими в связи с осуществлением этой деятельности трудовые и (или) гражданско-правовые договоры с работниками (работающими).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Адвокаты, подавшие заявление, обязаны сдать бланки ордеров, нотариусы, подавшие заявление, обязаны передать печать с изображением Государственного герба Республики Беларусь на хранение в соответствующую областную, Минскую городскую нотариальные палаты, а нотариусы, осуществляющие нотариальную деятельность в нотариальном бюро, – также обеспечить доступ к документам, образовавшимся в результате их деятельности.</w:t>
      </w:r>
      <w:proofErr w:type="gramEnd"/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не позднее рабочего дня, следующего за днем регистрации заявления, уведомляют об этом орган по труду, занятости и социальной защите или организацию, назначающие и выплачивающие государственное пособие по уходу за ребенком в возрасте до 3 лет (далее – пособие), а также налоговый орган по месту постановки на учет нотариусов, адвокатов, осуществляющих адвокатскую деятельность индивидуально, по форме согласно приложению к настоящему</w:t>
      </w:r>
      <w:proofErr w:type="gram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Уведомление уполномоченного органа о регистрации заявления является основанием для назначения и выплаты пособия в размерах, установленных в частях второй и третьей статьи 13 Закона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в размерах, указанных в части первой настоящего пункта, назначается </w:t>
      </w:r>
      <w:proofErr w:type="gram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приостановления</w:t>
      </w:r>
      <w:proofErr w:type="gram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указанной в заявлении, но не ранее дня возникновения права на пособие, либо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перерассчитывается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первого числа месяца, следующего за месяцем, в котором деятельность была приостановлена.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После подачи заявления 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запрещается осуществлять соответствующую деятельность до ее возобновления в соответствии с пунктом 8 настоящего Положения.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При выявлении фактов осуществления деятельности после подачи </w:t>
      </w:r>
      <w:proofErr w:type="gram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обязаны известить об этом орган по труду, занятости и социальной защите или организацию, назначающие и выплачивающие пособие, не позднее рабочего дня, следующего за днем установления указанных фактов.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выплаченные суммы пособий подлежат возврату получателем пособия в порядке, установленном в статье 24 Закона Республики Беларусь «О государственных пособиях семьям, воспитывающим детей».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Индивидуальные предприниматели, нотариусы, адвокаты, ремесленники, лица, осуществляющие деятельность в сфере </w:t>
      </w:r>
      <w:proofErr w:type="spellStart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приостановившие деятельность, вправе возобновить соответствующую деятельность после подачи в уполномоченный орган письменного заявления о возобновлении соответствующего вида деятельности.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не позднее рабочего дня, следующего за днем регистрации заявления о возобновлении соответствующего вида деятельности, уведомляют орган по труду, занятости и социальной защите или организацию, назначающие и выплачивающие пособие, а также налоговый орган по месту постановки на учет нотариусов, адвокатов, осуществляющих адвокатскую деятельность индивидуально, о возобновлении ими деятельности.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уполномоченного органа о регистрации заявления о возобновлении соответствующей деятельности является основанием для назначения и выплаты пособия в размерах, установленных в части шестой статьи 13 Закона Республики Беларусь «О государственных пособиях семьям, воспитывающим детей», с первого числа месяца, следующего за месяцем, в котором деятельность была возобновлена.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После подачи заявления о возобновлении соответствующего вида деятельности адвокатам, нотариусам выдаются соответственно бланки ордеров, печати с изображением Государственного герба Республики Беларусь, которые были сданы в соответствии с частью второй пункта 3 настоящего Положения.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5740" w:rsidRPr="00645740">
          <w:pgSz w:w="12240" w:h="15840"/>
          <w:pgMar w:top="1134" w:right="850" w:bottom="1134" w:left="1701" w:header="720" w:footer="720" w:gutter="0"/>
          <w:cols w:space="720"/>
        </w:sectPr>
      </w:pP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399"/>
        <w:gridCol w:w="3968"/>
      </w:tblGrid>
      <w:tr w:rsidR="00645740" w:rsidRPr="00645740" w:rsidTr="00645740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ind w:firstLine="567"/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spacing w:after="28"/>
              <w:rPr>
                <w:sz w:val="22"/>
                <w:szCs w:val="22"/>
              </w:rPr>
            </w:pPr>
            <w:r w:rsidRPr="00645740">
              <w:rPr>
                <w:sz w:val="22"/>
                <w:szCs w:val="22"/>
              </w:rPr>
              <w:t>Приложение</w:t>
            </w:r>
          </w:p>
          <w:p w:rsidR="00645740" w:rsidRPr="00645740" w:rsidRDefault="00645740" w:rsidP="00645740">
            <w:pPr>
              <w:rPr>
                <w:sz w:val="22"/>
                <w:szCs w:val="22"/>
              </w:rPr>
            </w:pPr>
            <w:proofErr w:type="gramStart"/>
            <w:r w:rsidRPr="00645740">
              <w:rPr>
                <w:sz w:val="22"/>
                <w:szCs w:val="22"/>
              </w:rPr>
              <w:t xml:space="preserve">к Положению о порядке </w:t>
            </w:r>
            <w:r w:rsidRPr="00645740">
              <w:rPr>
                <w:sz w:val="22"/>
                <w:szCs w:val="22"/>
              </w:rPr>
              <w:br/>
              <w:t xml:space="preserve">приостановления деятельности </w:t>
            </w:r>
            <w:r w:rsidRPr="00645740">
              <w:rPr>
                <w:sz w:val="22"/>
                <w:szCs w:val="22"/>
              </w:rPr>
              <w:br/>
              <w:t xml:space="preserve">индивидуальных предпринимателей, </w:t>
            </w:r>
            <w:r w:rsidRPr="00645740">
              <w:rPr>
                <w:sz w:val="22"/>
                <w:szCs w:val="22"/>
              </w:rPr>
              <w:br/>
              <w:t xml:space="preserve">нотариусов, адвокатов, </w:t>
            </w:r>
            <w:r w:rsidRPr="00645740">
              <w:rPr>
                <w:sz w:val="22"/>
                <w:szCs w:val="22"/>
              </w:rPr>
              <w:br/>
              <w:t xml:space="preserve">физических лиц, осуществляющих </w:t>
            </w:r>
            <w:r w:rsidRPr="00645740">
              <w:rPr>
                <w:sz w:val="22"/>
                <w:szCs w:val="22"/>
              </w:rPr>
              <w:br/>
              <w:t xml:space="preserve">предусмотренные законодательными </w:t>
            </w:r>
            <w:r w:rsidRPr="00645740">
              <w:rPr>
                <w:sz w:val="22"/>
                <w:szCs w:val="22"/>
              </w:rPr>
              <w:br/>
              <w:t xml:space="preserve">актами виды ремесленной деятельности без государственной регистрации </w:t>
            </w:r>
            <w:r w:rsidRPr="00645740">
              <w:rPr>
                <w:sz w:val="22"/>
                <w:szCs w:val="22"/>
              </w:rPr>
              <w:br/>
              <w:t>в качестве индивидуальных</w:t>
            </w:r>
            <w:r w:rsidRPr="00645740">
              <w:rPr>
                <w:sz w:val="22"/>
                <w:szCs w:val="22"/>
              </w:rPr>
              <w:br/>
              <w:t>предпринимателей, физических лиц,</w:t>
            </w:r>
            <w:r w:rsidRPr="00645740">
              <w:rPr>
                <w:sz w:val="22"/>
                <w:szCs w:val="22"/>
              </w:rPr>
              <w:br/>
              <w:t>осуществляющих деятельность по</w:t>
            </w:r>
            <w:r w:rsidRPr="00645740">
              <w:rPr>
                <w:sz w:val="22"/>
                <w:szCs w:val="22"/>
              </w:rPr>
              <w:br/>
              <w:t xml:space="preserve">оказанию услуг в сфере </w:t>
            </w:r>
            <w:proofErr w:type="spellStart"/>
            <w:r w:rsidRPr="00645740">
              <w:rPr>
                <w:sz w:val="22"/>
                <w:szCs w:val="22"/>
              </w:rPr>
              <w:t>агроэкотуризма</w:t>
            </w:r>
            <w:proofErr w:type="spellEnd"/>
            <w:r w:rsidRPr="00645740">
              <w:rPr>
                <w:sz w:val="22"/>
                <w:szCs w:val="22"/>
              </w:rPr>
              <w:br/>
              <w:t>без государственной регистрации в</w:t>
            </w:r>
            <w:r w:rsidRPr="00645740">
              <w:rPr>
                <w:sz w:val="22"/>
                <w:szCs w:val="22"/>
              </w:rPr>
              <w:br/>
              <w:t>качестве индивидуальных</w:t>
            </w:r>
            <w:r w:rsidRPr="00645740">
              <w:rPr>
                <w:sz w:val="22"/>
                <w:szCs w:val="22"/>
              </w:rPr>
              <w:br/>
              <w:t>предпринимателей, в связи с уходом</w:t>
            </w:r>
            <w:r w:rsidRPr="00645740">
              <w:rPr>
                <w:sz w:val="22"/>
                <w:szCs w:val="22"/>
              </w:rPr>
              <w:br/>
              <w:t xml:space="preserve">за ребенком в возрасте до 3 лет </w:t>
            </w:r>
            <w:proofErr w:type="gramEnd"/>
          </w:p>
        </w:tc>
      </w:tr>
    </w:tbl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5740">
        <w:rPr>
          <w:rFonts w:ascii="Times New Roman" w:eastAsia="Times New Roman" w:hAnsi="Times New Roman" w:cs="Times New Roman"/>
          <w:lang w:eastAsia="ru-RU"/>
        </w:rPr>
        <w:t>Форма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бланка</w:t>
      </w:r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5740" w:rsidRPr="00645740" w:rsidRDefault="00645740" w:rsidP="00645740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органа,</w:t>
      </w:r>
      <w:proofErr w:type="gramEnd"/>
    </w:p>
    <w:p w:rsidR="00645740" w:rsidRPr="00645740" w:rsidRDefault="00645740" w:rsidP="006457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5740" w:rsidRPr="00645740" w:rsidRDefault="00645740" w:rsidP="00645740">
      <w:pPr>
        <w:spacing w:after="0" w:line="240" w:lineRule="auto"/>
        <w:ind w:firstLine="6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организации)</w:t>
      </w:r>
    </w:p>
    <w:p w:rsidR="00645740" w:rsidRPr="00645740" w:rsidRDefault="00645740" w:rsidP="0064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заявления о приостановлении (возобновлении)</w:t>
      </w:r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индивидуального предпринимателя, нотариальной,</w:t>
      </w:r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адвокатской, ремесленной деятельности, деятельности в сфере </w:t>
      </w:r>
      <w:proofErr w:type="spellStart"/>
      <w:r w:rsidRPr="0064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агроэкотуризма</w:t>
      </w:r>
      <w:proofErr w:type="spellEnd"/>
    </w:p>
    <w:tbl>
      <w:tblPr>
        <w:tblStyle w:val="tablencpi"/>
        <w:tblW w:w="5000" w:type="pct"/>
        <w:tblLook w:val="04A0"/>
      </w:tblPr>
      <w:tblGrid>
        <w:gridCol w:w="4676"/>
        <w:gridCol w:w="4691"/>
      </w:tblGrid>
      <w:tr w:rsidR="00645740" w:rsidRPr="00645740" w:rsidTr="00645740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5740" w:rsidRPr="00645740" w:rsidRDefault="00645740" w:rsidP="00645740">
            <w:pPr>
              <w:rPr>
                <w:sz w:val="24"/>
                <w:szCs w:val="24"/>
              </w:rPr>
            </w:pPr>
            <w:r w:rsidRPr="00645740">
              <w:rPr>
                <w:sz w:val="24"/>
              </w:rPr>
              <w:t>___ ___________ 20__ г.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5740" w:rsidRPr="00645740" w:rsidRDefault="00645740" w:rsidP="00645740">
            <w:pPr>
              <w:jc w:val="right"/>
              <w:rPr>
                <w:sz w:val="24"/>
                <w:szCs w:val="24"/>
              </w:rPr>
            </w:pPr>
            <w:r w:rsidRPr="00645740">
              <w:rPr>
                <w:sz w:val="24"/>
              </w:rPr>
              <w:t>№ ____________</w:t>
            </w:r>
          </w:p>
        </w:tc>
      </w:tr>
    </w:tbl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органа)</w:t>
      </w:r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заявление _____________________________________________________</w:t>
      </w:r>
    </w:p>
    <w:p w:rsidR="00645740" w:rsidRPr="00645740" w:rsidRDefault="00645740" w:rsidP="0064574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гражданина)</w:t>
      </w:r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___________ 20__ г. № _______ о __________________________________________</w:t>
      </w:r>
    </w:p>
    <w:p w:rsidR="00645740" w:rsidRPr="00645740" w:rsidRDefault="00645740" w:rsidP="00645740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(приостановлении (возобновлении)</w:t>
      </w:r>
      <w:proofErr w:type="gramEnd"/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 ____________ 20__ г. ______________________________________________________</w:t>
      </w:r>
    </w:p>
    <w:p w:rsidR="00645740" w:rsidRPr="00645740" w:rsidRDefault="00645740" w:rsidP="00645740">
      <w:pPr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соответствующий</w:t>
      </w:r>
      <w:proofErr w:type="gramEnd"/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деятельности)</w:t>
      </w:r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____________________________________________________</w:t>
      </w:r>
    </w:p>
    <w:p w:rsidR="00645740" w:rsidRPr="00645740" w:rsidRDefault="00645740" w:rsidP="00645740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основание</w:t>
      </w:r>
      <w:proofErr w:type="gramEnd"/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приостановления деятельности,</w:t>
      </w:r>
    </w:p>
    <w:p w:rsidR="00645740" w:rsidRPr="00645740" w:rsidRDefault="00645740" w:rsidP="0064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45740" w:rsidRPr="00645740" w:rsidRDefault="00645740" w:rsidP="0064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74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дополнительные сведения)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914"/>
        <w:gridCol w:w="1321"/>
        <w:gridCol w:w="3132"/>
      </w:tblGrid>
      <w:tr w:rsidR="00645740" w:rsidRPr="00645740" w:rsidTr="00645740">
        <w:trPr>
          <w:trHeight w:val="240"/>
        </w:trPr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Руководитель ______________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center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__________________________</w:t>
            </w:r>
          </w:p>
        </w:tc>
      </w:tr>
      <w:tr w:rsidR="00645740" w:rsidRPr="00645740" w:rsidTr="00645740">
        <w:trPr>
          <w:trHeight w:val="240"/>
        </w:trPr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ind w:firstLine="1922"/>
              <w:jc w:val="both"/>
            </w:pPr>
            <w:r w:rsidRPr="00645740">
              <w:t>(подпись)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both"/>
            </w:pPr>
            <w:r w:rsidRPr="00645740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center"/>
            </w:pPr>
            <w:r w:rsidRPr="00645740">
              <w:t>(инициалы, фамилия)</w:t>
            </w:r>
          </w:p>
        </w:tc>
      </w:tr>
      <w:tr w:rsidR="00645740" w:rsidRPr="00645740" w:rsidTr="00645740">
        <w:trPr>
          <w:trHeight w:val="240"/>
        </w:trPr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ind w:firstLine="1922"/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М.П.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740" w:rsidRPr="00645740" w:rsidRDefault="00645740" w:rsidP="00645740">
            <w:pPr>
              <w:jc w:val="both"/>
              <w:rPr>
                <w:sz w:val="24"/>
                <w:szCs w:val="24"/>
              </w:rPr>
            </w:pPr>
            <w:r w:rsidRPr="00645740">
              <w:rPr>
                <w:sz w:val="24"/>
                <w:szCs w:val="24"/>
              </w:rPr>
              <w:t> </w:t>
            </w:r>
          </w:p>
        </w:tc>
      </w:tr>
    </w:tbl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740" w:rsidRPr="00645740" w:rsidRDefault="00645740" w:rsidP="0064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8B2" w:rsidRDefault="009750E2"/>
    <w:sectPr w:rsidR="002778B2" w:rsidSect="0075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5740"/>
    <w:rsid w:val="00645740"/>
    <w:rsid w:val="006F7160"/>
    <w:rsid w:val="00723E7E"/>
    <w:rsid w:val="00755C45"/>
    <w:rsid w:val="0097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457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457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74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4574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457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457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457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64574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4574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4574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6457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64574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457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7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7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7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457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4574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4574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45740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64574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457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4574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4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8456</Characters>
  <Application>Microsoft Office Word</Application>
  <DocSecurity>0</DocSecurity>
  <Lines>70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коляго</cp:lastModifiedBy>
  <cp:revision>2</cp:revision>
  <dcterms:created xsi:type="dcterms:W3CDTF">2019-03-21T07:52:00Z</dcterms:created>
  <dcterms:modified xsi:type="dcterms:W3CDTF">2019-03-21T07:52:00Z</dcterms:modified>
</cp:coreProperties>
</file>