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</w:t>
      </w:r>
      <w:proofErr w:type="gramStart"/>
      <w:r w:rsidRPr="00263466">
        <w:rPr>
          <w:sz w:val="30"/>
          <w:szCs w:val="30"/>
        </w:rPr>
        <w:t xml:space="preserve">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proofErr w:type="gram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</w:t>
      </w:r>
      <w:proofErr w:type="gramStart"/>
      <w:r w:rsidRPr="00E2463A">
        <w:rPr>
          <w:i/>
          <w:szCs w:val="28"/>
        </w:rPr>
        <w:t>диодный ”</w:t>
      </w:r>
      <w:proofErr w:type="spellStart"/>
      <w:r w:rsidRPr="00E2463A">
        <w:rPr>
          <w:i/>
          <w:szCs w:val="28"/>
        </w:rPr>
        <w:t>Diolas</w:t>
      </w:r>
      <w:proofErr w:type="spellEnd"/>
      <w:proofErr w:type="gram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 xml:space="preserve">и поверхностных кровеносных </w:t>
      </w:r>
      <w:proofErr w:type="gramStart"/>
      <w:r w:rsidRPr="00E2463A">
        <w:rPr>
          <w:i/>
          <w:szCs w:val="28"/>
        </w:rPr>
        <w:t>сосудов ”</w:t>
      </w:r>
      <w:proofErr w:type="spellStart"/>
      <w:r w:rsidRPr="00E2463A">
        <w:rPr>
          <w:i/>
          <w:szCs w:val="28"/>
        </w:rPr>
        <w:t>VMesh</w:t>
      </w:r>
      <w:proofErr w:type="spellEnd"/>
      <w:proofErr w:type="gram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</w:t>
      </w:r>
      <w:bookmarkStart w:id="1" w:name="_GoBack"/>
      <w:bookmarkEnd w:id="1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79" w:rsidRDefault="006F7679" w:rsidP="002B63C5">
      <w:pPr>
        <w:spacing w:after="0" w:line="240" w:lineRule="auto"/>
      </w:pPr>
      <w:r>
        <w:separator/>
      </w:r>
    </w:p>
  </w:endnote>
  <w:endnote w:type="continuationSeparator" w:id="0">
    <w:p w:rsidR="006F7679" w:rsidRDefault="006F7679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79" w:rsidRDefault="006F7679" w:rsidP="002B63C5">
      <w:pPr>
        <w:spacing w:after="0" w:line="240" w:lineRule="auto"/>
      </w:pPr>
      <w:r>
        <w:separator/>
      </w:r>
    </w:p>
  </w:footnote>
  <w:footnote w:type="continuationSeparator" w:id="0">
    <w:p w:rsidR="006F7679" w:rsidRDefault="006F7679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81">
          <w:rPr>
            <w:noProof/>
          </w:rPr>
          <w:t>15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B40E6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FC21-2352-406B-98A7-706AC11B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2_x000d_Открыт: 		06.10.2022 в 15:54:03 18 Свиридов_x000d_Сохранен: 	06.10.2022 в 16:17:34 _x000d_Сохранен: 	06.10.2022 в 16:17:38 _x000d__x000d_Открыт: 		06.10.2022 в 16:18:28 18 Свиридов_x000d_Сохранен: 	06.10.2022 в 16:19:25 _x000d_Отпечатан: 	06.10.2022 в 16:19:58 _x000d_Сохранен: 	06.10.2022 в 16:23:49 _x000d_Сохранен: 	06.10.2022 в 16:23:50 _x000d__x000d_Открыт: 		07.10.2022 в 15:35:35 18 Свиридов_x000d__x000d_Открыт: 		10.10.2022 в 12:46:56 18 Свиридов_x000d_Сохранен: 	10.10.2022 в 12:47:19 _x000d__x000d_Открыт: 		10.10.2022 в 12:49:53 18 Свиридов_x000d_Сохранен: 	10.10.2022 в 14:09:10 _x000d_Сохранен: 	10.10.2022 в 14:09:21 _x000d__x000d_Открыт: 		10.10.2022 в 14:09:27 18 Свиридов_x000d_Сохранен: 	10.10.2022 в 14:09:31 _x000d__x000d_Открыт: 		10.10.2022 в 14:11:57 18 Свиридов_x000d_Отпечатан: 	10.10.2022 в 15:00:03 _x000d_Сохранен: 	10.10.2022 в 15:04:55 _x000d_Сохранен: 	10.10.2022 в 15:04:58 _x000d__x000d_Открыт: 		11.10.2022 в 09:18:26 18 Свиридов_x000d__x000d_Открыт: 		11.10.2022 в 17:37:37 18 Свиридов_x000d_Сохранен: 	11.10.2022 в 17:37:50 _x000d_Сохранен: 	11.10.2022 в 18:17:40 _x000d__x000d_Открыт: 		12.10.2022 в 08:49:53 18 Свиридов_x000d_Сохранен: 	12.10.2022 в 09:30:47 _x000d_Сохранен: 	12.10.2022 в 09:30:49 _x000d__x000d_Открыт: 		12.10.2022 в 10:44:09 18 Свиридов_x000d_Сохранен: 	12.10.2022 в 12:18:09 _x000d_Сохранен: 	12.10.2022 в 12:21:01 _x000d_Сохранен: 	12.10.2022 в 12:24:33 _x000d_Сохранен: 	12.10.2022 в 12:30:23 _x000d_Отпечатан: 	12.10.2022 в 12:30:46 _x000d_Сохранен: 	12.10.2022 в 12:33:21 _x000d_Отпечатан: 	12.10.2022 в 12:33:29 _x000d_Сохранен: 	12.10.2022 в 13:58:30 _x000d_Сохранен: 	12.10.2022 в 13:58:32 _x000d__x000d_Открыт: 		12.10.2022 в 14:00:54 18 Свиридов_x000d_Сохранен: 	12.10.2022 в 14:15:42 _x000d_Сохранен: 	12.10.2022 в 14:15:56 _x000d__x000d_Открыт: 		13.10.2022 в 09:23:58 18 Свиридов_x000d_Сохранен: 	13.10.2022 в 09:31:29 _x000d_Отпечатан: 	13.10.2022 в 09:31:51 _x000d_Сохранен: 	13.10.2022 в 09:35:27 _x000d_Сохранен: 	13.10.2022 в 09:35:27 _x000d_Отпечатан: 	13.10.2022 в 09:35:36 _x000d_Сохранен: 	13.10.2022 в 09:38:21 _x000d_Сохранен: 	13.10.2022 в 09:38:23 _x000d_</dc:description>
  <cp:lastModifiedBy>Карпухина Ирина Алексеевна</cp:lastModifiedBy>
  <cp:revision>54</cp:revision>
  <cp:lastPrinted>2022-10-13T06:35:00Z</cp:lastPrinted>
  <dcterms:created xsi:type="dcterms:W3CDTF">2022-10-06T12:51:00Z</dcterms:created>
  <dcterms:modified xsi:type="dcterms:W3CDTF">2022-10-13T10:22:00Z</dcterms:modified>
</cp:coreProperties>
</file>