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29" w:rsidRPr="00E02973" w:rsidRDefault="00AC1129" w:rsidP="00AC11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0"/>
          <w:szCs w:val="30"/>
        </w:rPr>
      </w:pPr>
      <w:r w:rsidRPr="00E02973">
        <w:rPr>
          <w:rStyle w:val="a4"/>
          <w:sz w:val="30"/>
          <w:szCs w:val="30"/>
        </w:rPr>
        <w:t xml:space="preserve">Ответственность родителей </w:t>
      </w:r>
      <w:proofErr w:type="gramStart"/>
      <w:r w:rsidRPr="00E02973">
        <w:rPr>
          <w:rStyle w:val="a4"/>
          <w:sz w:val="30"/>
          <w:szCs w:val="30"/>
        </w:rPr>
        <w:t>за  ненадлежащее</w:t>
      </w:r>
      <w:proofErr w:type="gramEnd"/>
      <w:r w:rsidRPr="00E02973">
        <w:rPr>
          <w:rStyle w:val="a4"/>
          <w:sz w:val="30"/>
          <w:szCs w:val="30"/>
        </w:rPr>
        <w:t xml:space="preserve"> воспитание детей, вовлечение последних в несанкционированные массовые мероприятия</w:t>
      </w:r>
    </w:p>
    <w:p w:rsidR="00AC1129" w:rsidRPr="00E02973" w:rsidRDefault="00AC1129" w:rsidP="00AC11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30"/>
          <w:szCs w:val="30"/>
        </w:rPr>
      </w:pPr>
    </w:p>
    <w:p w:rsidR="00AC1129" w:rsidRPr="00E02973" w:rsidRDefault="00AC1129" w:rsidP="00AC112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30"/>
          <w:szCs w:val="30"/>
        </w:rPr>
      </w:pPr>
      <w:r w:rsidRPr="00E02973">
        <w:rPr>
          <w:sz w:val="30"/>
          <w:szCs w:val="30"/>
        </w:rPr>
        <w:t xml:space="preserve">      Мы привыкли рассматривать семью как очаг мира и любви, где человека окружают самые близкие и дорогие люди. Однако при более пристальном рассмотрении оказывается, что это не так. Семья все чаще напоминает </w:t>
      </w:r>
      <w:proofErr w:type="gramStart"/>
      <w:r w:rsidRPr="00E02973">
        <w:rPr>
          <w:sz w:val="30"/>
          <w:szCs w:val="30"/>
        </w:rPr>
        <w:t>арену  ожесточенных</w:t>
      </w:r>
      <w:proofErr w:type="gramEnd"/>
      <w:r w:rsidRPr="00E02973">
        <w:rPr>
          <w:sz w:val="30"/>
          <w:szCs w:val="30"/>
        </w:rPr>
        <w:t xml:space="preserve"> споров, взаимных обвинений и угроз, нередко доходит и до применения физической силы. Долгое время считалось: все это </w:t>
      </w:r>
      <w:proofErr w:type="gramStart"/>
      <w:r w:rsidRPr="00E02973">
        <w:rPr>
          <w:sz w:val="30"/>
          <w:szCs w:val="30"/>
        </w:rPr>
        <w:t>дела  внутри</w:t>
      </w:r>
      <w:proofErr w:type="gramEnd"/>
      <w:r w:rsidRPr="00E02973">
        <w:rPr>
          <w:sz w:val="30"/>
          <w:szCs w:val="30"/>
        </w:rPr>
        <w:t xml:space="preserve"> - семейные.... Слишком широко и </w:t>
      </w:r>
      <w:proofErr w:type="gramStart"/>
      <w:r w:rsidRPr="00E02973">
        <w:rPr>
          <w:sz w:val="30"/>
          <w:szCs w:val="30"/>
        </w:rPr>
        <w:t>глубоко  данные</w:t>
      </w:r>
      <w:proofErr w:type="gramEnd"/>
      <w:r w:rsidRPr="00E02973">
        <w:rPr>
          <w:sz w:val="30"/>
          <w:szCs w:val="30"/>
        </w:rPr>
        <w:t xml:space="preserve"> последствия  отзываются на судьбах взрослых и детей.</w:t>
      </w:r>
    </w:p>
    <w:p w:rsidR="00AC1129" w:rsidRPr="00E02973" w:rsidRDefault="00AC1129" w:rsidP="00AC11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sz w:val="30"/>
          <w:szCs w:val="30"/>
        </w:rPr>
      </w:pPr>
      <w:r w:rsidRPr="00E02973">
        <w:rPr>
          <w:rStyle w:val="a4"/>
          <w:sz w:val="30"/>
          <w:szCs w:val="30"/>
        </w:rPr>
        <w:t>Забота о детях, их воспитание - равное право и обязанность родителей.</w:t>
      </w:r>
      <w:r w:rsidRPr="00E02973">
        <w:rPr>
          <w:sz w:val="30"/>
          <w:szCs w:val="30"/>
        </w:rPr>
        <w:t> Сегодня права детей не редко нарушаются родителями. Между тем, </w:t>
      </w:r>
      <w:r w:rsidRPr="00E02973">
        <w:rPr>
          <w:rStyle w:val="a4"/>
          <w:sz w:val="30"/>
          <w:szCs w:val="30"/>
        </w:rPr>
        <w:t>забота о детях - это важнейшая обязанность родителей.</w:t>
      </w:r>
      <w:r w:rsidRPr="00E02973">
        <w:rPr>
          <w:sz w:val="30"/>
          <w:szCs w:val="30"/>
        </w:rPr>
        <w:t xml:space="preserve">  В соответствии со ст.75 </w:t>
      </w:r>
      <w:proofErr w:type="spellStart"/>
      <w:r w:rsidRPr="00E02973">
        <w:rPr>
          <w:sz w:val="30"/>
          <w:szCs w:val="30"/>
        </w:rPr>
        <w:t>КоБС</w:t>
      </w:r>
      <w:proofErr w:type="spellEnd"/>
      <w:r w:rsidRPr="00E02973">
        <w:rPr>
          <w:sz w:val="30"/>
          <w:szCs w:val="30"/>
        </w:rPr>
        <w:t xml:space="preserve"> Республики Беларусь родители обязаны заботиться о физическом, духовном и нравственном развитии детей, об их здоровье, образовании и подготовке к самостоятельной жизни в обществе В случае невыполнения родителями или лицами их заменяющими, своих обязанностей по отношению к ребенку, а также в случае ненадлежащего их выполнения к ним могут быть применены </w:t>
      </w:r>
      <w:proofErr w:type="gramStart"/>
      <w:r w:rsidRPr="00E02973">
        <w:rPr>
          <w:rStyle w:val="a4"/>
          <w:sz w:val="30"/>
          <w:szCs w:val="30"/>
        </w:rPr>
        <w:t>меры  ответственности</w:t>
      </w:r>
      <w:proofErr w:type="gramEnd"/>
      <w:r w:rsidRPr="00E02973">
        <w:rPr>
          <w:rStyle w:val="a4"/>
          <w:sz w:val="30"/>
          <w:szCs w:val="30"/>
        </w:rPr>
        <w:t>.</w:t>
      </w:r>
    </w:p>
    <w:p w:rsidR="00AC1129" w:rsidRPr="00E02973" w:rsidRDefault="00AC1129" w:rsidP="00AC11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02973">
        <w:rPr>
          <w:rStyle w:val="a4"/>
          <w:sz w:val="30"/>
          <w:szCs w:val="30"/>
        </w:rPr>
        <w:t>Ответственность за ненадлежащее воспитание детей</w:t>
      </w:r>
      <w:r w:rsidRPr="00E02973">
        <w:rPr>
          <w:sz w:val="30"/>
          <w:szCs w:val="30"/>
        </w:rPr>
        <w:t> – это мера государственно – принудительного характера, применяемая к родителям и заменяющим их лицам, виновно нарушившим обязанности по воспитанию, влекущая неблагоприятные последствия для родителей и основанная на государственном и общественном осуждении их поведения, направленная на охрану прав и интересов ребенка. </w:t>
      </w:r>
    </w:p>
    <w:p w:rsidR="00AC1129" w:rsidRPr="00E02973" w:rsidRDefault="00AC1129" w:rsidP="00AC11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02973">
        <w:rPr>
          <w:sz w:val="30"/>
          <w:szCs w:val="30"/>
        </w:rPr>
        <w:t xml:space="preserve">С </w:t>
      </w:r>
      <w:proofErr w:type="gramStart"/>
      <w:r w:rsidRPr="00E02973">
        <w:rPr>
          <w:sz w:val="30"/>
          <w:szCs w:val="30"/>
        </w:rPr>
        <w:t>целью  защиты</w:t>
      </w:r>
      <w:proofErr w:type="gramEnd"/>
      <w:r w:rsidRPr="00E02973">
        <w:rPr>
          <w:sz w:val="30"/>
          <w:szCs w:val="30"/>
        </w:rPr>
        <w:t xml:space="preserve"> прав и законных интересов несовершеннолетних в Республике Беларусь действуют следующие НПА:</w:t>
      </w:r>
    </w:p>
    <w:p w:rsidR="00AC1129" w:rsidRPr="00E02973" w:rsidRDefault="00AC1129" w:rsidP="00AC11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02973">
        <w:rPr>
          <w:sz w:val="30"/>
          <w:szCs w:val="30"/>
        </w:rPr>
        <w:t xml:space="preserve">- </w:t>
      </w:r>
      <w:hyperlink r:id="rId4" w:history="1">
        <w:r w:rsidRPr="00E02973">
          <w:rPr>
            <w:rStyle w:val="a5"/>
            <w:b/>
            <w:bCs/>
            <w:color w:val="auto"/>
            <w:sz w:val="30"/>
            <w:szCs w:val="30"/>
            <w:bdr w:val="none" w:sz="0" w:space="0" w:color="auto" w:frame="1"/>
          </w:rPr>
          <w:t>Декрет № 18.</w:t>
        </w:r>
      </w:hyperlink>
      <w:r w:rsidRPr="00E02973">
        <w:rPr>
          <w:rStyle w:val="a4"/>
          <w:sz w:val="30"/>
          <w:szCs w:val="30"/>
        </w:rPr>
        <w:t> О дополнительных мерах по государственной защите детей в неблагополучных семьях  </w:t>
      </w:r>
      <w:r w:rsidRPr="00E02973">
        <w:rPr>
          <w:sz w:val="30"/>
          <w:szCs w:val="30"/>
        </w:rPr>
        <w:t> </w:t>
      </w:r>
    </w:p>
    <w:p w:rsidR="00AC1129" w:rsidRPr="00E02973" w:rsidRDefault="00AC1129" w:rsidP="00AC11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02973">
        <w:rPr>
          <w:sz w:val="30"/>
          <w:szCs w:val="30"/>
        </w:rPr>
        <w:t xml:space="preserve">- </w:t>
      </w:r>
      <w:hyperlink r:id="rId5" w:history="1">
        <w:r w:rsidRPr="00E02973">
          <w:rPr>
            <w:rStyle w:val="a5"/>
            <w:color w:val="auto"/>
            <w:sz w:val="30"/>
            <w:szCs w:val="30"/>
            <w:bdr w:val="none" w:sz="0" w:space="0" w:color="auto" w:frame="1"/>
          </w:rPr>
          <w:t>Постановление Совета Министров Республики Беларусь </w:t>
        </w:r>
        <w:r w:rsidRPr="00E02973">
          <w:rPr>
            <w:rStyle w:val="a4"/>
            <w:sz w:val="30"/>
            <w:szCs w:val="30"/>
            <w:u w:val="single"/>
            <w:bdr w:val="none" w:sz="0" w:space="0" w:color="auto" w:frame="1"/>
          </w:rPr>
          <w:t>"</w:t>
        </w:r>
        <w:r w:rsidRPr="00E02973">
          <w:rPr>
            <w:rStyle w:val="normaltextrun"/>
            <w:b/>
            <w:bCs/>
            <w:sz w:val="30"/>
            <w:szCs w:val="30"/>
            <w:u w:val="single"/>
            <w:bdr w:val="none" w:sz="0" w:space="0" w:color="auto" w:frame="1"/>
          </w:rPr>
          <w:t>О признании детей находящимися в социально опасном положении" от </w:t>
        </w:r>
        <w:r w:rsidRPr="00E02973">
          <w:rPr>
            <w:rStyle w:val="normaltextrun"/>
            <w:b/>
            <w:bCs/>
            <w:sz w:val="30"/>
            <w:szCs w:val="30"/>
            <w:u w:val="single"/>
            <w:bdr w:val="none" w:sz="0" w:space="0" w:color="auto" w:frame="1"/>
            <w:lang w:val="be-BY"/>
          </w:rPr>
          <w:t>15 января 2019 г.</w:t>
        </w:r>
        <w:r w:rsidRPr="00E02973">
          <w:rPr>
            <w:rStyle w:val="eop"/>
            <w:b/>
            <w:bCs/>
            <w:sz w:val="30"/>
            <w:szCs w:val="30"/>
            <w:u w:val="single"/>
            <w:bdr w:val="none" w:sz="0" w:space="0" w:color="auto" w:frame="1"/>
          </w:rPr>
          <w:t>  </w:t>
        </w:r>
        <w:r w:rsidRPr="00E02973">
          <w:rPr>
            <w:rStyle w:val="a4"/>
            <w:sz w:val="30"/>
            <w:szCs w:val="30"/>
            <w:u w:val="single"/>
            <w:bdr w:val="none" w:sz="0" w:space="0" w:color="auto" w:frame="1"/>
          </w:rPr>
          <w:t> </w:t>
        </w:r>
      </w:hyperlink>
    </w:p>
    <w:p w:rsidR="00AC1129" w:rsidRPr="00E02973" w:rsidRDefault="00AC1129" w:rsidP="00761A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02973">
        <w:rPr>
          <w:sz w:val="30"/>
          <w:szCs w:val="30"/>
        </w:rPr>
        <w:t>- Закон Республики Беларусь   «Об основах системы профилактики и безнадзорности несовершеннолетних»                                 </w:t>
      </w:r>
      <w:r w:rsidRPr="00E02973">
        <w:rPr>
          <w:rStyle w:val="a4"/>
          <w:sz w:val="30"/>
          <w:szCs w:val="30"/>
        </w:rPr>
        <w:t> </w:t>
      </w:r>
      <w:r w:rsidRPr="00E02973">
        <w:rPr>
          <w:rStyle w:val="a4"/>
          <w:sz w:val="30"/>
          <w:szCs w:val="30"/>
        </w:rPr>
        <w:tab/>
      </w:r>
      <w:r w:rsidR="00761A97" w:rsidRPr="00E02973">
        <w:rPr>
          <w:rStyle w:val="a4"/>
          <w:sz w:val="30"/>
          <w:szCs w:val="30"/>
        </w:rPr>
        <w:t>Статьей 10</w:t>
      </w:r>
      <w:r w:rsidRPr="00E02973">
        <w:rPr>
          <w:rStyle w:val="a4"/>
          <w:sz w:val="30"/>
          <w:szCs w:val="30"/>
        </w:rPr>
        <w:t>.4 Кодекса Республики Беларусь об административных правонарушениях</w:t>
      </w:r>
      <w:r w:rsidR="00761A97" w:rsidRPr="00E02973">
        <w:rPr>
          <w:rStyle w:val="a4"/>
          <w:sz w:val="30"/>
          <w:szCs w:val="30"/>
        </w:rPr>
        <w:t xml:space="preserve"> </w:t>
      </w:r>
      <w:r w:rsidRPr="00E02973">
        <w:rPr>
          <w:sz w:val="30"/>
          <w:szCs w:val="30"/>
        </w:rPr>
        <w:t>предусмотрена ответственность </w:t>
      </w:r>
      <w:r w:rsidRPr="00E02973">
        <w:rPr>
          <w:rStyle w:val="a4"/>
          <w:sz w:val="30"/>
          <w:szCs w:val="30"/>
          <w:u w:val="single"/>
        </w:rPr>
        <w:t>за невыполнение</w:t>
      </w:r>
      <w:r w:rsidRPr="00E02973">
        <w:rPr>
          <w:rStyle w:val="a4"/>
          <w:sz w:val="30"/>
          <w:szCs w:val="30"/>
        </w:rPr>
        <w:t> </w:t>
      </w:r>
      <w:r w:rsidRPr="00E02973">
        <w:rPr>
          <w:rStyle w:val="a4"/>
          <w:sz w:val="30"/>
          <w:szCs w:val="30"/>
          <w:u w:val="single"/>
        </w:rPr>
        <w:t>родителями или лицами, их заменяющими,</w:t>
      </w:r>
      <w:r w:rsidRPr="00E02973">
        <w:rPr>
          <w:rStyle w:val="a4"/>
          <w:sz w:val="30"/>
          <w:szCs w:val="30"/>
        </w:rPr>
        <w:t>   </w:t>
      </w:r>
      <w:r w:rsidRPr="00E02973">
        <w:rPr>
          <w:rStyle w:val="a4"/>
          <w:sz w:val="30"/>
          <w:szCs w:val="30"/>
          <w:u w:val="single"/>
        </w:rPr>
        <w:t>обязанностей по воспитанию</w:t>
      </w:r>
      <w:r w:rsidR="00761A97" w:rsidRPr="00E02973">
        <w:rPr>
          <w:rStyle w:val="a4"/>
          <w:sz w:val="30"/>
          <w:szCs w:val="30"/>
          <w:u w:val="single"/>
        </w:rPr>
        <w:t xml:space="preserve"> </w:t>
      </w:r>
      <w:r w:rsidRPr="00E02973">
        <w:rPr>
          <w:rStyle w:val="a4"/>
          <w:sz w:val="30"/>
          <w:szCs w:val="30"/>
        </w:rPr>
        <w:t> </w:t>
      </w:r>
      <w:r w:rsidRPr="00E02973">
        <w:rPr>
          <w:rStyle w:val="a4"/>
          <w:sz w:val="30"/>
          <w:szCs w:val="30"/>
          <w:u w:val="single"/>
        </w:rPr>
        <w:t>детей</w:t>
      </w:r>
      <w:r w:rsidRPr="00E02973">
        <w:rPr>
          <w:sz w:val="30"/>
          <w:szCs w:val="30"/>
        </w:rPr>
        <w:t>, повлекше</w:t>
      </w:r>
      <w:r w:rsidR="00761A97" w:rsidRPr="00E02973">
        <w:rPr>
          <w:sz w:val="30"/>
          <w:szCs w:val="30"/>
        </w:rPr>
        <w:t xml:space="preserve">е совершение несовершеннолетними, деяния </w:t>
      </w:r>
      <w:r w:rsidRPr="00E02973">
        <w:rPr>
          <w:sz w:val="30"/>
          <w:szCs w:val="30"/>
        </w:rPr>
        <w:t>содержащего признаки административного пра</w:t>
      </w:r>
      <w:r w:rsidR="00761A97" w:rsidRPr="00E02973">
        <w:rPr>
          <w:sz w:val="30"/>
          <w:szCs w:val="30"/>
        </w:rPr>
        <w:t xml:space="preserve">вонарушения, либо преступления, но не достигшим  ко времени совершения  такого деяния, </w:t>
      </w:r>
      <w:r w:rsidR="00E02973">
        <w:rPr>
          <w:sz w:val="30"/>
          <w:szCs w:val="30"/>
        </w:rPr>
        <w:t xml:space="preserve">возраста </w:t>
      </w:r>
      <w:r w:rsidR="00761A97" w:rsidRPr="00E02973">
        <w:rPr>
          <w:sz w:val="30"/>
          <w:szCs w:val="30"/>
        </w:rPr>
        <w:t xml:space="preserve">с которого </w:t>
      </w:r>
      <w:r w:rsidR="00761A97" w:rsidRPr="00E02973">
        <w:rPr>
          <w:sz w:val="30"/>
          <w:szCs w:val="30"/>
        </w:rPr>
        <w:lastRenderedPageBreak/>
        <w:t xml:space="preserve">наступает  административная или уголовная ответственность за совершенное деяние. </w:t>
      </w:r>
      <w:r w:rsidRPr="00E02973">
        <w:rPr>
          <w:sz w:val="30"/>
          <w:szCs w:val="30"/>
        </w:rPr>
        <w:t>Санкция данной статьи предусматривает наложение взыскания в виде штрафа в размере до десяти базовых величин.</w:t>
      </w:r>
      <w:r w:rsidR="00761A97" w:rsidRPr="00E02973">
        <w:rPr>
          <w:sz w:val="30"/>
          <w:szCs w:val="30"/>
        </w:rPr>
        <w:t xml:space="preserve"> </w:t>
      </w:r>
    </w:p>
    <w:p w:rsidR="00AC1129" w:rsidRPr="00E02973" w:rsidRDefault="00AC1129" w:rsidP="00761A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02973">
        <w:rPr>
          <w:sz w:val="30"/>
          <w:szCs w:val="30"/>
        </w:rPr>
        <w:t> Для тех родителей,</w:t>
      </w:r>
      <w:r w:rsidR="00761A97" w:rsidRPr="00E02973">
        <w:rPr>
          <w:sz w:val="30"/>
          <w:szCs w:val="30"/>
        </w:rPr>
        <w:t xml:space="preserve"> или лиц их </w:t>
      </w:r>
      <w:proofErr w:type="gramStart"/>
      <w:r w:rsidR="00761A97" w:rsidRPr="00E02973">
        <w:rPr>
          <w:sz w:val="30"/>
          <w:szCs w:val="30"/>
        </w:rPr>
        <w:t xml:space="preserve">заменяющих, </w:t>
      </w:r>
      <w:r w:rsidRPr="00E02973">
        <w:rPr>
          <w:sz w:val="30"/>
          <w:szCs w:val="30"/>
        </w:rPr>
        <w:t xml:space="preserve"> кто</w:t>
      </w:r>
      <w:proofErr w:type="gramEnd"/>
      <w:r w:rsidRPr="00E02973">
        <w:rPr>
          <w:sz w:val="30"/>
          <w:szCs w:val="30"/>
        </w:rPr>
        <w:t> </w:t>
      </w:r>
      <w:r w:rsidRPr="00E02973">
        <w:rPr>
          <w:rStyle w:val="a4"/>
          <w:sz w:val="30"/>
          <w:szCs w:val="30"/>
          <w:u w:val="single"/>
        </w:rPr>
        <w:t>не выполняет свои обязанности,</w:t>
      </w:r>
      <w:r w:rsidR="00761A97" w:rsidRPr="00E02973">
        <w:rPr>
          <w:rStyle w:val="a4"/>
          <w:sz w:val="30"/>
          <w:szCs w:val="30"/>
          <w:u w:val="single"/>
        </w:rPr>
        <w:t xml:space="preserve"> </w:t>
      </w:r>
      <w:r w:rsidRPr="00E02973">
        <w:rPr>
          <w:rStyle w:val="a4"/>
          <w:sz w:val="30"/>
          <w:szCs w:val="30"/>
          <w:u w:val="single"/>
        </w:rPr>
        <w:t> безразличен к безопасности своих детей</w:t>
      </w:r>
      <w:r w:rsidRPr="00E02973">
        <w:rPr>
          <w:sz w:val="30"/>
          <w:szCs w:val="30"/>
        </w:rPr>
        <w:t>, </w:t>
      </w:r>
      <w:r w:rsidR="00953562">
        <w:rPr>
          <w:sz w:val="30"/>
          <w:szCs w:val="30"/>
        </w:rPr>
        <w:t xml:space="preserve"> предусмотрена </w:t>
      </w:r>
      <w:r w:rsidR="00761A97" w:rsidRPr="00E02973">
        <w:rPr>
          <w:sz w:val="30"/>
          <w:szCs w:val="30"/>
        </w:rPr>
        <w:t>ч.2 вышеуказанной статьи</w:t>
      </w:r>
      <w:r w:rsidR="00953562">
        <w:rPr>
          <w:sz w:val="30"/>
          <w:szCs w:val="30"/>
        </w:rPr>
        <w:t xml:space="preserve">, которая </w:t>
      </w:r>
      <w:r w:rsidR="00761A97" w:rsidRPr="00E02973">
        <w:rPr>
          <w:sz w:val="30"/>
          <w:szCs w:val="30"/>
        </w:rPr>
        <w:t>гласить, что  за  н</w:t>
      </w:r>
      <w:r w:rsidRPr="00E02973">
        <w:rPr>
          <w:sz w:val="30"/>
          <w:szCs w:val="30"/>
        </w:rPr>
        <w:t>еисполнение</w:t>
      </w:r>
      <w:r w:rsidR="00761A97" w:rsidRPr="00E02973">
        <w:rPr>
          <w:sz w:val="30"/>
          <w:szCs w:val="30"/>
        </w:rPr>
        <w:t xml:space="preserve"> родителями </w:t>
      </w:r>
      <w:r w:rsidRPr="00E02973">
        <w:rPr>
          <w:sz w:val="30"/>
          <w:szCs w:val="30"/>
        </w:rPr>
        <w:t xml:space="preserve"> обязанностей по сопровождению или обеспечению сопровождения несовершеннолетнего в ночное время вне жилища</w:t>
      </w:r>
      <w:r w:rsidR="00761A97" w:rsidRPr="00E02973">
        <w:rPr>
          <w:sz w:val="30"/>
          <w:szCs w:val="30"/>
        </w:rPr>
        <w:t xml:space="preserve"> в возрасте до 16 лет </w:t>
      </w:r>
      <w:r w:rsidRPr="00E02973">
        <w:rPr>
          <w:sz w:val="30"/>
          <w:szCs w:val="30"/>
        </w:rPr>
        <w:t xml:space="preserve">. Соответствующее правонарушение </w:t>
      </w:r>
      <w:proofErr w:type="gramStart"/>
      <w:r w:rsidRPr="00E02973">
        <w:rPr>
          <w:sz w:val="30"/>
          <w:szCs w:val="30"/>
        </w:rPr>
        <w:t>влечет </w:t>
      </w:r>
      <w:r w:rsidR="00761A97" w:rsidRPr="00E02973">
        <w:rPr>
          <w:sz w:val="30"/>
          <w:szCs w:val="30"/>
        </w:rPr>
        <w:t xml:space="preserve"> наложение</w:t>
      </w:r>
      <w:proofErr w:type="gramEnd"/>
      <w:r w:rsidR="00761A97" w:rsidRPr="00E02973">
        <w:rPr>
          <w:sz w:val="30"/>
          <w:szCs w:val="30"/>
        </w:rPr>
        <w:t xml:space="preserve"> штрафа в размере до двух базовых величин. </w:t>
      </w:r>
    </w:p>
    <w:p w:rsidR="00DC39F3" w:rsidRPr="00E02973" w:rsidRDefault="00DC39F3" w:rsidP="009535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30"/>
          <w:szCs w:val="30"/>
        </w:rPr>
      </w:pPr>
      <w:r w:rsidRPr="00E02973">
        <w:rPr>
          <w:sz w:val="30"/>
          <w:szCs w:val="30"/>
        </w:rPr>
        <w:t xml:space="preserve"> В 2020 году и истекший период 2021 </w:t>
      </w:r>
      <w:proofErr w:type="gramStart"/>
      <w:r w:rsidRPr="00E02973">
        <w:rPr>
          <w:sz w:val="30"/>
          <w:szCs w:val="30"/>
        </w:rPr>
        <w:t>года  родители</w:t>
      </w:r>
      <w:proofErr w:type="gramEnd"/>
      <w:r w:rsidRPr="00E02973">
        <w:rPr>
          <w:sz w:val="30"/>
          <w:szCs w:val="30"/>
        </w:rPr>
        <w:t xml:space="preserve"> по  вышеуказанным деяниям к ответственности не привлекались. </w:t>
      </w:r>
    </w:p>
    <w:p w:rsidR="005F4062" w:rsidRPr="00E02973" w:rsidRDefault="00AC1129" w:rsidP="00967AC4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shd w:val="clear" w:color="auto" w:fill="FFFFFF"/>
        </w:rPr>
      </w:pPr>
      <w:r w:rsidRPr="00E02973">
        <w:rPr>
          <w:sz w:val="30"/>
          <w:szCs w:val="30"/>
        </w:rPr>
        <w:t>   </w:t>
      </w:r>
      <w:r w:rsidR="00953562">
        <w:rPr>
          <w:sz w:val="30"/>
          <w:szCs w:val="30"/>
        </w:rPr>
        <w:t xml:space="preserve"> </w:t>
      </w:r>
      <w:r w:rsidR="00967AC4" w:rsidRPr="00E02973">
        <w:rPr>
          <w:sz w:val="30"/>
          <w:szCs w:val="30"/>
        </w:rPr>
        <w:t xml:space="preserve">Кроме административной ответственности за совершение административного правонарушения, </w:t>
      </w:r>
      <w:r w:rsidR="00DC39F3" w:rsidRPr="00E02973">
        <w:rPr>
          <w:sz w:val="30"/>
          <w:szCs w:val="30"/>
          <w:shd w:val="clear" w:color="auto" w:fill="FFFFFF"/>
        </w:rPr>
        <w:t xml:space="preserve">Родители несут </w:t>
      </w:r>
      <w:r w:rsidR="00967AC4" w:rsidRPr="00E02973">
        <w:rPr>
          <w:sz w:val="30"/>
          <w:szCs w:val="30"/>
          <w:shd w:val="clear" w:color="auto" w:fill="FFFFFF"/>
        </w:rPr>
        <w:t xml:space="preserve">иную </w:t>
      </w:r>
      <w:r w:rsidRPr="00E02973">
        <w:rPr>
          <w:sz w:val="30"/>
          <w:szCs w:val="30"/>
          <w:shd w:val="clear" w:color="auto" w:fill="FFFFFF"/>
        </w:rPr>
        <w:t xml:space="preserve">ответственность за ненадлежащее воспитание и содержание детей. Воспитание и содержание ребенка признаются ненадлежащими, если не обеспечиваются права и законные интересы ребенка, </w:t>
      </w:r>
      <w:r w:rsidR="00DC39F3" w:rsidRPr="00E02973">
        <w:rPr>
          <w:sz w:val="30"/>
          <w:szCs w:val="30"/>
          <w:shd w:val="clear" w:color="auto" w:fill="FFFFFF"/>
        </w:rPr>
        <w:t xml:space="preserve">в связи с чем, несовершеннолетний </w:t>
      </w:r>
      <w:r w:rsidRPr="00E02973">
        <w:rPr>
          <w:sz w:val="30"/>
          <w:szCs w:val="30"/>
          <w:shd w:val="clear" w:color="auto" w:fill="FFFFFF"/>
        </w:rPr>
        <w:t xml:space="preserve">находится в социально опасном положении. </w:t>
      </w:r>
    </w:p>
    <w:p w:rsidR="00DC39F3" w:rsidRPr="00E02973" w:rsidRDefault="00DC39F3" w:rsidP="00DC39F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Pr="00E02973">
        <w:rPr>
          <w:rFonts w:ascii="Times New Roman" w:eastAsia="Times New Roman" w:hAnsi="Times New Roman" w:cs="Times New Roman"/>
          <w:sz w:val="28"/>
          <w:szCs w:val="28"/>
          <w:lang w:eastAsia="ru-RU"/>
        </w:rPr>
        <w:t>01.04</w:t>
      </w:r>
      <w:r w:rsidRPr="00E0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года   на территории Вилейского района  </w:t>
      </w:r>
      <w:r w:rsidRPr="00E0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 </w:t>
      </w:r>
      <w:proofErr w:type="gramStart"/>
      <w:r w:rsidRPr="00E0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E0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proofErr w:type="gramEnd"/>
      <w:r w:rsidRPr="00E0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97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5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</w:t>
      </w:r>
      <w:r w:rsidRPr="00E0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признаны находящимися в социально опасном положении. </w:t>
      </w:r>
      <w:r w:rsidRPr="00E029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аналогичный период 2020 года таких несовершеннолетних было 89 из 41 семьи</w:t>
      </w:r>
      <w:r w:rsidRPr="00E029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9F3" w:rsidRPr="00DC39F3" w:rsidRDefault="00DC39F3" w:rsidP="00DC39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39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  </w:t>
      </w:r>
      <w:proofErr w:type="gramStart"/>
      <w:r w:rsidRPr="00DC3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 №</w:t>
      </w:r>
      <w:proofErr w:type="gramEnd"/>
      <w:r w:rsidRPr="00DC39F3">
        <w:rPr>
          <w:rFonts w:ascii="Times New Roman" w:eastAsia="Times New Roman" w:hAnsi="Times New Roman" w:cs="Times New Roman"/>
          <w:sz w:val="28"/>
          <w:szCs w:val="28"/>
          <w:lang w:eastAsia="ru-RU"/>
        </w:rPr>
        <w:t>22 от 15.01.2019 г « О признании детей находящимися в социально опасном положении» критериями  признания несовершеннолетних, находящимися в социально опасном положении  являются:</w:t>
      </w:r>
    </w:p>
    <w:p w:rsidR="00DC39F3" w:rsidRPr="00DC39F3" w:rsidRDefault="00DC39F3" w:rsidP="00DC39F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9F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не удовлетворяют основные жизненные потребности ребенка (например, оставляют без еды, препятствуют получению общего базового образования, систематически не выполняют рекомендации медработников);</w:t>
      </w:r>
    </w:p>
    <w:p w:rsidR="00DC39F3" w:rsidRPr="00DC39F3" w:rsidRDefault="00DC39F3" w:rsidP="00DC39F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Не обеспечивают надзор за поведением и образом жизни ребенка, вследствие чего тот совершает деяния, содержащие признаки административного правонарушения либо преступления. </w:t>
      </w:r>
    </w:p>
    <w:p w:rsidR="00DC39F3" w:rsidRPr="00DC39F3" w:rsidRDefault="00DC39F3" w:rsidP="00DC39F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Родители ведут аморальный образ </w:t>
      </w:r>
      <w:proofErr w:type="gramStart"/>
      <w:r w:rsidRPr="00DC39F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  что</w:t>
      </w:r>
      <w:proofErr w:type="gramEnd"/>
      <w:r w:rsidRPr="00DC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вредное воздействие на ребенка, злоупотребляют своими правами и жестоко обращаются с ребенком, в связи с чем его жизнь и здоровье подвержены опасности. </w:t>
      </w:r>
    </w:p>
    <w:p w:rsidR="00DC39F3" w:rsidRPr="00DC39F3" w:rsidRDefault="00DC39F3" w:rsidP="00DC39F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C39F3">
        <w:rPr>
          <w:rFonts w:ascii="Times New Roman" w:eastAsia="Calibri" w:hAnsi="Times New Roman" w:cs="Times New Roman"/>
          <w:i/>
          <w:sz w:val="30"/>
          <w:szCs w:val="30"/>
        </w:rPr>
        <w:t xml:space="preserve">           </w:t>
      </w:r>
      <w:r w:rsidRPr="00DC39F3">
        <w:rPr>
          <w:rFonts w:ascii="Times New Roman" w:eastAsia="Calibri" w:hAnsi="Times New Roman" w:cs="Times New Roman"/>
          <w:sz w:val="30"/>
          <w:szCs w:val="30"/>
        </w:rPr>
        <w:t>Наибольший процент детей, признанных находящимися в социально опасном положении в связи с тем, что родители ведут аморальный образ жизни, что оказывает вредное воздействие на ребёнка, злоупотребляют своими правами, в отношении родителей установлены факты употребления спиртных напитков по результатам чего к ним применялись меры профилактического воздействия.</w:t>
      </w:r>
    </w:p>
    <w:p w:rsidR="00DC39F3" w:rsidRPr="00E02973" w:rsidRDefault="00DC39F3" w:rsidP="005F4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02973">
        <w:rPr>
          <w:sz w:val="30"/>
          <w:szCs w:val="30"/>
        </w:rPr>
        <w:lastRenderedPageBreak/>
        <w:t>В</w:t>
      </w:r>
      <w:r w:rsidR="00967AC4" w:rsidRPr="00E02973">
        <w:rPr>
          <w:sz w:val="30"/>
          <w:szCs w:val="30"/>
        </w:rPr>
        <w:t xml:space="preserve">опросы раннего выявления семейного </w:t>
      </w:r>
      <w:proofErr w:type="gramStart"/>
      <w:r w:rsidR="00967AC4" w:rsidRPr="00E02973">
        <w:rPr>
          <w:sz w:val="30"/>
          <w:szCs w:val="30"/>
        </w:rPr>
        <w:t>неблагополучия  находятся</w:t>
      </w:r>
      <w:proofErr w:type="gramEnd"/>
      <w:r w:rsidR="00967AC4" w:rsidRPr="00E02973">
        <w:rPr>
          <w:sz w:val="30"/>
          <w:szCs w:val="30"/>
        </w:rPr>
        <w:t xml:space="preserve"> на </w:t>
      </w:r>
      <w:r w:rsidR="005F4062" w:rsidRPr="00E02973">
        <w:rPr>
          <w:sz w:val="30"/>
          <w:szCs w:val="30"/>
        </w:rPr>
        <w:t>постоянном контроле</w:t>
      </w:r>
      <w:r w:rsidR="00967AC4" w:rsidRPr="00E02973">
        <w:rPr>
          <w:sz w:val="30"/>
          <w:szCs w:val="30"/>
        </w:rPr>
        <w:t xml:space="preserve">. </w:t>
      </w:r>
    </w:p>
    <w:p w:rsidR="005F4062" w:rsidRPr="00E02973" w:rsidRDefault="00967AC4" w:rsidP="00DC39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02973">
        <w:rPr>
          <w:sz w:val="30"/>
          <w:szCs w:val="30"/>
        </w:rPr>
        <w:t xml:space="preserve"> </w:t>
      </w:r>
      <w:r w:rsidR="00DC39F3" w:rsidRPr="00E02973">
        <w:rPr>
          <w:sz w:val="30"/>
          <w:szCs w:val="30"/>
        </w:rPr>
        <w:tab/>
      </w:r>
      <w:r w:rsidRPr="00E02973">
        <w:rPr>
          <w:rFonts w:ascii="Times New Roman" w:hAnsi="Times New Roman" w:cs="Times New Roman"/>
          <w:sz w:val="30"/>
          <w:szCs w:val="30"/>
        </w:rPr>
        <w:t>Своевременное выявление неблагоприятной для несовершеннолетних обстановки, принятие необходимых мер по защите прав и законных интересов несовершеннолетних</w:t>
      </w:r>
      <w:r w:rsidR="005F4062" w:rsidRPr="00E02973">
        <w:rPr>
          <w:rFonts w:ascii="Times New Roman" w:hAnsi="Times New Roman" w:cs="Times New Roman"/>
          <w:sz w:val="30"/>
          <w:szCs w:val="30"/>
        </w:rPr>
        <w:t xml:space="preserve"> способствует </w:t>
      </w:r>
      <w:proofErr w:type="gramStart"/>
      <w:r w:rsidR="005F4062" w:rsidRPr="00E02973">
        <w:rPr>
          <w:rFonts w:ascii="Times New Roman" w:hAnsi="Times New Roman" w:cs="Times New Roman"/>
          <w:sz w:val="30"/>
          <w:szCs w:val="30"/>
        </w:rPr>
        <w:t>устранению  критериев</w:t>
      </w:r>
      <w:proofErr w:type="gramEnd"/>
      <w:r w:rsidR="005F4062" w:rsidRPr="00E02973">
        <w:rPr>
          <w:rFonts w:ascii="Times New Roman" w:hAnsi="Times New Roman" w:cs="Times New Roman"/>
          <w:sz w:val="30"/>
          <w:szCs w:val="30"/>
        </w:rPr>
        <w:t xml:space="preserve">  и показателей социально опасного положения.  </w:t>
      </w:r>
    </w:p>
    <w:p w:rsidR="00DC39F3" w:rsidRPr="00E02973" w:rsidRDefault="00DC39F3" w:rsidP="00DC39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02973">
        <w:rPr>
          <w:rFonts w:ascii="Times New Roman" w:eastAsia="Calibri" w:hAnsi="Times New Roman" w:cs="Times New Roman"/>
          <w:sz w:val="30"/>
          <w:szCs w:val="30"/>
        </w:rPr>
        <w:t>Изучение положения несовершеннолетних в семье и принятие</w:t>
      </w:r>
      <w:r w:rsidRPr="00E02973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Pr="00E02973">
        <w:rPr>
          <w:rFonts w:ascii="Times New Roman" w:eastAsia="Calibri" w:hAnsi="Times New Roman" w:cs="Times New Roman"/>
          <w:sz w:val="30"/>
          <w:szCs w:val="30"/>
        </w:rPr>
        <w:t xml:space="preserve">мер </w:t>
      </w:r>
      <w:r w:rsidRPr="00E02973">
        <w:rPr>
          <w:rFonts w:ascii="Times New Roman" w:eastAsia="Calibri" w:hAnsi="Times New Roman" w:cs="Times New Roman"/>
          <w:sz w:val="30"/>
          <w:szCs w:val="30"/>
        </w:rPr>
        <w:t xml:space="preserve"> по</w:t>
      </w:r>
      <w:proofErr w:type="gramEnd"/>
      <w:r w:rsidRPr="00E02973">
        <w:rPr>
          <w:rFonts w:ascii="Times New Roman" w:eastAsia="Calibri" w:hAnsi="Times New Roman" w:cs="Times New Roman"/>
          <w:sz w:val="30"/>
          <w:szCs w:val="30"/>
        </w:rPr>
        <w:t xml:space="preserve">  устранению неблагополучной для несовершеннолетних обстановки</w:t>
      </w:r>
      <w:r w:rsidR="00953562">
        <w:rPr>
          <w:rFonts w:ascii="Times New Roman" w:eastAsia="Calibri" w:hAnsi="Times New Roman" w:cs="Times New Roman"/>
          <w:sz w:val="30"/>
          <w:szCs w:val="30"/>
        </w:rPr>
        <w:t xml:space="preserve">   начинается с информирования о</w:t>
      </w:r>
      <w:r w:rsidRPr="00E02973">
        <w:rPr>
          <w:rFonts w:ascii="Times New Roman" w:eastAsia="Calibri" w:hAnsi="Times New Roman" w:cs="Times New Roman"/>
          <w:sz w:val="30"/>
          <w:szCs w:val="30"/>
        </w:rPr>
        <w:t xml:space="preserve"> неблагополучии в семье.</w:t>
      </w:r>
    </w:p>
    <w:p w:rsidR="005F4062" w:rsidRPr="00E02973" w:rsidRDefault="00BE2166" w:rsidP="005F4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02973">
        <w:rPr>
          <w:sz w:val="30"/>
          <w:szCs w:val="30"/>
        </w:rPr>
        <w:t xml:space="preserve">Вместе с </w:t>
      </w:r>
      <w:proofErr w:type="gramStart"/>
      <w:r w:rsidRPr="00E02973">
        <w:rPr>
          <w:sz w:val="30"/>
          <w:szCs w:val="30"/>
        </w:rPr>
        <w:t>тем  из</w:t>
      </w:r>
      <w:proofErr w:type="gramEnd"/>
      <w:r w:rsidRPr="00E02973">
        <w:rPr>
          <w:sz w:val="30"/>
          <w:szCs w:val="30"/>
        </w:rPr>
        <w:t xml:space="preserve"> данной работы полностью выпадают наниматели, которые не информируют о  злоупотреблении родителями спиртными напитками на рабочем месте или которые допускают</w:t>
      </w:r>
      <w:r w:rsidR="00953562">
        <w:rPr>
          <w:sz w:val="30"/>
          <w:szCs w:val="30"/>
        </w:rPr>
        <w:t xml:space="preserve"> длительные </w:t>
      </w:r>
      <w:r w:rsidRPr="00E02973">
        <w:rPr>
          <w:sz w:val="30"/>
          <w:szCs w:val="30"/>
        </w:rPr>
        <w:t xml:space="preserve"> прогулы рабочего времени. </w:t>
      </w:r>
    </w:p>
    <w:p w:rsidR="00BE2166" w:rsidRPr="00E02973" w:rsidRDefault="00BE2166" w:rsidP="005F4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sz w:val="30"/>
          <w:szCs w:val="30"/>
        </w:rPr>
      </w:pPr>
      <w:r w:rsidRPr="00E02973">
        <w:rPr>
          <w:i/>
          <w:iCs/>
          <w:sz w:val="30"/>
          <w:szCs w:val="30"/>
        </w:rPr>
        <w:t xml:space="preserve">Как </w:t>
      </w:r>
      <w:proofErr w:type="gramStart"/>
      <w:r w:rsidRPr="00E02973">
        <w:rPr>
          <w:i/>
          <w:iCs/>
          <w:sz w:val="30"/>
          <w:szCs w:val="30"/>
        </w:rPr>
        <w:t>пример  ОАО</w:t>
      </w:r>
      <w:proofErr w:type="gramEnd"/>
      <w:r w:rsidRPr="00E02973">
        <w:rPr>
          <w:i/>
          <w:iCs/>
          <w:sz w:val="30"/>
          <w:szCs w:val="30"/>
        </w:rPr>
        <w:t xml:space="preserve"> «Новая </w:t>
      </w:r>
      <w:proofErr w:type="spellStart"/>
      <w:r w:rsidRPr="00E02973">
        <w:rPr>
          <w:i/>
          <w:iCs/>
          <w:sz w:val="30"/>
          <w:szCs w:val="30"/>
        </w:rPr>
        <w:t>Вилия</w:t>
      </w:r>
      <w:proofErr w:type="spellEnd"/>
      <w:r w:rsidRPr="00E02973">
        <w:rPr>
          <w:i/>
          <w:iCs/>
          <w:sz w:val="30"/>
          <w:szCs w:val="30"/>
        </w:rPr>
        <w:t xml:space="preserve">», где работает Кабак. В ходе проведения социального расследования было установлено, </w:t>
      </w:r>
      <w:proofErr w:type="gramStart"/>
      <w:r w:rsidRPr="00E02973">
        <w:rPr>
          <w:i/>
          <w:iCs/>
          <w:sz w:val="30"/>
          <w:szCs w:val="30"/>
        </w:rPr>
        <w:t xml:space="preserve">что </w:t>
      </w:r>
      <w:r w:rsidRPr="00E02973">
        <w:rPr>
          <w:sz w:val="30"/>
          <w:szCs w:val="30"/>
        </w:rPr>
        <w:t xml:space="preserve"> около</w:t>
      </w:r>
      <w:proofErr w:type="gramEnd"/>
      <w:r w:rsidRPr="00E02973">
        <w:rPr>
          <w:sz w:val="30"/>
          <w:szCs w:val="30"/>
        </w:rPr>
        <w:t xml:space="preserve"> </w:t>
      </w:r>
      <w:r w:rsidRPr="00E02973">
        <w:rPr>
          <w:i/>
          <w:iCs/>
          <w:sz w:val="30"/>
          <w:szCs w:val="30"/>
        </w:rPr>
        <w:t>недели мать не выходила на работу, в это время она находилась в г. Вилейка у знакомых, брос</w:t>
      </w:r>
      <w:r w:rsidR="00E765ED" w:rsidRPr="00E02973">
        <w:rPr>
          <w:i/>
          <w:iCs/>
          <w:sz w:val="30"/>
          <w:szCs w:val="30"/>
        </w:rPr>
        <w:t>ив детей на воспитание бабушки.</w:t>
      </w:r>
    </w:p>
    <w:p w:rsidR="0086213D" w:rsidRPr="00E02973" w:rsidRDefault="0086213D" w:rsidP="005F4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02973">
        <w:rPr>
          <w:sz w:val="30"/>
          <w:szCs w:val="30"/>
        </w:rPr>
        <w:t xml:space="preserve">Несовершеннолетние признаются </w:t>
      </w:r>
      <w:proofErr w:type="gramStart"/>
      <w:r w:rsidRPr="00E02973">
        <w:rPr>
          <w:sz w:val="30"/>
          <w:szCs w:val="30"/>
        </w:rPr>
        <w:t>находящимися  в</w:t>
      </w:r>
      <w:proofErr w:type="gramEnd"/>
      <w:r w:rsidRPr="00E02973">
        <w:rPr>
          <w:sz w:val="30"/>
          <w:szCs w:val="30"/>
        </w:rPr>
        <w:t xml:space="preserve"> социально опасном положении  решением Координационного совета, где прописываются мероприятия  направленные на  устранение  неблагоприятной о</w:t>
      </w:r>
      <w:r w:rsidR="00953562">
        <w:rPr>
          <w:sz w:val="30"/>
          <w:szCs w:val="30"/>
        </w:rPr>
        <w:t xml:space="preserve">бстановки. </w:t>
      </w:r>
    </w:p>
    <w:p w:rsidR="009A35CE" w:rsidRPr="00E02973" w:rsidRDefault="0086213D" w:rsidP="0086213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shd w:val="clear" w:color="auto" w:fill="FFFFFF"/>
        </w:rPr>
      </w:pPr>
      <w:r w:rsidRPr="00E02973">
        <w:rPr>
          <w:sz w:val="30"/>
          <w:szCs w:val="30"/>
          <w:shd w:val="clear" w:color="auto" w:fill="FFFFFF"/>
        </w:rPr>
        <w:t xml:space="preserve"> </w:t>
      </w:r>
      <w:r w:rsidRPr="00E02973">
        <w:rPr>
          <w:sz w:val="30"/>
          <w:szCs w:val="30"/>
          <w:shd w:val="clear" w:color="auto" w:fill="FFFFFF"/>
        </w:rPr>
        <w:tab/>
        <w:t>В целях обеспечения защиты прав и законных интересов детей в неблагополучных семьях, повышения ответственности родителей, не выполняющих обязанностей по  воспитанию и содержанию своих детей, несовершеннолетние</w:t>
      </w:r>
      <w:r w:rsidR="009D01EB" w:rsidRPr="00E02973">
        <w:rPr>
          <w:sz w:val="30"/>
          <w:szCs w:val="30"/>
          <w:shd w:val="clear" w:color="auto" w:fill="FFFFFF"/>
        </w:rPr>
        <w:t xml:space="preserve"> на основании Декрета №18 </w:t>
      </w:r>
      <w:r w:rsidRPr="00E02973">
        <w:rPr>
          <w:sz w:val="30"/>
          <w:szCs w:val="30"/>
          <w:shd w:val="clear" w:color="auto" w:fill="FFFFFF"/>
        </w:rPr>
        <w:t xml:space="preserve"> подлежат государственной защите (отбираются в родителей по решению комиссии по делам несовершеннолетних на срок до 6 месяцев) и помещению на государственное обеспечение</w:t>
      </w:r>
      <w:r w:rsidR="009A35CE" w:rsidRPr="00E02973">
        <w:rPr>
          <w:sz w:val="30"/>
          <w:szCs w:val="30"/>
          <w:shd w:val="clear" w:color="auto" w:fill="FFFFFF"/>
        </w:rPr>
        <w:t xml:space="preserve"> </w:t>
      </w:r>
      <w:r w:rsidRPr="00E02973">
        <w:rPr>
          <w:sz w:val="30"/>
          <w:szCs w:val="30"/>
          <w:shd w:val="clear" w:color="auto" w:fill="FFFFFF"/>
        </w:rPr>
        <w:t xml:space="preserve">в случае, если установлено, что родители (единственный родитель) ведут аморальный образ жизни, что оказывает вредное воздействие на детей, являются хроническими алкоголиками или наркоманами либо иным образом </w:t>
      </w:r>
      <w:proofErr w:type="spellStart"/>
      <w:r w:rsidRPr="00E02973">
        <w:rPr>
          <w:sz w:val="30"/>
          <w:szCs w:val="30"/>
          <w:shd w:val="clear" w:color="auto" w:fill="FFFFFF"/>
        </w:rPr>
        <w:t>ненадлежаще</w:t>
      </w:r>
      <w:proofErr w:type="spellEnd"/>
      <w:r w:rsidRPr="00E02973">
        <w:rPr>
          <w:sz w:val="30"/>
          <w:szCs w:val="30"/>
          <w:shd w:val="clear" w:color="auto" w:fill="FFFFFF"/>
        </w:rPr>
        <w:t xml:space="preserve"> выполняют свои обязанности по воспитанию и содержанию детей, в связи с чем они находятся в социально опасном положении. </w:t>
      </w:r>
    </w:p>
    <w:p w:rsidR="00DC39F3" w:rsidRPr="00E02973" w:rsidRDefault="00DC39F3" w:rsidP="00040F90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shd w:val="clear" w:color="auto" w:fill="FFFFFF"/>
        </w:rPr>
      </w:pPr>
      <w:r w:rsidRPr="00E02973">
        <w:rPr>
          <w:sz w:val="30"/>
          <w:szCs w:val="30"/>
          <w:shd w:val="clear" w:color="auto" w:fill="FFFFFF"/>
        </w:rPr>
        <w:tab/>
        <w:t xml:space="preserve">По состоянию </w:t>
      </w:r>
      <w:proofErr w:type="gramStart"/>
      <w:r w:rsidRPr="00E02973">
        <w:rPr>
          <w:sz w:val="30"/>
          <w:szCs w:val="30"/>
          <w:shd w:val="clear" w:color="auto" w:fill="FFFFFF"/>
        </w:rPr>
        <w:t>на  01.04.2021</w:t>
      </w:r>
      <w:proofErr w:type="gramEnd"/>
      <w:r w:rsidRPr="00E02973">
        <w:rPr>
          <w:sz w:val="30"/>
          <w:szCs w:val="30"/>
          <w:shd w:val="clear" w:color="auto" w:fill="FFFFFF"/>
        </w:rPr>
        <w:t xml:space="preserve"> года на учете признанных  нуждающимися в государственной защите  в комиссии по делам несовершеннолетних состоит 5 детей из 2 семей, которые отобраны у 4 родителей. Причинами отобрания несовершеннолетних у родителей явилось   </w:t>
      </w:r>
      <w:proofErr w:type="gramStart"/>
      <w:r w:rsidRPr="00E02973">
        <w:rPr>
          <w:sz w:val="30"/>
          <w:szCs w:val="30"/>
          <w:shd w:val="clear" w:color="auto" w:fill="FFFFFF"/>
        </w:rPr>
        <w:t>злоупотребление  родителями</w:t>
      </w:r>
      <w:proofErr w:type="gramEnd"/>
      <w:r w:rsidRPr="00E02973">
        <w:rPr>
          <w:sz w:val="30"/>
          <w:szCs w:val="30"/>
          <w:shd w:val="clear" w:color="auto" w:fill="FFFFFF"/>
        </w:rPr>
        <w:t xml:space="preserve"> спиртными напитками, самоустранение от воспитания  и содержания несовершеннолетних, отсутствие безопасных условий для проживания.</w:t>
      </w:r>
    </w:p>
    <w:p w:rsidR="009D01EB" w:rsidRPr="00E02973" w:rsidRDefault="00DC39F3" w:rsidP="00DC39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shd w:val="clear" w:color="auto" w:fill="FFFFFF"/>
        </w:rPr>
      </w:pPr>
      <w:r w:rsidRPr="00E02973">
        <w:rPr>
          <w:sz w:val="30"/>
          <w:szCs w:val="30"/>
          <w:shd w:val="clear" w:color="auto" w:fill="FFFFFF"/>
        </w:rPr>
        <w:t xml:space="preserve">В связи </w:t>
      </w:r>
      <w:proofErr w:type="gramStart"/>
      <w:r w:rsidRPr="00E02973">
        <w:rPr>
          <w:sz w:val="30"/>
          <w:szCs w:val="30"/>
          <w:shd w:val="clear" w:color="auto" w:fill="FFFFFF"/>
        </w:rPr>
        <w:t>с  отсутствием</w:t>
      </w:r>
      <w:proofErr w:type="gramEnd"/>
      <w:r w:rsidRPr="00E02973">
        <w:rPr>
          <w:sz w:val="30"/>
          <w:szCs w:val="30"/>
          <w:shd w:val="clear" w:color="auto" w:fill="FFFFFF"/>
        </w:rPr>
        <w:t xml:space="preserve"> положительной динамики  в поведении  родителей,  после проведенной всеми субъектами профилактики </w:t>
      </w:r>
      <w:r w:rsidRPr="00E02973">
        <w:rPr>
          <w:sz w:val="30"/>
          <w:szCs w:val="30"/>
          <w:shd w:val="clear" w:color="auto" w:fill="FFFFFF"/>
        </w:rPr>
        <w:lastRenderedPageBreak/>
        <w:t xml:space="preserve">работы,  КДН принимается решение  об обращении в суд с ходатайством о лишении родителей родительских прав.  </w:t>
      </w:r>
    </w:p>
    <w:p w:rsidR="009D01EB" w:rsidRPr="00E02973" w:rsidRDefault="00E02973" w:rsidP="00040F90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shd w:val="clear" w:color="auto" w:fill="FFFFFF"/>
        </w:rPr>
      </w:pPr>
      <w:r w:rsidRPr="00E02973">
        <w:rPr>
          <w:sz w:val="30"/>
          <w:szCs w:val="30"/>
          <w:shd w:val="clear" w:color="auto" w:fill="FFFFFF"/>
        </w:rPr>
        <w:tab/>
        <w:t xml:space="preserve">В 1 квартале 2021 </w:t>
      </w:r>
      <w:proofErr w:type="gramStart"/>
      <w:r w:rsidRPr="00E02973">
        <w:rPr>
          <w:sz w:val="30"/>
          <w:szCs w:val="30"/>
          <w:shd w:val="clear" w:color="auto" w:fill="FFFFFF"/>
        </w:rPr>
        <w:t>года  2</w:t>
      </w:r>
      <w:proofErr w:type="gramEnd"/>
      <w:r w:rsidRPr="00E02973">
        <w:rPr>
          <w:sz w:val="30"/>
          <w:szCs w:val="30"/>
          <w:shd w:val="clear" w:color="auto" w:fill="FFFFFF"/>
        </w:rPr>
        <w:t xml:space="preserve"> родителей лишены родительских прав в отношении 4 несовершеннолетних.</w:t>
      </w:r>
    </w:p>
    <w:p w:rsidR="00762D89" w:rsidRPr="00E02973" w:rsidRDefault="009D01EB" w:rsidP="00762D89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02973">
        <w:rPr>
          <w:sz w:val="30"/>
          <w:szCs w:val="30"/>
        </w:rPr>
        <w:t xml:space="preserve">Кроме </w:t>
      </w:r>
      <w:proofErr w:type="gramStart"/>
      <w:r w:rsidRPr="00E02973">
        <w:rPr>
          <w:sz w:val="30"/>
          <w:szCs w:val="30"/>
        </w:rPr>
        <w:t>вышеизложенного,  законодательством</w:t>
      </w:r>
      <w:proofErr w:type="gramEnd"/>
      <w:r w:rsidRPr="00E02973">
        <w:rPr>
          <w:sz w:val="30"/>
          <w:szCs w:val="30"/>
        </w:rPr>
        <w:t xml:space="preserve"> Республики Беларусь  предусмотрена так же ответственность</w:t>
      </w:r>
      <w:r w:rsidR="00DC39F3" w:rsidRPr="00E02973">
        <w:rPr>
          <w:sz w:val="30"/>
          <w:szCs w:val="30"/>
        </w:rPr>
        <w:t xml:space="preserve"> родителей </w:t>
      </w:r>
      <w:r w:rsidRPr="00E02973">
        <w:rPr>
          <w:sz w:val="30"/>
          <w:szCs w:val="30"/>
        </w:rPr>
        <w:t xml:space="preserve">за вовлечение несовершеннолетних в антиобщественное поведение. В соответствии со ст.19.4 КоАП Республики </w:t>
      </w:r>
      <w:proofErr w:type="gramStart"/>
      <w:r w:rsidRPr="00E02973">
        <w:rPr>
          <w:sz w:val="30"/>
          <w:szCs w:val="30"/>
        </w:rPr>
        <w:t xml:space="preserve">Беларусь </w:t>
      </w:r>
      <w:r w:rsidR="00762D89" w:rsidRPr="00E02973">
        <w:rPr>
          <w:sz w:val="30"/>
          <w:szCs w:val="30"/>
        </w:rPr>
        <w:t xml:space="preserve"> вовлечение</w:t>
      </w:r>
      <w:proofErr w:type="gramEnd"/>
      <w:r w:rsidR="00762D89" w:rsidRPr="00E02973">
        <w:rPr>
          <w:sz w:val="30"/>
          <w:szCs w:val="30"/>
        </w:rPr>
        <w:t xml:space="preserve"> несовершеннолетнего в антиобщественное поведение  осуществляется путем покупки для него алкогольных, слабоалкогольных напитков или пива, а также иное вовлечение лицом, достигшим возраста восемнадцати лет. Вовлечение несовершеннолетнего</w:t>
      </w:r>
      <w:r w:rsidR="00E02973" w:rsidRPr="00E02973">
        <w:rPr>
          <w:sz w:val="30"/>
          <w:szCs w:val="30"/>
        </w:rPr>
        <w:t xml:space="preserve"> не допускается в такие формы </w:t>
      </w:r>
      <w:proofErr w:type="gramStart"/>
      <w:r w:rsidR="00E02973" w:rsidRPr="00E02973">
        <w:rPr>
          <w:sz w:val="30"/>
          <w:szCs w:val="30"/>
        </w:rPr>
        <w:t xml:space="preserve">как </w:t>
      </w:r>
      <w:r w:rsidR="00762D89" w:rsidRPr="00E02973">
        <w:rPr>
          <w:sz w:val="30"/>
          <w:szCs w:val="30"/>
        </w:rPr>
        <w:t> употребление</w:t>
      </w:r>
      <w:proofErr w:type="gramEnd"/>
      <w:r w:rsidR="00762D89" w:rsidRPr="00E02973">
        <w:rPr>
          <w:sz w:val="30"/>
          <w:szCs w:val="30"/>
        </w:rPr>
        <w:t xml:space="preserve"> алкогольных, слабоалко</w:t>
      </w:r>
      <w:r w:rsidR="00E02973" w:rsidRPr="00E02973">
        <w:rPr>
          <w:sz w:val="30"/>
          <w:szCs w:val="30"/>
        </w:rPr>
        <w:t xml:space="preserve">гольных напитков или пива либо </w:t>
      </w:r>
      <w:r w:rsidR="00762D89" w:rsidRPr="00E02973">
        <w:rPr>
          <w:sz w:val="30"/>
          <w:szCs w:val="30"/>
        </w:rPr>
        <w:t xml:space="preserve"> немедицинское употребление сильнодействующих или других одурманивающих веществ, а равно вовлечение несовершеннолетнего в участие в собрании, митинге, уличном шествии, демонстрации, пикетировании, ином массовом мероприятии, проводимых с нарушением установленного порядка.  Санкция данной статьи предусматривает наложение взыскания в </w:t>
      </w:r>
      <w:proofErr w:type="gramStart"/>
      <w:r w:rsidR="00762D89" w:rsidRPr="00E02973">
        <w:rPr>
          <w:sz w:val="30"/>
          <w:szCs w:val="30"/>
        </w:rPr>
        <w:t>виде  штрафа</w:t>
      </w:r>
      <w:proofErr w:type="gramEnd"/>
      <w:r w:rsidR="00762D89" w:rsidRPr="00E02973">
        <w:rPr>
          <w:sz w:val="30"/>
          <w:szCs w:val="30"/>
        </w:rPr>
        <w:t xml:space="preserve"> в размере от пяти до тридцати базовых величин.</w:t>
      </w:r>
    </w:p>
    <w:p w:rsidR="005F4062" w:rsidRPr="00E02973" w:rsidRDefault="009D01EB" w:rsidP="005F4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shd w:val="clear" w:color="auto" w:fill="FFFFFF"/>
        </w:rPr>
      </w:pPr>
      <w:r w:rsidRPr="00E02973">
        <w:rPr>
          <w:sz w:val="30"/>
          <w:szCs w:val="30"/>
        </w:rPr>
        <w:t xml:space="preserve"> </w:t>
      </w:r>
      <w:r w:rsidR="00762D89" w:rsidRPr="00E02973">
        <w:rPr>
          <w:rStyle w:val="a4"/>
          <w:b w:val="0"/>
          <w:bCs w:val="0"/>
          <w:sz w:val="30"/>
          <w:szCs w:val="30"/>
          <w:shd w:val="clear" w:color="auto" w:fill="FFFFFF"/>
        </w:rPr>
        <w:t xml:space="preserve">Привлечение к ответственности родителей за ненадлежащие </w:t>
      </w:r>
      <w:proofErr w:type="gramStart"/>
      <w:r w:rsidR="00762D89" w:rsidRPr="00E02973">
        <w:rPr>
          <w:rStyle w:val="a4"/>
          <w:b w:val="0"/>
          <w:bCs w:val="0"/>
          <w:sz w:val="30"/>
          <w:szCs w:val="30"/>
          <w:shd w:val="clear" w:color="auto" w:fill="FFFFFF"/>
        </w:rPr>
        <w:t>воспитание детей это</w:t>
      </w:r>
      <w:proofErr w:type="gramEnd"/>
      <w:r w:rsidR="00762D89" w:rsidRPr="00E02973">
        <w:rPr>
          <w:rStyle w:val="a4"/>
          <w:b w:val="0"/>
          <w:bCs w:val="0"/>
          <w:sz w:val="30"/>
          <w:szCs w:val="30"/>
          <w:shd w:val="clear" w:color="auto" w:fill="FFFFFF"/>
        </w:rPr>
        <w:t xml:space="preserve"> крайняя мера</w:t>
      </w:r>
      <w:r w:rsidR="00762D89" w:rsidRPr="00E02973">
        <w:rPr>
          <w:b/>
          <w:bCs/>
          <w:sz w:val="30"/>
          <w:szCs w:val="30"/>
          <w:shd w:val="clear" w:color="auto" w:fill="FFFFFF"/>
        </w:rPr>
        <w:t xml:space="preserve">, </w:t>
      </w:r>
      <w:r w:rsidR="00762D89" w:rsidRPr="00E02973">
        <w:rPr>
          <w:sz w:val="30"/>
          <w:szCs w:val="30"/>
          <w:shd w:val="clear" w:color="auto" w:fill="FFFFFF"/>
        </w:rPr>
        <w:t>вместе с тем необходимая, так как оставленные безнаказанными родительские правонарушения могут повлечь в будущем серьезные социальные последствия. Поэтому неправомерное поведение родителей по отношению к детям необходимо пресекать при помощи тех видов ответственности, которые, не будучи излишне жесткими, все же способствуют нормализации условий воспитания детей в семье.</w:t>
      </w:r>
    </w:p>
    <w:p w:rsidR="00894FF0" w:rsidRPr="00E02973" w:rsidRDefault="00894FF0" w:rsidP="00894FF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02973">
        <w:rPr>
          <w:rFonts w:ascii="Times New Roman" w:hAnsi="Times New Roman" w:cs="Times New Roman"/>
          <w:sz w:val="30"/>
          <w:szCs w:val="30"/>
        </w:rPr>
        <w:t>Поэтому в 2021 году основные усилия необходимо направить на профилактику и работу с теми, кто находится у края пропасти. Необходимо искать новые методы и подходы работы с родителями, дети которых признаны находящимися в социально опасном положении, дабы в последующем они не пополнили</w:t>
      </w:r>
      <w:r w:rsidR="00E02973" w:rsidRPr="00E0297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E02973" w:rsidRPr="00E02973">
        <w:rPr>
          <w:rFonts w:ascii="Times New Roman" w:hAnsi="Times New Roman" w:cs="Times New Roman"/>
          <w:sz w:val="30"/>
          <w:szCs w:val="30"/>
        </w:rPr>
        <w:t xml:space="preserve">в </w:t>
      </w:r>
      <w:r w:rsidRPr="00E02973">
        <w:rPr>
          <w:rFonts w:ascii="Times New Roman" w:hAnsi="Times New Roman" w:cs="Times New Roman"/>
          <w:sz w:val="30"/>
          <w:szCs w:val="30"/>
        </w:rPr>
        <w:t xml:space="preserve"> ряды</w:t>
      </w:r>
      <w:proofErr w:type="gramEnd"/>
      <w:r w:rsidRPr="00E02973">
        <w:rPr>
          <w:rFonts w:ascii="Times New Roman" w:hAnsi="Times New Roman" w:cs="Times New Roman"/>
          <w:sz w:val="30"/>
          <w:szCs w:val="30"/>
        </w:rPr>
        <w:t xml:space="preserve"> обязанных лиц. Так как основная проб</w:t>
      </w:r>
      <w:r w:rsidR="00E02973" w:rsidRPr="00E02973">
        <w:rPr>
          <w:rFonts w:ascii="Times New Roman" w:hAnsi="Times New Roman" w:cs="Times New Roman"/>
          <w:sz w:val="30"/>
          <w:szCs w:val="30"/>
        </w:rPr>
        <w:t>лема «попадания» несовершеннол</w:t>
      </w:r>
      <w:r w:rsidRPr="00E02973">
        <w:rPr>
          <w:rFonts w:ascii="Times New Roman" w:hAnsi="Times New Roman" w:cs="Times New Roman"/>
          <w:sz w:val="30"/>
          <w:szCs w:val="30"/>
        </w:rPr>
        <w:t xml:space="preserve">етних в СОП </w:t>
      </w:r>
      <w:proofErr w:type="gramStart"/>
      <w:r w:rsidRPr="00E02973">
        <w:rPr>
          <w:rFonts w:ascii="Times New Roman" w:hAnsi="Times New Roman" w:cs="Times New Roman"/>
          <w:sz w:val="30"/>
          <w:szCs w:val="30"/>
        </w:rPr>
        <w:t>является  пьянство</w:t>
      </w:r>
      <w:proofErr w:type="gramEnd"/>
      <w:r w:rsidRPr="00E02973">
        <w:rPr>
          <w:rFonts w:ascii="Times New Roman" w:hAnsi="Times New Roman" w:cs="Times New Roman"/>
          <w:sz w:val="30"/>
          <w:szCs w:val="30"/>
        </w:rPr>
        <w:t xml:space="preserve"> родителей, то </w:t>
      </w:r>
      <w:r w:rsidR="00E02973" w:rsidRPr="00E02973">
        <w:rPr>
          <w:rFonts w:ascii="Times New Roman" w:hAnsi="Times New Roman" w:cs="Times New Roman"/>
          <w:sz w:val="30"/>
          <w:szCs w:val="30"/>
        </w:rPr>
        <w:t xml:space="preserve">основной уклон в  работе необходимо делать  на </w:t>
      </w:r>
      <w:r w:rsidRPr="00E02973">
        <w:rPr>
          <w:rFonts w:ascii="Times New Roman" w:hAnsi="Times New Roman" w:cs="Times New Roman"/>
          <w:sz w:val="30"/>
          <w:szCs w:val="30"/>
        </w:rPr>
        <w:t xml:space="preserve"> проф</w:t>
      </w:r>
      <w:r w:rsidR="00E02973" w:rsidRPr="00E02973">
        <w:rPr>
          <w:rFonts w:ascii="Times New Roman" w:hAnsi="Times New Roman" w:cs="Times New Roman"/>
          <w:sz w:val="30"/>
          <w:szCs w:val="30"/>
        </w:rPr>
        <w:t>илактику</w:t>
      </w:r>
      <w:r w:rsidRPr="00E02973">
        <w:rPr>
          <w:rFonts w:ascii="Times New Roman" w:hAnsi="Times New Roman" w:cs="Times New Roman"/>
          <w:sz w:val="30"/>
          <w:szCs w:val="30"/>
        </w:rPr>
        <w:t xml:space="preserve"> употребления спиртных напитков. Поощрять тех работников, которые занимают активную жизненную позицию и ведут здоровый образ жизни.</w:t>
      </w:r>
    </w:p>
    <w:p w:rsidR="00894FF0" w:rsidRPr="00E02973" w:rsidRDefault="00894FF0" w:rsidP="00894FF0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2973">
        <w:rPr>
          <w:rFonts w:ascii="Times New Roman" w:hAnsi="Times New Roman" w:cs="Times New Roman"/>
          <w:sz w:val="30"/>
          <w:szCs w:val="30"/>
        </w:rPr>
        <w:t xml:space="preserve">В трудовых коллективах на ранних стадиях замечать и работать с теми, кто потенциально склонен оказаться в разряде обязанных лиц.  В данном случае большое поле деятельности для профсоюзных </w:t>
      </w:r>
      <w:r w:rsidRPr="00E02973">
        <w:rPr>
          <w:rFonts w:ascii="Times New Roman" w:hAnsi="Times New Roman" w:cs="Times New Roman"/>
          <w:sz w:val="30"/>
          <w:szCs w:val="30"/>
        </w:rPr>
        <w:lastRenderedPageBreak/>
        <w:t>организаций и идеологических активов. Необходим</w:t>
      </w:r>
      <w:r w:rsidR="00953562">
        <w:rPr>
          <w:rFonts w:ascii="Times New Roman" w:hAnsi="Times New Roman" w:cs="Times New Roman"/>
          <w:sz w:val="30"/>
          <w:szCs w:val="30"/>
        </w:rPr>
        <w:t>о активизировать работу комиссий</w:t>
      </w:r>
      <w:r w:rsidRPr="00E02973">
        <w:rPr>
          <w:rFonts w:ascii="Times New Roman" w:hAnsi="Times New Roman" w:cs="Times New Roman"/>
          <w:sz w:val="30"/>
          <w:szCs w:val="30"/>
        </w:rPr>
        <w:t xml:space="preserve"> по содействию семье и школе</w:t>
      </w:r>
      <w:r w:rsidR="00E02973" w:rsidRPr="00E02973">
        <w:rPr>
          <w:rFonts w:ascii="Times New Roman" w:hAnsi="Times New Roman" w:cs="Times New Roman"/>
          <w:sz w:val="30"/>
          <w:szCs w:val="30"/>
        </w:rPr>
        <w:t xml:space="preserve"> созданн</w:t>
      </w:r>
      <w:r w:rsidR="00953562">
        <w:rPr>
          <w:rFonts w:ascii="Times New Roman" w:hAnsi="Times New Roman" w:cs="Times New Roman"/>
          <w:sz w:val="30"/>
          <w:szCs w:val="30"/>
        </w:rPr>
        <w:t>ых</w:t>
      </w:r>
      <w:r w:rsidR="00E02973" w:rsidRPr="00E02973">
        <w:rPr>
          <w:rFonts w:ascii="Times New Roman" w:hAnsi="Times New Roman" w:cs="Times New Roman"/>
          <w:sz w:val="30"/>
          <w:szCs w:val="30"/>
        </w:rPr>
        <w:t xml:space="preserve"> на предприятиях города и района</w:t>
      </w:r>
      <w:r w:rsidRPr="00E02973"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p w:rsidR="00894FF0" w:rsidRPr="00E02973" w:rsidRDefault="00894FF0" w:rsidP="00894FF0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2973" w:rsidRPr="00E02973" w:rsidRDefault="00E02973" w:rsidP="00894FF0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94FF0" w:rsidRPr="00E02973" w:rsidRDefault="00894FF0" w:rsidP="00894FF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2973">
        <w:rPr>
          <w:rFonts w:ascii="Times New Roman" w:hAnsi="Times New Roman" w:cs="Times New Roman"/>
          <w:sz w:val="30"/>
          <w:szCs w:val="30"/>
        </w:rPr>
        <w:t xml:space="preserve">Заместитель председателя КДН                                        А.В. </w:t>
      </w:r>
      <w:proofErr w:type="spellStart"/>
      <w:r w:rsidRPr="00E02973">
        <w:rPr>
          <w:rFonts w:ascii="Times New Roman" w:hAnsi="Times New Roman" w:cs="Times New Roman"/>
          <w:sz w:val="30"/>
          <w:szCs w:val="30"/>
        </w:rPr>
        <w:t>Авдей</w:t>
      </w:r>
      <w:proofErr w:type="spellEnd"/>
    </w:p>
    <w:p w:rsidR="00894FF0" w:rsidRPr="00E02973" w:rsidRDefault="00894FF0" w:rsidP="005F40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sectPr w:rsidR="00894FF0" w:rsidRPr="00E02973" w:rsidSect="0095356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129"/>
    <w:rsid w:val="00004BFA"/>
    <w:rsid w:val="000057A0"/>
    <w:rsid w:val="00006E6D"/>
    <w:rsid w:val="00015CE8"/>
    <w:rsid w:val="00015DBA"/>
    <w:rsid w:val="000179E0"/>
    <w:rsid w:val="00020740"/>
    <w:rsid w:val="00020957"/>
    <w:rsid w:val="00024242"/>
    <w:rsid w:val="00024800"/>
    <w:rsid w:val="00025B58"/>
    <w:rsid w:val="000269E7"/>
    <w:rsid w:val="000302F4"/>
    <w:rsid w:val="000328E6"/>
    <w:rsid w:val="00032C7C"/>
    <w:rsid w:val="0003429F"/>
    <w:rsid w:val="00040F90"/>
    <w:rsid w:val="00041B52"/>
    <w:rsid w:val="0004209B"/>
    <w:rsid w:val="0004448D"/>
    <w:rsid w:val="000469B4"/>
    <w:rsid w:val="0005105D"/>
    <w:rsid w:val="00065CF1"/>
    <w:rsid w:val="00071197"/>
    <w:rsid w:val="000720B0"/>
    <w:rsid w:val="00072887"/>
    <w:rsid w:val="00073416"/>
    <w:rsid w:val="00073568"/>
    <w:rsid w:val="00074CB4"/>
    <w:rsid w:val="00075037"/>
    <w:rsid w:val="000753AA"/>
    <w:rsid w:val="000755E0"/>
    <w:rsid w:val="0007773D"/>
    <w:rsid w:val="00080C46"/>
    <w:rsid w:val="00081655"/>
    <w:rsid w:val="00086B6D"/>
    <w:rsid w:val="00093B55"/>
    <w:rsid w:val="00093CDD"/>
    <w:rsid w:val="00095901"/>
    <w:rsid w:val="000A4BCE"/>
    <w:rsid w:val="000B5099"/>
    <w:rsid w:val="000B53A9"/>
    <w:rsid w:val="000B5B0A"/>
    <w:rsid w:val="000B632E"/>
    <w:rsid w:val="000C1E46"/>
    <w:rsid w:val="000C3AF1"/>
    <w:rsid w:val="000D0621"/>
    <w:rsid w:val="000D1271"/>
    <w:rsid w:val="000D1F27"/>
    <w:rsid w:val="000D3C1A"/>
    <w:rsid w:val="000D68BC"/>
    <w:rsid w:val="000F1232"/>
    <w:rsid w:val="000F18E4"/>
    <w:rsid w:val="000F259E"/>
    <w:rsid w:val="000F48C2"/>
    <w:rsid w:val="00104C02"/>
    <w:rsid w:val="00110D0C"/>
    <w:rsid w:val="00111A3F"/>
    <w:rsid w:val="00112008"/>
    <w:rsid w:val="001133D7"/>
    <w:rsid w:val="00113809"/>
    <w:rsid w:val="00116561"/>
    <w:rsid w:val="001221AC"/>
    <w:rsid w:val="00123D53"/>
    <w:rsid w:val="001247FF"/>
    <w:rsid w:val="001248AD"/>
    <w:rsid w:val="0012535E"/>
    <w:rsid w:val="001254B8"/>
    <w:rsid w:val="00130F2E"/>
    <w:rsid w:val="00132A5A"/>
    <w:rsid w:val="00133F27"/>
    <w:rsid w:val="00134127"/>
    <w:rsid w:val="00137AF8"/>
    <w:rsid w:val="00141235"/>
    <w:rsid w:val="00142FF0"/>
    <w:rsid w:val="00146BA6"/>
    <w:rsid w:val="00146C9A"/>
    <w:rsid w:val="0015654C"/>
    <w:rsid w:val="0016461D"/>
    <w:rsid w:val="0016796D"/>
    <w:rsid w:val="00167A88"/>
    <w:rsid w:val="00170C2B"/>
    <w:rsid w:val="00170FA7"/>
    <w:rsid w:val="0017659F"/>
    <w:rsid w:val="001766D8"/>
    <w:rsid w:val="00181B6D"/>
    <w:rsid w:val="00187A64"/>
    <w:rsid w:val="001951F7"/>
    <w:rsid w:val="001959D9"/>
    <w:rsid w:val="001969C0"/>
    <w:rsid w:val="00197305"/>
    <w:rsid w:val="001A40FF"/>
    <w:rsid w:val="001A5E82"/>
    <w:rsid w:val="001A7276"/>
    <w:rsid w:val="001B0A92"/>
    <w:rsid w:val="001B167D"/>
    <w:rsid w:val="001B198E"/>
    <w:rsid w:val="001B1F9E"/>
    <w:rsid w:val="001B606F"/>
    <w:rsid w:val="001B7CA1"/>
    <w:rsid w:val="001B7DDE"/>
    <w:rsid w:val="001C01A4"/>
    <w:rsid w:val="001C2BDE"/>
    <w:rsid w:val="001C758B"/>
    <w:rsid w:val="001D10CC"/>
    <w:rsid w:val="001D304E"/>
    <w:rsid w:val="001D52DB"/>
    <w:rsid w:val="001D6B23"/>
    <w:rsid w:val="001E15AA"/>
    <w:rsid w:val="001E52EE"/>
    <w:rsid w:val="001E545C"/>
    <w:rsid w:val="001E7B2C"/>
    <w:rsid w:val="001F2868"/>
    <w:rsid w:val="001F2B09"/>
    <w:rsid w:val="001F3447"/>
    <w:rsid w:val="001F6468"/>
    <w:rsid w:val="002021A6"/>
    <w:rsid w:val="00204BAE"/>
    <w:rsid w:val="0021158E"/>
    <w:rsid w:val="00212C28"/>
    <w:rsid w:val="00213997"/>
    <w:rsid w:val="00214A96"/>
    <w:rsid w:val="00216462"/>
    <w:rsid w:val="00222DD5"/>
    <w:rsid w:val="00225976"/>
    <w:rsid w:val="00230554"/>
    <w:rsid w:val="00230731"/>
    <w:rsid w:val="00231751"/>
    <w:rsid w:val="00234DA1"/>
    <w:rsid w:val="002376C2"/>
    <w:rsid w:val="00241C5B"/>
    <w:rsid w:val="00244F54"/>
    <w:rsid w:val="0024659B"/>
    <w:rsid w:val="0024662F"/>
    <w:rsid w:val="00247817"/>
    <w:rsid w:val="00247842"/>
    <w:rsid w:val="0025020E"/>
    <w:rsid w:val="00251206"/>
    <w:rsid w:val="0025123E"/>
    <w:rsid w:val="00252E47"/>
    <w:rsid w:val="00256713"/>
    <w:rsid w:val="00260D9E"/>
    <w:rsid w:val="00266677"/>
    <w:rsid w:val="002671EF"/>
    <w:rsid w:val="002720DE"/>
    <w:rsid w:val="00277E29"/>
    <w:rsid w:val="00280E30"/>
    <w:rsid w:val="00283ECC"/>
    <w:rsid w:val="00286C99"/>
    <w:rsid w:val="002905B3"/>
    <w:rsid w:val="00297171"/>
    <w:rsid w:val="002A092D"/>
    <w:rsid w:val="002A45EA"/>
    <w:rsid w:val="002B3FA6"/>
    <w:rsid w:val="002B51FF"/>
    <w:rsid w:val="002B6114"/>
    <w:rsid w:val="002B7172"/>
    <w:rsid w:val="002C0230"/>
    <w:rsid w:val="002C1B2D"/>
    <w:rsid w:val="002C4469"/>
    <w:rsid w:val="002C48EB"/>
    <w:rsid w:val="002C7B63"/>
    <w:rsid w:val="002C7E8E"/>
    <w:rsid w:val="002D05F3"/>
    <w:rsid w:val="002D0D81"/>
    <w:rsid w:val="002D3DC6"/>
    <w:rsid w:val="002D44FB"/>
    <w:rsid w:val="002D5177"/>
    <w:rsid w:val="002D5D32"/>
    <w:rsid w:val="002E3848"/>
    <w:rsid w:val="002E39FF"/>
    <w:rsid w:val="002E4085"/>
    <w:rsid w:val="002E4A85"/>
    <w:rsid w:val="002F2A28"/>
    <w:rsid w:val="002F3976"/>
    <w:rsid w:val="002F3979"/>
    <w:rsid w:val="002F5C6C"/>
    <w:rsid w:val="002F664F"/>
    <w:rsid w:val="002F6BAA"/>
    <w:rsid w:val="00306865"/>
    <w:rsid w:val="00307DE1"/>
    <w:rsid w:val="00311DDE"/>
    <w:rsid w:val="003123A1"/>
    <w:rsid w:val="003155C8"/>
    <w:rsid w:val="00320B94"/>
    <w:rsid w:val="003228DD"/>
    <w:rsid w:val="00323163"/>
    <w:rsid w:val="00324691"/>
    <w:rsid w:val="00325450"/>
    <w:rsid w:val="00326267"/>
    <w:rsid w:val="00326EF6"/>
    <w:rsid w:val="00327AE2"/>
    <w:rsid w:val="003323E3"/>
    <w:rsid w:val="00333426"/>
    <w:rsid w:val="00334A6C"/>
    <w:rsid w:val="00335263"/>
    <w:rsid w:val="0033755D"/>
    <w:rsid w:val="003407C9"/>
    <w:rsid w:val="003411E8"/>
    <w:rsid w:val="00343B72"/>
    <w:rsid w:val="00345C8B"/>
    <w:rsid w:val="00346808"/>
    <w:rsid w:val="00346A3B"/>
    <w:rsid w:val="00351B03"/>
    <w:rsid w:val="00355FD3"/>
    <w:rsid w:val="0035637A"/>
    <w:rsid w:val="00360604"/>
    <w:rsid w:val="00360EF6"/>
    <w:rsid w:val="00362917"/>
    <w:rsid w:val="003633D3"/>
    <w:rsid w:val="0037074D"/>
    <w:rsid w:val="003744FB"/>
    <w:rsid w:val="00375538"/>
    <w:rsid w:val="003831C8"/>
    <w:rsid w:val="00383C04"/>
    <w:rsid w:val="00384BB7"/>
    <w:rsid w:val="00385991"/>
    <w:rsid w:val="00386A8E"/>
    <w:rsid w:val="00386AE1"/>
    <w:rsid w:val="00391055"/>
    <w:rsid w:val="003929F5"/>
    <w:rsid w:val="00394BAA"/>
    <w:rsid w:val="0039661C"/>
    <w:rsid w:val="003A6EEA"/>
    <w:rsid w:val="003A7978"/>
    <w:rsid w:val="003B0562"/>
    <w:rsid w:val="003B0FBA"/>
    <w:rsid w:val="003B16DF"/>
    <w:rsid w:val="003B1B8D"/>
    <w:rsid w:val="003B3335"/>
    <w:rsid w:val="003B367C"/>
    <w:rsid w:val="003B4607"/>
    <w:rsid w:val="003B5BA4"/>
    <w:rsid w:val="003C02B5"/>
    <w:rsid w:val="003C2D47"/>
    <w:rsid w:val="003C5749"/>
    <w:rsid w:val="003D2235"/>
    <w:rsid w:val="003E1A1E"/>
    <w:rsid w:val="003E1F10"/>
    <w:rsid w:val="003E1F62"/>
    <w:rsid w:val="003E3CD5"/>
    <w:rsid w:val="003E6397"/>
    <w:rsid w:val="003E645C"/>
    <w:rsid w:val="003F0088"/>
    <w:rsid w:val="003F09F9"/>
    <w:rsid w:val="003F137F"/>
    <w:rsid w:val="003F4A95"/>
    <w:rsid w:val="003F52BC"/>
    <w:rsid w:val="003F7293"/>
    <w:rsid w:val="003F7E2D"/>
    <w:rsid w:val="00400CC7"/>
    <w:rsid w:val="00404D6D"/>
    <w:rsid w:val="00410515"/>
    <w:rsid w:val="00413658"/>
    <w:rsid w:val="00414CBC"/>
    <w:rsid w:val="004209FE"/>
    <w:rsid w:val="00424C1A"/>
    <w:rsid w:val="00426DC8"/>
    <w:rsid w:val="00431828"/>
    <w:rsid w:val="0043364D"/>
    <w:rsid w:val="00437F5D"/>
    <w:rsid w:val="00443171"/>
    <w:rsid w:val="00443E18"/>
    <w:rsid w:val="00445056"/>
    <w:rsid w:val="00450107"/>
    <w:rsid w:val="0045061F"/>
    <w:rsid w:val="004520C8"/>
    <w:rsid w:val="00454878"/>
    <w:rsid w:val="00456536"/>
    <w:rsid w:val="00456B05"/>
    <w:rsid w:val="004645E7"/>
    <w:rsid w:val="0046504E"/>
    <w:rsid w:val="00465414"/>
    <w:rsid w:val="00466E50"/>
    <w:rsid w:val="004677DE"/>
    <w:rsid w:val="00471D93"/>
    <w:rsid w:val="00474708"/>
    <w:rsid w:val="00474E58"/>
    <w:rsid w:val="004778A9"/>
    <w:rsid w:val="00477F89"/>
    <w:rsid w:val="004828E2"/>
    <w:rsid w:val="00485E90"/>
    <w:rsid w:val="00485F58"/>
    <w:rsid w:val="00487862"/>
    <w:rsid w:val="00491EE0"/>
    <w:rsid w:val="00492168"/>
    <w:rsid w:val="0049765E"/>
    <w:rsid w:val="004A5016"/>
    <w:rsid w:val="004B06C1"/>
    <w:rsid w:val="004B5A55"/>
    <w:rsid w:val="004C0B6C"/>
    <w:rsid w:val="004C236A"/>
    <w:rsid w:val="004C317D"/>
    <w:rsid w:val="004D5F34"/>
    <w:rsid w:val="004D679D"/>
    <w:rsid w:val="004D680A"/>
    <w:rsid w:val="004D79C2"/>
    <w:rsid w:val="004D7FB9"/>
    <w:rsid w:val="004E0D4A"/>
    <w:rsid w:val="004E21BD"/>
    <w:rsid w:val="004E2405"/>
    <w:rsid w:val="004E4EED"/>
    <w:rsid w:val="004E4F68"/>
    <w:rsid w:val="004E5F03"/>
    <w:rsid w:val="004E7AB7"/>
    <w:rsid w:val="004F22B2"/>
    <w:rsid w:val="004F6FCC"/>
    <w:rsid w:val="004F7BDA"/>
    <w:rsid w:val="005003AC"/>
    <w:rsid w:val="00504049"/>
    <w:rsid w:val="005045AE"/>
    <w:rsid w:val="0050484D"/>
    <w:rsid w:val="005070DA"/>
    <w:rsid w:val="00513597"/>
    <w:rsid w:val="005160A4"/>
    <w:rsid w:val="005228F9"/>
    <w:rsid w:val="00522C9B"/>
    <w:rsid w:val="00525F8D"/>
    <w:rsid w:val="00526504"/>
    <w:rsid w:val="00527E1A"/>
    <w:rsid w:val="005303BD"/>
    <w:rsid w:val="00530F0F"/>
    <w:rsid w:val="00533830"/>
    <w:rsid w:val="00541C7F"/>
    <w:rsid w:val="0054439D"/>
    <w:rsid w:val="00544A16"/>
    <w:rsid w:val="00545BD0"/>
    <w:rsid w:val="00546C2F"/>
    <w:rsid w:val="00555A35"/>
    <w:rsid w:val="0056381C"/>
    <w:rsid w:val="0056525E"/>
    <w:rsid w:val="00566506"/>
    <w:rsid w:val="00567E89"/>
    <w:rsid w:val="005702F6"/>
    <w:rsid w:val="00570CEF"/>
    <w:rsid w:val="00570DE1"/>
    <w:rsid w:val="00571E42"/>
    <w:rsid w:val="00573458"/>
    <w:rsid w:val="00582CFD"/>
    <w:rsid w:val="00583669"/>
    <w:rsid w:val="0058536B"/>
    <w:rsid w:val="005867E5"/>
    <w:rsid w:val="00591269"/>
    <w:rsid w:val="005950E9"/>
    <w:rsid w:val="005A17ED"/>
    <w:rsid w:val="005A2740"/>
    <w:rsid w:val="005A3384"/>
    <w:rsid w:val="005A3631"/>
    <w:rsid w:val="005A5A84"/>
    <w:rsid w:val="005A73C5"/>
    <w:rsid w:val="005B12B5"/>
    <w:rsid w:val="005B2041"/>
    <w:rsid w:val="005B34C0"/>
    <w:rsid w:val="005B584A"/>
    <w:rsid w:val="005B6450"/>
    <w:rsid w:val="005B7B7E"/>
    <w:rsid w:val="005C1E9E"/>
    <w:rsid w:val="005C3AA9"/>
    <w:rsid w:val="005C3EE3"/>
    <w:rsid w:val="005C4268"/>
    <w:rsid w:val="005D02F1"/>
    <w:rsid w:val="005D0538"/>
    <w:rsid w:val="005D5C6E"/>
    <w:rsid w:val="005D62A3"/>
    <w:rsid w:val="005D77F1"/>
    <w:rsid w:val="005E02E9"/>
    <w:rsid w:val="005E0A10"/>
    <w:rsid w:val="005E21DD"/>
    <w:rsid w:val="005F236B"/>
    <w:rsid w:val="005F4062"/>
    <w:rsid w:val="005F4F08"/>
    <w:rsid w:val="00600E35"/>
    <w:rsid w:val="00602563"/>
    <w:rsid w:val="006042E8"/>
    <w:rsid w:val="00606E6D"/>
    <w:rsid w:val="0061239A"/>
    <w:rsid w:val="00614353"/>
    <w:rsid w:val="006167A6"/>
    <w:rsid w:val="00621595"/>
    <w:rsid w:val="0062799A"/>
    <w:rsid w:val="00627EF0"/>
    <w:rsid w:val="006328FB"/>
    <w:rsid w:val="00634576"/>
    <w:rsid w:val="00635813"/>
    <w:rsid w:val="00636AC9"/>
    <w:rsid w:val="00641FD3"/>
    <w:rsid w:val="00643A13"/>
    <w:rsid w:val="00644286"/>
    <w:rsid w:val="00644D9B"/>
    <w:rsid w:val="00650D38"/>
    <w:rsid w:val="0065195A"/>
    <w:rsid w:val="00652C43"/>
    <w:rsid w:val="00653C15"/>
    <w:rsid w:val="00655F74"/>
    <w:rsid w:val="00656064"/>
    <w:rsid w:val="00656390"/>
    <w:rsid w:val="00663CF7"/>
    <w:rsid w:val="00663FA9"/>
    <w:rsid w:val="0067403D"/>
    <w:rsid w:val="00676B71"/>
    <w:rsid w:val="0068164E"/>
    <w:rsid w:val="006849B1"/>
    <w:rsid w:val="00687AB1"/>
    <w:rsid w:val="00691520"/>
    <w:rsid w:val="00693A23"/>
    <w:rsid w:val="00697C8B"/>
    <w:rsid w:val="006A05F1"/>
    <w:rsid w:val="006A0970"/>
    <w:rsid w:val="006B007B"/>
    <w:rsid w:val="006B0191"/>
    <w:rsid w:val="006B0A38"/>
    <w:rsid w:val="006B0B0E"/>
    <w:rsid w:val="006B2D3B"/>
    <w:rsid w:val="006B7F37"/>
    <w:rsid w:val="006C6F86"/>
    <w:rsid w:val="006D0C3A"/>
    <w:rsid w:val="006D1214"/>
    <w:rsid w:val="006D5082"/>
    <w:rsid w:val="006E443E"/>
    <w:rsid w:val="006E5A46"/>
    <w:rsid w:val="006E6375"/>
    <w:rsid w:val="006F3C3C"/>
    <w:rsid w:val="006F4796"/>
    <w:rsid w:val="006F4BBB"/>
    <w:rsid w:val="006F502C"/>
    <w:rsid w:val="006F5E10"/>
    <w:rsid w:val="006F6C92"/>
    <w:rsid w:val="007043A6"/>
    <w:rsid w:val="007068DE"/>
    <w:rsid w:val="007213E6"/>
    <w:rsid w:val="00725760"/>
    <w:rsid w:val="00732BFA"/>
    <w:rsid w:val="00735419"/>
    <w:rsid w:val="00740D3B"/>
    <w:rsid w:val="007429AD"/>
    <w:rsid w:val="0074359F"/>
    <w:rsid w:val="00750206"/>
    <w:rsid w:val="00751DFE"/>
    <w:rsid w:val="00752481"/>
    <w:rsid w:val="0075384F"/>
    <w:rsid w:val="00756DCD"/>
    <w:rsid w:val="00760832"/>
    <w:rsid w:val="00760AA2"/>
    <w:rsid w:val="00760E41"/>
    <w:rsid w:val="00761A97"/>
    <w:rsid w:val="007626E4"/>
    <w:rsid w:val="00762D89"/>
    <w:rsid w:val="00763B90"/>
    <w:rsid w:val="00763E86"/>
    <w:rsid w:val="0076571D"/>
    <w:rsid w:val="00766D35"/>
    <w:rsid w:val="00771744"/>
    <w:rsid w:val="00773AAA"/>
    <w:rsid w:val="007812DE"/>
    <w:rsid w:val="007833E6"/>
    <w:rsid w:val="007836B8"/>
    <w:rsid w:val="007864CD"/>
    <w:rsid w:val="0078683F"/>
    <w:rsid w:val="00791E49"/>
    <w:rsid w:val="007A2EFD"/>
    <w:rsid w:val="007A403E"/>
    <w:rsid w:val="007A4810"/>
    <w:rsid w:val="007A670C"/>
    <w:rsid w:val="007B0C48"/>
    <w:rsid w:val="007B1C64"/>
    <w:rsid w:val="007B2EF5"/>
    <w:rsid w:val="007C0AD3"/>
    <w:rsid w:val="007C2B0E"/>
    <w:rsid w:val="007C3EE4"/>
    <w:rsid w:val="007C4EB0"/>
    <w:rsid w:val="007C7154"/>
    <w:rsid w:val="007C7DB8"/>
    <w:rsid w:val="007C7F29"/>
    <w:rsid w:val="007D3025"/>
    <w:rsid w:val="007D3AAF"/>
    <w:rsid w:val="007D50F3"/>
    <w:rsid w:val="007D602E"/>
    <w:rsid w:val="007D6198"/>
    <w:rsid w:val="007E4266"/>
    <w:rsid w:val="007E65BF"/>
    <w:rsid w:val="007E703B"/>
    <w:rsid w:val="007E7E12"/>
    <w:rsid w:val="007F3FB4"/>
    <w:rsid w:val="007F6CA8"/>
    <w:rsid w:val="00800E63"/>
    <w:rsid w:val="008033D3"/>
    <w:rsid w:val="00804027"/>
    <w:rsid w:val="00807648"/>
    <w:rsid w:val="0081026E"/>
    <w:rsid w:val="00810AE3"/>
    <w:rsid w:val="00810DFC"/>
    <w:rsid w:val="00814A53"/>
    <w:rsid w:val="00816829"/>
    <w:rsid w:val="00821355"/>
    <w:rsid w:val="00821836"/>
    <w:rsid w:val="00825935"/>
    <w:rsid w:val="00825D10"/>
    <w:rsid w:val="00827998"/>
    <w:rsid w:val="00832388"/>
    <w:rsid w:val="00836147"/>
    <w:rsid w:val="00850179"/>
    <w:rsid w:val="00850F4B"/>
    <w:rsid w:val="008545B5"/>
    <w:rsid w:val="00855B20"/>
    <w:rsid w:val="00855F1B"/>
    <w:rsid w:val="008601A8"/>
    <w:rsid w:val="00860B15"/>
    <w:rsid w:val="0086213D"/>
    <w:rsid w:val="008663EE"/>
    <w:rsid w:val="0086689F"/>
    <w:rsid w:val="008703C3"/>
    <w:rsid w:val="00870A3E"/>
    <w:rsid w:val="008717CD"/>
    <w:rsid w:val="00873D76"/>
    <w:rsid w:val="00877F27"/>
    <w:rsid w:val="0088429E"/>
    <w:rsid w:val="00884933"/>
    <w:rsid w:val="00892FE7"/>
    <w:rsid w:val="00894FF0"/>
    <w:rsid w:val="008961A7"/>
    <w:rsid w:val="0089634F"/>
    <w:rsid w:val="008A11C7"/>
    <w:rsid w:val="008A3607"/>
    <w:rsid w:val="008A6498"/>
    <w:rsid w:val="008B2967"/>
    <w:rsid w:val="008B5BC9"/>
    <w:rsid w:val="008C021A"/>
    <w:rsid w:val="008C6307"/>
    <w:rsid w:val="008C70FF"/>
    <w:rsid w:val="008C7B9D"/>
    <w:rsid w:val="008D36F3"/>
    <w:rsid w:val="008D5BB9"/>
    <w:rsid w:val="008D773C"/>
    <w:rsid w:val="008E1164"/>
    <w:rsid w:val="008E2BD0"/>
    <w:rsid w:val="008E39EB"/>
    <w:rsid w:val="008E4711"/>
    <w:rsid w:val="008E566F"/>
    <w:rsid w:val="008E6DDC"/>
    <w:rsid w:val="008F0C07"/>
    <w:rsid w:val="008F1B0C"/>
    <w:rsid w:val="00904A5A"/>
    <w:rsid w:val="0090587F"/>
    <w:rsid w:val="00906358"/>
    <w:rsid w:val="00911824"/>
    <w:rsid w:val="00925EA8"/>
    <w:rsid w:val="0092634C"/>
    <w:rsid w:val="00926C30"/>
    <w:rsid w:val="0093063F"/>
    <w:rsid w:val="00935C46"/>
    <w:rsid w:val="00941A98"/>
    <w:rsid w:val="00941D98"/>
    <w:rsid w:val="00942C66"/>
    <w:rsid w:val="00942E5F"/>
    <w:rsid w:val="0094312E"/>
    <w:rsid w:val="009503CF"/>
    <w:rsid w:val="00951C24"/>
    <w:rsid w:val="009521FC"/>
    <w:rsid w:val="00953384"/>
    <w:rsid w:val="00953562"/>
    <w:rsid w:val="009542DC"/>
    <w:rsid w:val="00956A05"/>
    <w:rsid w:val="00967AC4"/>
    <w:rsid w:val="009764B1"/>
    <w:rsid w:val="00976544"/>
    <w:rsid w:val="0097782B"/>
    <w:rsid w:val="00977B3A"/>
    <w:rsid w:val="00987CC1"/>
    <w:rsid w:val="00990584"/>
    <w:rsid w:val="00993B7E"/>
    <w:rsid w:val="00996EEB"/>
    <w:rsid w:val="00997A36"/>
    <w:rsid w:val="009A2DE0"/>
    <w:rsid w:val="009A35CE"/>
    <w:rsid w:val="009A5825"/>
    <w:rsid w:val="009B01B8"/>
    <w:rsid w:val="009B16D8"/>
    <w:rsid w:val="009B2696"/>
    <w:rsid w:val="009B2B4E"/>
    <w:rsid w:val="009C08AE"/>
    <w:rsid w:val="009C23D2"/>
    <w:rsid w:val="009C2449"/>
    <w:rsid w:val="009C3131"/>
    <w:rsid w:val="009C741A"/>
    <w:rsid w:val="009C7803"/>
    <w:rsid w:val="009D01EB"/>
    <w:rsid w:val="009D18AF"/>
    <w:rsid w:val="009D2494"/>
    <w:rsid w:val="009D2DEE"/>
    <w:rsid w:val="009D3ED4"/>
    <w:rsid w:val="009D4515"/>
    <w:rsid w:val="009E2300"/>
    <w:rsid w:val="009E3813"/>
    <w:rsid w:val="009E46AB"/>
    <w:rsid w:val="009E7517"/>
    <w:rsid w:val="009F0AFB"/>
    <w:rsid w:val="009F2D8E"/>
    <w:rsid w:val="009F48FB"/>
    <w:rsid w:val="009F5B81"/>
    <w:rsid w:val="009F7922"/>
    <w:rsid w:val="00A00100"/>
    <w:rsid w:val="00A117A1"/>
    <w:rsid w:val="00A12068"/>
    <w:rsid w:val="00A13758"/>
    <w:rsid w:val="00A16306"/>
    <w:rsid w:val="00A2118E"/>
    <w:rsid w:val="00A21246"/>
    <w:rsid w:val="00A214BD"/>
    <w:rsid w:val="00A215EA"/>
    <w:rsid w:val="00A21D80"/>
    <w:rsid w:val="00A231AC"/>
    <w:rsid w:val="00A2414B"/>
    <w:rsid w:val="00A25070"/>
    <w:rsid w:val="00A255A3"/>
    <w:rsid w:val="00A257D7"/>
    <w:rsid w:val="00A32550"/>
    <w:rsid w:val="00A32D8C"/>
    <w:rsid w:val="00A35573"/>
    <w:rsid w:val="00A35E3B"/>
    <w:rsid w:val="00A35E96"/>
    <w:rsid w:val="00A402EB"/>
    <w:rsid w:val="00A411ED"/>
    <w:rsid w:val="00A45FB9"/>
    <w:rsid w:val="00A469BA"/>
    <w:rsid w:val="00A528F0"/>
    <w:rsid w:val="00A54E5A"/>
    <w:rsid w:val="00A56AFD"/>
    <w:rsid w:val="00A60F3D"/>
    <w:rsid w:val="00A62548"/>
    <w:rsid w:val="00A63F17"/>
    <w:rsid w:val="00A660E4"/>
    <w:rsid w:val="00A6687B"/>
    <w:rsid w:val="00A67390"/>
    <w:rsid w:val="00A67D41"/>
    <w:rsid w:val="00A67D6A"/>
    <w:rsid w:val="00A71B08"/>
    <w:rsid w:val="00A743B7"/>
    <w:rsid w:val="00A74A7A"/>
    <w:rsid w:val="00A84E5B"/>
    <w:rsid w:val="00A857C9"/>
    <w:rsid w:val="00A90208"/>
    <w:rsid w:val="00A91709"/>
    <w:rsid w:val="00A935BE"/>
    <w:rsid w:val="00A93BB3"/>
    <w:rsid w:val="00A96FCC"/>
    <w:rsid w:val="00A976C4"/>
    <w:rsid w:val="00AA17E1"/>
    <w:rsid w:val="00AA1D34"/>
    <w:rsid w:val="00AA5CF5"/>
    <w:rsid w:val="00AA6317"/>
    <w:rsid w:val="00AB3336"/>
    <w:rsid w:val="00AC1129"/>
    <w:rsid w:val="00AC2E07"/>
    <w:rsid w:val="00AC5386"/>
    <w:rsid w:val="00AC5E80"/>
    <w:rsid w:val="00AC6A38"/>
    <w:rsid w:val="00AD09FB"/>
    <w:rsid w:val="00AD1565"/>
    <w:rsid w:val="00AD3045"/>
    <w:rsid w:val="00AD457B"/>
    <w:rsid w:val="00AD4D01"/>
    <w:rsid w:val="00AE2572"/>
    <w:rsid w:val="00AE30FF"/>
    <w:rsid w:val="00AE4BE7"/>
    <w:rsid w:val="00AE4DEF"/>
    <w:rsid w:val="00AE76F7"/>
    <w:rsid w:val="00AF1F5B"/>
    <w:rsid w:val="00AF57B0"/>
    <w:rsid w:val="00B01CC6"/>
    <w:rsid w:val="00B07801"/>
    <w:rsid w:val="00B100B7"/>
    <w:rsid w:val="00B119F3"/>
    <w:rsid w:val="00B11A6E"/>
    <w:rsid w:val="00B12160"/>
    <w:rsid w:val="00B167D5"/>
    <w:rsid w:val="00B239CB"/>
    <w:rsid w:val="00B267EB"/>
    <w:rsid w:val="00B26A00"/>
    <w:rsid w:val="00B26D80"/>
    <w:rsid w:val="00B27F72"/>
    <w:rsid w:val="00B335F4"/>
    <w:rsid w:val="00B3477F"/>
    <w:rsid w:val="00B407B3"/>
    <w:rsid w:val="00B41095"/>
    <w:rsid w:val="00B4119A"/>
    <w:rsid w:val="00B566DD"/>
    <w:rsid w:val="00B6066D"/>
    <w:rsid w:val="00B6137D"/>
    <w:rsid w:val="00B62CB5"/>
    <w:rsid w:val="00B67063"/>
    <w:rsid w:val="00B70B86"/>
    <w:rsid w:val="00B75934"/>
    <w:rsid w:val="00B771C0"/>
    <w:rsid w:val="00B77D6B"/>
    <w:rsid w:val="00B82348"/>
    <w:rsid w:val="00B851A3"/>
    <w:rsid w:val="00B87226"/>
    <w:rsid w:val="00B90B08"/>
    <w:rsid w:val="00B9265A"/>
    <w:rsid w:val="00B94229"/>
    <w:rsid w:val="00B9789B"/>
    <w:rsid w:val="00BA278B"/>
    <w:rsid w:val="00BB0682"/>
    <w:rsid w:val="00BB44D1"/>
    <w:rsid w:val="00BB5568"/>
    <w:rsid w:val="00BB76F4"/>
    <w:rsid w:val="00BC066A"/>
    <w:rsid w:val="00BC29A7"/>
    <w:rsid w:val="00BD4ADB"/>
    <w:rsid w:val="00BD5DBB"/>
    <w:rsid w:val="00BE2166"/>
    <w:rsid w:val="00BE2393"/>
    <w:rsid w:val="00BE2FDE"/>
    <w:rsid w:val="00BE511D"/>
    <w:rsid w:val="00BE51C8"/>
    <w:rsid w:val="00BF31BA"/>
    <w:rsid w:val="00BF3591"/>
    <w:rsid w:val="00BF6D25"/>
    <w:rsid w:val="00BF703D"/>
    <w:rsid w:val="00BF72BA"/>
    <w:rsid w:val="00C005B8"/>
    <w:rsid w:val="00C008B5"/>
    <w:rsid w:val="00C03943"/>
    <w:rsid w:val="00C03ADB"/>
    <w:rsid w:val="00C03EDF"/>
    <w:rsid w:val="00C05DB4"/>
    <w:rsid w:val="00C118CB"/>
    <w:rsid w:val="00C12F69"/>
    <w:rsid w:val="00C13F0D"/>
    <w:rsid w:val="00C171EC"/>
    <w:rsid w:val="00C204B0"/>
    <w:rsid w:val="00C20D11"/>
    <w:rsid w:val="00C234E2"/>
    <w:rsid w:val="00C27359"/>
    <w:rsid w:val="00C308B5"/>
    <w:rsid w:val="00C31F24"/>
    <w:rsid w:val="00C34D1C"/>
    <w:rsid w:val="00C355ED"/>
    <w:rsid w:val="00C36703"/>
    <w:rsid w:val="00C47AC1"/>
    <w:rsid w:val="00C53464"/>
    <w:rsid w:val="00C543BA"/>
    <w:rsid w:val="00C57CA8"/>
    <w:rsid w:val="00C60E1E"/>
    <w:rsid w:val="00C629B2"/>
    <w:rsid w:val="00C6312F"/>
    <w:rsid w:val="00C6366E"/>
    <w:rsid w:val="00C67E55"/>
    <w:rsid w:val="00C710AF"/>
    <w:rsid w:val="00C73F21"/>
    <w:rsid w:val="00C77A23"/>
    <w:rsid w:val="00C80632"/>
    <w:rsid w:val="00C82340"/>
    <w:rsid w:val="00C8241E"/>
    <w:rsid w:val="00C8469E"/>
    <w:rsid w:val="00C860C0"/>
    <w:rsid w:val="00C87900"/>
    <w:rsid w:val="00C92FE5"/>
    <w:rsid w:val="00C95916"/>
    <w:rsid w:val="00C95AEC"/>
    <w:rsid w:val="00C96C24"/>
    <w:rsid w:val="00CB2B95"/>
    <w:rsid w:val="00CD49D6"/>
    <w:rsid w:val="00CD57AA"/>
    <w:rsid w:val="00CD6FEB"/>
    <w:rsid w:val="00CE1F00"/>
    <w:rsid w:val="00CE2CE9"/>
    <w:rsid w:val="00CE2D49"/>
    <w:rsid w:val="00CE4864"/>
    <w:rsid w:val="00CE6051"/>
    <w:rsid w:val="00CE70EE"/>
    <w:rsid w:val="00CF10CC"/>
    <w:rsid w:val="00CF5060"/>
    <w:rsid w:val="00CF6342"/>
    <w:rsid w:val="00CF7F6A"/>
    <w:rsid w:val="00D056BF"/>
    <w:rsid w:val="00D07233"/>
    <w:rsid w:val="00D14A58"/>
    <w:rsid w:val="00D217BC"/>
    <w:rsid w:val="00D218CA"/>
    <w:rsid w:val="00D220CB"/>
    <w:rsid w:val="00D2594D"/>
    <w:rsid w:val="00D3586D"/>
    <w:rsid w:val="00D36B19"/>
    <w:rsid w:val="00D3704E"/>
    <w:rsid w:val="00D4440A"/>
    <w:rsid w:val="00D44CF5"/>
    <w:rsid w:val="00D46534"/>
    <w:rsid w:val="00D478EF"/>
    <w:rsid w:val="00D54A58"/>
    <w:rsid w:val="00D5605E"/>
    <w:rsid w:val="00D61241"/>
    <w:rsid w:val="00D6485D"/>
    <w:rsid w:val="00D64F75"/>
    <w:rsid w:val="00D709E9"/>
    <w:rsid w:val="00D76E16"/>
    <w:rsid w:val="00D804C6"/>
    <w:rsid w:val="00D818B1"/>
    <w:rsid w:val="00D85344"/>
    <w:rsid w:val="00D856D1"/>
    <w:rsid w:val="00D87459"/>
    <w:rsid w:val="00D87848"/>
    <w:rsid w:val="00D93387"/>
    <w:rsid w:val="00D95A41"/>
    <w:rsid w:val="00DA5E5D"/>
    <w:rsid w:val="00DB21D3"/>
    <w:rsid w:val="00DB2BF5"/>
    <w:rsid w:val="00DC2B45"/>
    <w:rsid w:val="00DC39F3"/>
    <w:rsid w:val="00DC6C47"/>
    <w:rsid w:val="00DE1065"/>
    <w:rsid w:val="00DE3E5F"/>
    <w:rsid w:val="00DE60E5"/>
    <w:rsid w:val="00DE6D4E"/>
    <w:rsid w:val="00DE76E1"/>
    <w:rsid w:val="00DF0BB7"/>
    <w:rsid w:val="00DF224E"/>
    <w:rsid w:val="00DF5453"/>
    <w:rsid w:val="00DF5695"/>
    <w:rsid w:val="00DF588A"/>
    <w:rsid w:val="00DF5EB0"/>
    <w:rsid w:val="00E01841"/>
    <w:rsid w:val="00E02973"/>
    <w:rsid w:val="00E05B72"/>
    <w:rsid w:val="00E110BB"/>
    <w:rsid w:val="00E177F3"/>
    <w:rsid w:val="00E33294"/>
    <w:rsid w:val="00E44DA0"/>
    <w:rsid w:val="00E47271"/>
    <w:rsid w:val="00E5099D"/>
    <w:rsid w:val="00E544C4"/>
    <w:rsid w:val="00E54BB0"/>
    <w:rsid w:val="00E5680B"/>
    <w:rsid w:val="00E56DD6"/>
    <w:rsid w:val="00E62654"/>
    <w:rsid w:val="00E6293B"/>
    <w:rsid w:val="00E6314B"/>
    <w:rsid w:val="00E670E4"/>
    <w:rsid w:val="00E71485"/>
    <w:rsid w:val="00E72B62"/>
    <w:rsid w:val="00E74C72"/>
    <w:rsid w:val="00E765ED"/>
    <w:rsid w:val="00E82CF3"/>
    <w:rsid w:val="00E831D5"/>
    <w:rsid w:val="00E83769"/>
    <w:rsid w:val="00E86638"/>
    <w:rsid w:val="00E870E2"/>
    <w:rsid w:val="00E87456"/>
    <w:rsid w:val="00E87937"/>
    <w:rsid w:val="00E924B8"/>
    <w:rsid w:val="00E9646C"/>
    <w:rsid w:val="00EA04C6"/>
    <w:rsid w:val="00EA11B8"/>
    <w:rsid w:val="00EA11CC"/>
    <w:rsid w:val="00EA244A"/>
    <w:rsid w:val="00EA3DD3"/>
    <w:rsid w:val="00EA5771"/>
    <w:rsid w:val="00EA6DB9"/>
    <w:rsid w:val="00EA701C"/>
    <w:rsid w:val="00EB085E"/>
    <w:rsid w:val="00EB64EA"/>
    <w:rsid w:val="00EC17A4"/>
    <w:rsid w:val="00EC5D00"/>
    <w:rsid w:val="00EC6659"/>
    <w:rsid w:val="00EC7BE5"/>
    <w:rsid w:val="00ED45D2"/>
    <w:rsid w:val="00ED4DB1"/>
    <w:rsid w:val="00ED6FBE"/>
    <w:rsid w:val="00EE1F46"/>
    <w:rsid w:val="00EE288C"/>
    <w:rsid w:val="00EF09E5"/>
    <w:rsid w:val="00EF60AF"/>
    <w:rsid w:val="00EF79C8"/>
    <w:rsid w:val="00F00024"/>
    <w:rsid w:val="00F00D88"/>
    <w:rsid w:val="00F03E5A"/>
    <w:rsid w:val="00F060B7"/>
    <w:rsid w:val="00F13026"/>
    <w:rsid w:val="00F171E2"/>
    <w:rsid w:val="00F233E4"/>
    <w:rsid w:val="00F252FA"/>
    <w:rsid w:val="00F26C33"/>
    <w:rsid w:val="00F318A4"/>
    <w:rsid w:val="00F330CB"/>
    <w:rsid w:val="00F345A0"/>
    <w:rsid w:val="00F36B31"/>
    <w:rsid w:val="00F41998"/>
    <w:rsid w:val="00F50D6D"/>
    <w:rsid w:val="00F52ABA"/>
    <w:rsid w:val="00F538AB"/>
    <w:rsid w:val="00F556CA"/>
    <w:rsid w:val="00F64888"/>
    <w:rsid w:val="00F6510C"/>
    <w:rsid w:val="00F67F8A"/>
    <w:rsid w:val="00F700E5"/>
    <w:rsid w:val="00F71BD1"/>
    <w:rsid w:val="00F73273"/>
    <w:rsid w:val="00F77585"/>
    <w:rsid w:val="00F804F6"/>
    <w:rsid w:val="00F81C37"/>
    <w:rsid w:val="00F834CD"/>
    <w:rsid w:val="00F8369D"/>
    <w:rsid w:val="00F83E7A"/>
    <w:rsid w:val="00F846CE"/>
    <w:rsid w:val="00F869B7"/>
    <w:rsid w:val="00F86DFD"/>
    <w:rsid w:val="00F93A85"/>
    <w:rsid w:val="00F94290"/>
    <w:rsid w:val="00F957F5"/>
    <w:rsid w:val="00F95CBB"/>
    <w:rsid w:val="00F964CA"/>
    <w:rsid w:val="00F97FE8"/>
    <w:rsid w:val="00FA050A"/>
    <w:rsid w:val="00FA1C20"/>
    <w:rsid w:val="00FA4A84"/>
    <w:rsid w:val="00FA6B41"/>
    <w:rsid w:val="00FB12CE"/>
    <w:rsid w:val="00FB2220"/>
    <w:rsid w:val="00FB2B18"/>
    <w:rsid w:val="00FC178B"/>
    <w:rsid w:val="00FC7E83"/>
    <w:rsid w:val="00FD6D52"/>
    <w:rsid w:val="00FD732F"/>
    <w:rsid w:val="00FE0580"/>
    <w:rsid w:val="00FF0240"/>
    <w:rsid w:val="00FF05B5"/>
    <w:rsid w:val="00FF0AF4"/>
    <w:rsid w:val="00FF0BF3"/>
    <w:rsid w:val="00FF0DE1"/>
    <w:rsid w:val="00FF2CAD"/>
    <w:rsid w:val="00FF73B6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890CB-F6B7-4620-9680-9F01D421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Strong"/>
    <w:basedOn w:val="a0"/>
    <w:uiPriority w:val="22"/>
    <w:qFormat/>
    <w:rsid w:val="00AC1129"/>
    <w:rPr>
      <w:b/>
      <w:bCs/>
    </w:rPr>
  </w:style>
  <w:style w:type="character" w:styleId="a5">
    <w:name w:val="Hyperlink"/>
    <w:basedOn w:val="a0"/>
    <w:uiPriority w:val="99"/>
    <w:semiHidden/>
    <w:unhideWhenUsed/>
    <w:rsid w:val="00AC1129"/>
    <w:rPr>
      <w:color w:val="0000FF"/>
      <w:u w:val="single"/>
    </w:rPr>
  </w:style>
  <w:style w:type="character" w:customStyle="1" w:styleId="normaltextrun">
    <w:name w:val="normaltextrun"/>
    <w:basedOn w:val="a0"/>
    <w:rsid w:val="00AC1129"/>
  </w:style>
  <w:style w:type="character" w:customStyle="1" w:styleId="eop">
    <w:name w:val="eop"/>
    <w:basedOn w:val="a0"/>
    <w:rsid w:val="00AC1129"/>
  </w:style>
  <w:style w:type="paragraph" w:customStyle="1" w:styleId="newncpi">
    <w:name w:val="newncpi"/>
    <w:basedOn w:val="a"/>
    <w:rsid w:val="0076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6">
    <w:name w:val="Balloon Text"/>
    <w:basedOn w:val="a"/>
    <w:link w:val="a7"/>
    <w:uiPriority w:val="99"/>
    <w:semiHidden/>
    <w:unhideWhenUsed/>
    <w:rsid w:val="00E02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2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by/i/0QdIRW3Hj8d6nA" TargetMode="External"/><Relationship Id="rId4" Type="http://schemas.openxmlformats.org/officeDocument/2006/relationships/hyperlink" Target="https://yadi.sk/i/f92rYopIr0BC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Vileika</cp:lastModifiedBy>
  <cp:revision>4</cp:revision>
  <cp:lastPrinted>2021-04-14T04:51:00Z</cp:lastPrinted>
  <dcterms:created xsi:type="dcterms:W3CDTF">2021-04-13T17:46:00Z</dcterms:created>
  <dcterms:modified xsi:type="dcterms:W3CDTF">2021-04-14T06:20:00Z</dcterms:modified>
</cp:coreProperties>
</file>