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86D1" w14:textId="118297BA" w:rsidR="0066509C" w:rsidRPr="0066509C" w:rsidRDefault="0066509C" w:rsidP="0066509C">
      <w:pPr>
        <w:pStyle w:val="2"/>
        <w:shd w:val="clear" w:color="auto" w:fill="FFFFFF"/>
        <w:spacing w:before="0" w:line="825" w:lineRule="atLeast"/>
        <w:jc w:val="center"/>
        <w:rPr>
          <w:rFonts w:ascii="Times New Roman" w:hAnsi="Times New Roman" w:cs="Times New Roman"/>
          <w:i/>
          <w:iCs/>
          <w:color w:val="282828"/>
          <w:sz w:val="24"/>
          <w:szCs w:val="24"/>
        </w:rPr>
      </w:pPr>
      <w:r w:rsidRPr="0066509C">
        <w:rPr>
          <w:rFonts w:ascii="Times New Roman" w:hAnsi="Times New Roman" w:cs="Times New Roman"/>
          <w:i/>
          <w:iCs/>
          <w:color w:val="282828"/>
          <w:sz w:val="24"/>
          <w:szCs w:val="24"/>
        </w:rPr>
        <w:t>Ответственность за незаконную транспортировку древесины</w:t>
      </w:r>
    </w:p>
    <w:p w14:paraId="5A036A99" w14:textId="77777777" w:rsidR="0066509C" w:rsidRPr="0066509C" w:rsidRDefault="0066509C" w:rsidP="0066509C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CE7BAF9" w14:textId="6888FB88" w:rsidR="00372A0E" w:rsidRDefault="00372A0E" w:rsidP="00372A0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7C7FB5">
        <w:rPr>
          <w:i/>
        </w:rPr>
        <w:t xml:space="preserve">За нарушение </w:t>
      </w:r>
      <w:r>
        <w:rPr>
          <w:i/>
        </w:rPr>
        <w:t>порядка приобретения, хранения, использования в производстве, транспортировки, отпуска и реализации</w:t>
      </w:r>
      <w:r w:rsidRPr="007C7FB5">
        <w:rPr>
          <w:i/>
        </w:rPr>
        <w:t xml:space="preserve"> статьей 1</w:t>
      </w:r>
      <w:r>
        <w:rPr>
          <w:i/>
        </w:rPr>
        <w:t>3</w:t>
      </w:r>
      <w:r w:rsidRPr="007C7FB5">
        <w:rPr>
          <w:i/>
        </w:rPr>
        <w:t>.</w:t>
      </w:r>
      <w:r>
        <w:rPr>
          <w:i/>
        </w:rPr>
        <w:t>12</w:t>
      </w:r>
      <w:r w:rsidRPr="007C7FB5">
        <w:rPr>
          <w:i/>
        </w:rPr>
        <w:t xml:space="preserve"> Кодекса Республики </w:t>
      </w:r>
      <w:hyperlink r:id="rId4" w:tooltip="Posts tagged with Беларусь" w:history="1">
        <w:r w:rsidRPr="007C7FB5">
          <w:rPr>
            <w:rStyle w:val="a3"/>
            <w:i/>
            <w:color w:val="auto"/>
            <w:u w:val="none"/>
            <w:bdr w:val="none" w:sz="0" w:space="0" w:color="auto" w:frame="1"/>
          </w:rPr>
          <w:t>Беларусь</w:t>
        </w:r>
      </w:hyperlink>
      <w:r w:rsidRPr="007C7FB5">
        <w:rPr>
          <w:i/>
        </w:rPr>
        <w:t xml:space="preserve"> об административных правонарушениях предусмотрена ответственность в виде штрафа в размере до </w:t>
      </w:r>
      <w:r>
        <w:rPr>
          <w:i/>
        </w:rPr>
        <w:t>тридцати</w:t>
      </w:r>
      <w:r w:rsidRPr="007C7FB5">
        <w:rPr>
          <w:i/>
        </w:rPr>
        <w:t xml:space="preserve"> базовых величин, </w:t>
      </w:r>
      <w:r>
        <w:rPr>
          <w:i/>
        </w:rPr>
        <w:t xml:space="preserve">а </w:t>
      </w:r>
      <w:r w:rsidRPr="007C7FB5">
        <w:rPr>
          <w:i/>
        </w:rPr>
        <w:t xml:space="preserve">на индивидуального предпринимателя </w:t>
      </w:r>
      <w:r>
        <w:rPr>
          <w:i/>
        </w:rPr>
        <w:t xml:space="preserve">или </w:t>
      </w:r>
      <w:r w:rsidRPr="007C7FB5">
        <w:rPr>
          <w:i/>
        </w:rPr>
        <w:t xml:space="preserve">юридическое лицо – до пятидесяти </w:t>
      </w:r>
      <w:r>
        <w:rPr>
          <w:i/>
        </w:rPr>
        <w:t>процентов от стоимости предмета административного правонарушения, суммы выручки, полученной от реализации товаров.</w:t>
      </w:r>
    </w:p>
    <w:p w14:paraId="6D9DF1B4" w14:textId="3B036934" w:rsidR="0066509C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Контроль за перемещением древесины госинспекторы ведут уже давно. Но если раньше при выявлении нестыковки в документах как правило ограничивались составлением протокола за незаконную транспортировку лесоматериалов, то в последний год решили разобраться в причинах столь частых нарушений. Стоило копнуть поглубже – и стало ясно: за нелегальным перемещением леса кроются многочисленные </w:t>
      </w:r>
      <w:hyperlink r:id="rId5" w:history="1">
        <w:r w:rsidRPr="0066509C">
          <w:rPr>
            <w:rStyle w:val="a3"/>
            <w:i/>
            <w:iCs/>
            <w:color w:val="auto"/>
            <w:u w:val="none"/>
          </w:rPr>
          <w:t>хищения</w:t>
        </w:r>
      </w:hyperlink>
      <w:r w:rsidRPr="0066509C">
        <w:rPr>
          <w:i/>
          <w:iCs/>
        </w:rPr>
        <w:t>.</w:t>
      </w:r>
      <w:r w:rsidRPr="0066509C">
        <w:rPr>
          <w:i/>
          <w:iCs/>
          <w:color w:val="000000"/>
        </w:rPr>
        <w:t xml:space="preserve"> И это уже не административное нарушение, вроде ошибки в накладной, а уголовное преступление.</w:t>
      </w:r>
    </w:p>
    <w:p w14:paraId="2F460F8C" w14:textId="2CA9152C" w:rsidR="0066509C" w:rsidRPr="0066509C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Зачастую хищения древесины совершаются по сговору между получателями груза и ответственными за его отправку работниками лесхозов. Раскрывать эти схемы правоохранителям также приходится сообща: сотрудники Госинспекции, Комитета госконтроля, ОБЭП и ГАИ объединяют усилия, чтобы препятствовать теневому обороту леса.</w:t>
      </w:r>
    </w:p>
    <w:p w14:paraId="2DCF3CD6" w14:textId="6147824D" w:rsidR="0066509C" w:rsidRPr="0066509C" w:rsidRDefault="0066509C" w:rsidP="0066509C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2F1EF81A" wp14:editId="0F5EBA4A">
            <wp:extent cx="5940425" cy="39554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BC700" w14:textId="1CB043FB" w:rsidR="00CD6654" w:rsidRDefault="0066509C" w:rsidP="0066509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>Проверка лесовоза начинается с досмотра, во время которого инспекторы выясняют, соответствуют ли параметры перевозимых лесоматериалов (порода, сорт, длина, объем) указанным</w:t>
      </w:r>
      <w:r>
        <w:rPr>
          <w:i/>
          <w:iCs/>
          <w:color w:val="000000"/>
        </w:rPr>
        <w:t>и</w:t>
      </w:r>
      <w:r w:rsidRPr="0066509C">
        <w:rPr>
          <w:i/>
          <w:iCs/>
          <w:color w:val="000000"/>
        </w:rPr>
        <w:t xml:space="preserve"> в </w:t>
      </w:r>
      <w:r w:rsidR="0072513C">
        <w:rPr>
          <w:i/>
          <w:iCs/>
          <w:color w:val="000000"/>
        </w:rPr>
        <w:t>сопроводительных документах</w:t>
      </w:r>
      <w:r>
        <w:rPr>
          <w:i/>
          <w:iCs/>
          <w:color w:val="000000"/>
        </w:rPr>
        <w:t xml:space="preserve">, </w:t>
      </w:r>
      <w:r w:rsidRPr="0066509C">
        <w:rPr>
          <w:i/>
          <w:iCs/>
          <w:color w:val="000000"/>
        </w:rPr>
        <w:t xml:space="preserve">уточняют, где производилась загрузка, и совпадает ли это с записью </w:t>
      </w:r>
      <w:r w:rsidR="0072513C">
        <w:rPr>
          <w:i/>
          <w:iCs/>
          <w:color w:val="000000"/>
        </w:rPr>
        <w:t xml:space="preserve">указанных </w:t>
      </w:r>
      <w:r w:rsidRPr="0066509C">
        <w:rPr>
          <w:i/>
          <w:iCs/>
          <w:color w:val="000000"/>
        </w:rPr>
        <w:t xml:space="preserve">в </w:t>
      </w:r>
      <w:r w:rsidR="00CD6654">
        <w:rPr>
          <w:i/>
          <w:iCs/>
          <w:color w:val="000000"/>
        </w:rPr>
        <w:t>сопроводительных документах</w:t>
      </w:r>
      <w:r w:rsidRPr="0066509C">
        <w:rPr>
          <w:i/>
          <w:iCs/>
          <w:color w:val="000000"/>
        </w:rPr>
        <w:t>.</w:t>
      </w:r>
    </w:p>
    <w:p w14:paraId="10F7D806" w14:textId="77777777" w:rsidR="0072513C" w:rsidRDefault="0066509C" w:rsidP="0072513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 xml:space="preserve">Практика показывает, что расхождение между </w:t>
      </w:r>
      <w:r w:rsidR="00CD6654">
        <w:rPr>
          <w:i/>
          <w:iCs/>
          <w:color w:val="000000"/>
        </w:rPr>
        <w:t>сопроводительными документами</w:t>
      </w:r>
      <w:r w:rsidRPr="0066509C">
        <w:rPr>
          <w:i/>
          <w:iCs/>
          <w:color w:val="000000"/>
        </w:rPr>
        <w:t xml:space="preserve"> и реальной ситуацией – во многом не случайность, а признак хищения древесины.</w:t>
      </w:r>
    </w:p>
    <w:p w14:paraId="7591783E" w14:textId="3A3F1F49" w:rsidR="00CD6654" w:rsidRDefault="0066509C" w:rsidP="00CD66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i/>
          <w:iCs/>
          <w:color w:val="000000"/>
        </w:rPr>
      </w:pPr>
      <w:r w:rsidRPr="0066509C">
        <w:rPr>
          <w:i/>
          <w:iCs/>
          <w:color w:val="000000"/>
        </w:rPr>
        <w:t xml:space="preserve">За </w:t>
      </w:r>
      <w:r w:rsidR="00C208A8">
        <w:rPr>
          <w:i/>
          <w:iCs/>
          <w:color w:val="000000"/>
        </w:rPr>
        <w:t>шесть</w:t>
      </w:r>
      <w:r w:rsidRPr="0066509C">
        <w:rPr>
          <w:i/>
          <w:iCs/>
          <w:color w:val="000000"/>
        </w:rPr>
        <w:t xml:space="preserve"> мес</w:t>
      </w:r>
      <w:r w:rsidR="00CD6654">
        <w:rPr>
          <w:i/>
          <w:iCs/>
          <w:color w:val="000000"/>
        </w:rPr>
        <w:t>яцев</w:t>
      </w:r>
      <w:r w:rsidRPr="0066509C">
        <w:rPr>
          <w:i/>
          <w:iCs/>
          <w:color w:val="000000"/>
        </w:rPr>
        <w:t xml:space="preserve"> 202</w:t>
      </w:r>
      <w:r w:rsidR="00C208A8">
        <w:rPr>
          <w:i/>
          <w:iCs/>
          <w:color w:val="000000"/>
        </w:rPr>
        <w:t>2</w:t>
      </w:r>
      <w:r w:rsidRPr="0066509C">
        <w:rPr>
          <w:i/>
          <w:iCs/>
          <w:color w:val="000000"/>
        </w:rPr>
        <w:t xml:space="preserve"> года</w:t>
      </w:r>
      <w:r w:rsidR="00CD6654">
        <w:rPr>
          <w:i/>
          <w:iCs/>
          <w:color w:val="000000"/>
        </w:rPr>
        <w:t xml:space="preserve"> </w:t>
      </w:r>
      <w:proofErr w:type="spellStart"/>
      <w:r w:rsidR="00C208A8">
        <w:rPr>
          <w:i/>
          <w:iCs/>
          <w:color w:val="000000"/>
        </w:rPr>
        <w:t>Мядельской</w:t>
      </w:r>
      <w:proofErr w:type="spellEnd"/>
      <w:r w:rsidR="00CD6654">
        <w:rPr>
          <w:i/>
          <w:iCs/>
          <w:color w:val="000000"/>
        </w:rPr>
        <w:t xml:space="preserve"> межрайонной инспекцией</w:t>
      </w:r>
      <w:r w:rsidRPr="0066509C">
        <w:rPr>
          <w:i/>
          <w:iCs/>
          <w:color w:val="000000"/>
        </w:rPr>
        <w:t xml:space="preserve"> выявлено уже </w:t>
      </w:r>
      <w:r w:rsidR="00C208A8">
        <w:rPr>
          <w:i/>
          <w:iCs/>
          <w:color w:val="000000"/>
        </w:rPr>
        <w:t>11</w:t>
      </w:r>
      <w:r w:rsidRPr="0066509C">
        <w:rPr>
          <w:i/>
          <w:iCs/>
          <w:color w:val="000000"/>
        </w:rPr>
        <w:t xml:space="preserve"> фактов транспортировки древесины (с нарушением законодательства и </w:t>
      </w:r>
      <w:r w:rsidR="00CD6654">
        <w:rPr>
          <w:i/>
          <w:iCs/>
          <w:color w:val="000000"/>
        </w:rPr>
        <w:t>1</w:t>
      </w:r>
      <w:r w:rsidRPr="0066509C">
        <w:rPr>
          <w:i/>
          <w:iCs/>
          <w:color w:val="000000"/>
        </w:rPr>
        <w:t xml:space="preserve"> факт хищени</w:t>
      </w:r>
      <w:r w:rsidR="00CD6654">
        <w:rPr>
          <w:i/>
          <w:iCs/>
          <w:color w:val="000000"/>
        </w:rPr>
        <w:t>я</w:t>
      </w:r>
      <w:r w:rsidRPr="0066509C">
        <w:rPr>
          <w:i/>
          <w:iCs/>
          <w:color w:val="000000"/>
        </w:rPr>
        <w:t xml:space="preserve"> леса (около </w:t>
      </w:r>
      <w:r w:rsidR="00C208A8">
        <w:rPr>
          <w:i/>
          <w:iCs/>
          <w:color w:val="000000"/>
        </w:rPr>
        <w:t>1</w:t>
      </w:r>
      <w:r w:rsidRPr="0066509C">
        <w:rPr>
          <w:i/>
          <w:iCs/>
          <w:color w:val="000000"/>
        </w:rPr>
        <w:t>0 кубометров).</w:t>
      </w:r>
    </w:p>
    <w:p w14:paraId="5A9E6C73" w14:textId="2C81450F" w:rsidR="004F1C4A" w:rsidRDefault="00CD6654" w:rsidP="00CD66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F1C4A">
        <w:rPr>
          <w:i/>
          <w:iCs/>
          <w:color w:val="000000"/>
        </w:rPr>
        <w:t xml:space="preserve">Так, </w:t>
      </w:r>
      <w:r w:rsidR="00C208A8">
        <w:rPr>
          <w:i/>
          <w:iCs/>
          <w:color w:val="000000"/>
        </w:rPr>
        <w:t>25.01</w:t>
      </w:r>
      <w:r w:rsidR="00372A0E" w:rsidRPr="004F1C4A">
        <w:rPr>
          <w:i/>
          <w:iCs/>
          <w:color w:val="000000"/>
        </w:rPr>
        <w:t>.202</w:t>
      </w:r>
      <w:r w:rsidR="00C208A8">
        <w:rPr>
          <w:i/>
          <w:iCs/>
          <w:color w:val="000000"/>
        </w:rPr>
        <w:t>2</w:t>
      </w:r>
      <w:r w:rsidR="004F1C4A" w:rsidRPr="004F1C4A">
        <w:rPr>
          <w:i/>
          <w:iCs/>
          <w:color w:val="000000"/>
        </w:rPr>
        <w:t xml:space="preserve">, в ходе </w:t>
      </w:r>
      <w:r w:rsidR="004F1C4A"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C208A8">
        <w:rPr>
          <w:i/>
          <w:iCs/>
          <w:szCs w:val="28"/>
        </w:rPr>
        <w:t>Мядельской</w:t>
      </w:r>
      <w:proofErr w:type="spellEnd"/>
      <w:r w:rsidR="004F1C4A" w:rsidRPr="004F1C4A">
        <w:rPr>
          <w:i/>
          <w:iCs/>
          <w:szCs w:val="28"/>
        </w:rPr>
        <w:t xml:space="preserve"> МРИ для проверки остановлен </w:t>
      </w:r>
      <w:r w:rsidR="004F1C4A" w:rsidRPr="004F1C4A">
        <w:rPr>
          <w:i/>
          <w:iCs/>
          <w:szCs w:val="28"/>
        </w:rPr>
        <w:lastRenderedPageBreak/>
        <w:t xml:space="preserve">автомобиль </w:t>
      </w:r>
      <w:r w:rsidR="00C208A8">
        <w:rPr>
          <w:i/>
          <w:iCs/>
          <w:szCs w:val="28"/>
        </w:rPr>
        <w:t>ГЛХУ «</w:t>
      </w:r>
      <w:proofErr w:type="spellStart"/>
      <w:r w:rsidR="00C208A8">
        <w:rPr>
          <w:i/>
          <w:iCs/>
          <w:szCs w:val="28"/>
        </w:rPr>
        <w:t>Логойский</w:t>
      </w:r>
      <w:proofErr w:type="spellEnd"/>
      <w:r w:rsidR="00C208A8">
        <w:rPr>
          <w:i/>
          <w:iCs/>
          <w:szCs w:val="28"/>
        </w:rPr>
        <w:t xml:space="preserve"> лесхоз</w:t>
      </w:r>
      <w:r w:rsidR="004F1C4A" w:rsidRPr="004F1C4A">
        <w:rPr>
          <w:i/>
          <w:iCs/>
          <w:szCs w:val="28"/>
        </w:rPr>
        <w:t xml:space="preserve">», транспортирующий древесину, в ходе проверки установлено, что древесина транспортируется в нарушение установленного законодательством порядка по несоответствующим действительности товарно-сопроводительным документам. </w:t>
      </w:r>
      <w:r w:rsidR="004F1C4A" w:rsidRPr="004F1C4A">
        <w:rPr>
          <w:i/>
          <w:iCs/>
        </w:rPr>
        <w:t>В отношении</w:t>
      </w:r>
      <w:r w:rsidR="004F1C4A" w:rsidRPr="004F1C4A">
        <w:rPr>
          <w:rFonts w:eastAsiaTheme="minorHAnsi"/>
          <w:i/>
          <w:iCs/>
          <w:lang w:eastAsia="en-US"/>
        </w:rPr>
        <w:t xml:space="preserve"> </w:t>
      </w:r>
      <w:r w:rsidR="00C208A8">
        <w:rPr>
          <w:rFonts w:eastAsiaTheme="minorHAnsi"/>
          <w:i/>
          <w:iCs/>
          <w:lang w:eastAsia="en-US"/>
        </w:rPr>
        <w:t>ГЛХУ «</w:t>
      </w:r>
      <w:proofErr w:type="spellStart"/>
      <w:r w:rsidR="00C208A8">
        <w:rPr>
          <w:rFonts w:eastAsiaTheme="minorHAnsi"/>
          <w:i/>
          <w:iCs/>
          <w:lang w:eastAsia="en-US"/>
        </w:rPr>
        <w:t>Логойский</w:t>
      </w:r>
      <w:proofErr w:type="spellEnd"/>
      <w:r w:rsidR="00C208A8">
        <w:rPr>
          <w:rFonts w:eastAsiaTheme="minorHAnsi"/>
          <w:i/>
          <w:iCs/>
          <w:lang w:eastAsia="en-US"/>
        </w:rPr>
        <w:t xml:space="preserve"> лесхоз»</w:t>
      </w:r>
      <w:r w:rsidR="004F1C4A" w:rsidRPr="004F1C4A">
        <w:rPr>
          <w:rFonts w:eastAsiaTheme="minorHAnsi"/>
          <w:i/>
          <w:iCs/>
          <w:lang w:eastAsia="en-US"/>
        </w:rPr>
        <w:t xml:space="preserve"> составлен административный протокол по ст. 13.12 КоАП Республики Беларусь, последн</w:t>
      </w:r>
      <w:r w:rsidR="00C208A8">
        <w:rPr>
          <w:rFonts w:eastAsiaTheme="minorHAnsi"/>
          <w:i/>
          <w:iCs/>
          <w:lang w:eastAsia="en-US"/>
        </w:rPr>
        <w:t>ий</w:t>
      </w:r>
      <w:r w:rsidR="004F1C4A" w:rsidRPr="004F1C4A">
        <w:rPr>
          <w:rFonts w:eastAsiaTheme="minorHAnsi"/>
          <w:i/>
          <w:iCs/>
          <w:lang w:eastAsia="en-US"/>
        </w:rPr>
        <w:t xml:space="preserve"> привлечена к административной ответственности в виде штрафа в размере </w:t>
      </w:r>
      <w:r w:rsidR="00C208A8">
        <w:rPr>
          <w:rFonts w:eastAsiaTheme="minorHAnsi"/>
          <w:i/>
          <w:iCs/>
          <w:lang w:eastAsia="en-US"/>
        </w:rPr>
        <w:t>553</w:t>
      </w:r>
      <w:r w:rsidR="004F1C4A" w:rsidRPr="004F1C4A">
        <w:rPr>
          <w:rFonts w:eastAsiaTheme="minorHAnsi"/>
          <w:i/>
          <w:iCs/>
          <w:lang w:eastAsia="en-US"/>
        </w:rPr>
        <w:t xml:space="preserve"> рублей</w:t>
      </w:r>
      <w:r w:rsidR="00C208A8">
        <w:rPr>
          <w:rFonts w:eastAsiaTheme="minorHAnsi"/>
          <w:i/>
          <w:iCs/>
          <w:lang w:eastAsia="en-US"/>
        </w:rPr>
        <w:t xml:space="preserve"> 81 коп</w:t>
      </w:r>
      <w:r w:rsidR="004F1C4A" w:rsidRPr="004F1C4A">
        <w:rPr>
          <w:rFonts w:eastAsiaTheme="minorHAnsi"/>
          <w:i/>
          <w:iCs/>
          <w:lang w:eastAsia="en-US"/>
        </w:rPr>
        <w:t>.</w:t>
      </w:r>
    </w:p>
    <w:p w14:paraId="7FD166F6" w14:textId="0E76DF63" w:rsidR="00D5779B" w:rsidRPr="00D5779B" w:rsidRDefault="004F1C4A" w:rsidP="00D5779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D5779B">
        <w:rPr>
          <w:rFonts w:eastAsiaTheme="minorHAnsi"/>
          <w:i/>
          <w:iCs/>
          <w:lang w:eastAsia="en-US"/>
        </w:rPr>
        <w:t xml:space="preserve">Так, </w:t>
      </w:r>
      <w:r w:rsidR="00C208A8">
        <w:rPr>
          <w:rFonts w:eastAsiaTheme="minorHAnsi"/>
          <w:i/>
          <w:iCs/>
          <w:lang w:eastAsia="en-US"/>
        </w:rPr>
        <w:t>03</w:t>
      </w:r>
      <w:r w:rsidR="00D5779B" w:rsidRPr="00D5779B">
        <w:rPr>
          <w:rFonts w:eastAsiaTheme="minorHAnsi"/>
          <w:i/>
          <w:iCs/>
          <w:lang w:eastAsia="en-US"/>
        </w:rPr>
        <w:t>.0</w:t>
      </w:r>
      <w:r w:rsidR="00C208A8">
        <w:rPr>
          <w:rFonts w:eastAsiaTheme="minorHAnsi"/>
          <w:i/>
          <w:iCs/>
          <w:lang w:eastAsia="en-US"/>
        </w:rPr>
        <w:t>3</w:t>
      </w:r>
      <w:r w:rsidR="00D5779B" w:rsidRPr="00D5779B">
        <w:rPr>
          <w:rFonts w:eastAsiaTheme="minorHAnsi"/>
          <w:i/>
          <w:iCs/>
          <w:lang w:eastAsia="en-US"/>
        </w:rPr>
        <w:t>.202</w:t>
      </w:r>
      <w:r w:rsidR="00C208A8">
        <w:rPr>
          <w:rFonts w:eastAsiaTheme="minorHAnsi"/>
          <w:i/>
          <w:iCs/>
          <w:lang w:eastAsia="en-US"/>
        </w:rPr>
        <w:t>2</w:t>
      </w:r>
      <w:r w:rsidR="00D5779B" w:rsidRPr="00D5779B">
        <w:rPr>
          <w:rFonts w:eastAsiaTheme="minorHAnsi"/>
          <w:i/>
          <w:iCs/>
          <w:lang w:eastAsia="en-US"/>
        </w:rPr>
        <w:t xml:space="preserve">, </w:t>
      </w:r>
      <w:r w:rsidR="00D5779B" w:rsidRPr="00D5779B">
        <w:rPr>
          <w:i/>
          <w:iCs/>
          <w:color w:val="000000"/>
        </w:rPr>
        <w:t xml:space="preserve">в ходе </w:t>
      </w:r>
      <w:r w:rsidR="00D5779B" w:rsidRPr="00D5779B">
        <w:rPr>
          <w:i/>
          <w:iCs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C208A8">
        <w:rPr>
          <w:i/>
          <w:iCs/>
        </w:rPr>
        <w:t>Мядельской</w:t>
      </w:r>
      <w:proofErr w:type="spellEnd"/>
      <w:r w:rsidR="00D5779B" w:rsidRPr="00D5779B">
        <w:rPr>
          <w:i/>
          <w:iCs/>
        </w:rPr>
        <w:t xml:space="preserve"> МРИ для проверк</w:t>
      </w:r>
      <w:r w:rsidR="00C208A8">
        <w:rPr>
          <w:i/>
          <w:iCs/>
        </w:rPr>
        <w:t>и остановлен автомобиль ГОЛХУ «Вилейский</w:t>
      </w:r>
      <w:r w:rsidR="00D5779B" w:rsidRPr="00D5779B">
        <w:rPr>
          <w:i/>
          <w:iCs/>
        </w:rPr>
        <w:t xml:space="preserve"> опытный лесхоз», транспортирующий древесину, в ходе проверки установлено, что древесина транспортируется в нарушение установленного законодательством порядка по несоответствующим действительности товарно-сопроводительным документам. В отношении</w:t>
      </w:r>
      <w:r w:rsidR="00D5779B" w:rsidRPr="00D5779B">
        <w:rPr>
          <w:rFonts w:eastAsiaTheme="minorHAnsi"/>
          <w:i/>
          <w:iCs/>
          <w:lang w:eastAsia="en-US"/>
        </w:rPr>
        <w:t xml:space="preserve"> мастера леса </w:t>
      </w:r>
      <w:r w:rsidR="00C208A8">
        <w:rPr>
          <w:rFonts w:eastAsiaTheme="minorHAnsi"/>
          <w:i/>
          <w:iCs/>
          <w:lang w:eastAsia="en-US"/>
        </w:rPr>
        <w:t>Ижского</w:t>
      </w:r>
      <w:r w:rsidR="00D5779B" w:rsidRPr="00D5779B">
        <w:rPr>
          <w:rFonts w:eastAsiaTheme="minorHAnsi"/>
          <w:i/>
          <w:iCs/>
          <w:lang w:eastAsia="en-US"/>
        </w:rPr>
        <w:t xml:space="preserve"> лесничества </w:t>
      </w:r>
      <w:proofErr w:type="spellStart"/>
      <w:r w:rsidR="00C208A8">
        <w:rPr>
          <w:rFonts w:eastAsiaTheme="minorHAnsi"/>
          <w:i/>
          <w:iCs/>
          <w:lang w:eastAsia="en-US"/>
        </w:rPr>
        <w:t>Вилейского</w:t>
      </w:r>
      <w:proofErr w:type="spellEnd"/>
      <w:r w:rsidR="00D5779B" w:rsidRPr="00D5779B">
        <w:rPr>
          <w:rFonts w:eastAsiaTheme="minorHAnsi"/>
          <w:i/>
          <w:iCs/>
          <w:lang w:eastAsia="en-US"/>
        </w:rPr>
        <w:t xml:space="preserve"> опытного лесхоза гр. </w:t>
      </w:r>
      <w:r w:rsidR="00C208A8">
        <w:rPr>
          <w:rFonts w:eastAsiaTheme="minorHAnsi"/>
          <w:i/>
          <w:iCs/>
          <w:lang w:eastAsia="en-US"/>
        </w:rPr>
        <w:t>О</w:t>
      </w:r>
      <w:r w:rsidR="00D5779B" w:rsidRPr="00D5779B">
        <w:rPr>
          <w:rFonts w:eastAsiaTheme="minorHAnsi"/>
          <w:i/>
          <w:iCs/>
          <w:lang w:eastAsia="en-US"/>
        </w:rPr>
        <w:t xml:space="preserve">.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C208A8">
        <w:rPr>
          <w:rFonts w:eastAsiaTheme="minorHAnsi"/>
          <w:i/>
          <w:iCs/>
          <w:lang w:eastAsia="en-US"/>
        </w:rPr>
        <w:t>352</w:t>
      </w:r>
      <w:r w:rsidR="00D5779B"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2C8BBB88" w14:textId="551CF0F8" w:rsidR="00D5779B" w:rsidRDefault="00D5779B" w:rsidP="00D5779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D5779B">
        <w:rPr>
          <w:rFonts w:eastAsiaTheme="minorHAnsi"/>
          <w:i/>
          <w:iCs/>
          <w:lang w:eastAsia="en-US"/>
        </w:rPr>
        <w:t xml:space="preserve">Так, </w:t>
      </w:r>
      <w:r w:rsidR="00C208A8">
        <w:rPr>
          <w:rFonts w:eastAsiaTheme="minorHAnsi"/>
          <w:i/>
          <w:iCs/>
          <w:lang w:eastAsia="en-US"/>
        </w:rPr>
        <w:t>10.03</w:t>
      </w:r>
      <w:r w:rsidRPr="00D5779B">
        <w:rPr>
          <w:rFonts w:eastAsiaTheme="minorHAnsi"/>
          <w:i/>
          <w:iCs/>
          <w:lang w:eastAsia="en-US"/>
        </w:rPr>
        <w:t>.202</w:t>
      </w:r>
      <w:r w:rsidR="00C208A8">
        <w:rPr>
          <w:rFonts w:eastAsiaTheme="minorHAnsi"/>
          <w:i/>
          <w:iCs/>
          <w:lang w:eastAsia="en-US"/>
        </w:rPr>
        <w:t>2</w:t>
      </w:r>
      <w:r w:rsidRPr="00D5779B">
        <w:rPr>
          <w:rFonts w:eastAsiaTheme="minorHAnsi"/>
          <w:i/>
          <w:iCs/>
          <w:lang w:eastAsia="en-US"/>
        </w:rPr>
        <w:t xml:space="preserve">, </w:t>
      </w:r>
      <w:r w:rsidRPr="00D5779B">
        <w:rPr>
          <w:i/>
          <w:iCs/>
          <w:color w:val="000000"/>
        </w:rPr>
        <w:t xml:space="preserve">в ходе </w:t>
      </w:r>
      <w:r w:rsidRPr="00D5779B">
        <w:rPr>
          <w:i/>
          <w:iCs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C208A8">
        <w:rPr>
          <w:i/>
          <w:iCs/>
        </w:rPr>
        <w:t>Мядельской</w:t>
      </w:r>
      <w:proofErr w:type="spellEnd"/>
      <w:r w:rsidRPr="00D5779B">
        <w:rPr>
          <w:i/>
          <w:iCs/>
        </w:rPr>
        <w:t xml:space="preserve"> МРИ для проверки остановлен автомобиль </w:t>
      </w:r>
      <w:r w:rsidR="00C208A8">
        <w:rPr>
          <w:i/>
          <w:iCs/>
        </w:rPr>
        <w:t>ЗАО «Холдинговая компания «</w:t>
      </w:r>
      <w:proofErr w:type="spellStart"/>
      <w:r w:rsidR="00C208A8">
        <w:rPr>
          <w:i/>
          <w:iCs/>
        </w:rPr>
        <w:t>Пинскдрев</w:t>
      </w:r>
      <w:proofErr w:type="spellEnd"/>
      <w:r w:rsidRPr="00D5779B">
        <w:rPr>
          <w:i/>
          <w:iCs/>
        </w:rPr>
        <w:t xml:space="preserve">», транспортирующий древесину, в ходе проверки установлено, что древесина транспортируется в нарушение установленного законодательством порядка </w:t>
      </w:r>
      <w:r>
        <w:rPr>
          <w:i/>
          <w:iCs/>
        </w:rPr>
        <w:t>без наличия</w:t>
      </w:r>
      <w:r w:rsidRPr="00D5779B">
        <w:rPr>
          <w:i/>
          <w:iCs/>
        </w:rPr>
        <w:t xml:space="preserve"> товарно-сопроводительны</w:t>
      </w:r>
      <w:r>
        <w:rPr>
          <w:i/>
          <w:iCs/>
        </w:rPr>
        <w:t>х</w:t>
      </w:r>
      <w:r w:rsidRPr="00D5779B">
        <w:rPr>
          <w:i/>
          <w:iCs/>
        </w:rPr>
        <w:t xml:space="preserve"> документ</w:t>
      </w:r>
      <w:r>
        <w:rPr>
          <w:i/>
          <w:iCs/>
        </w:rPr>
        <w:t>ов</w:t>
      </w:r>
      <w:r w:rsidRPr="00D5779B">
        <w:rPr>
          <w:i/>
          <w:iCs/>
        </w:rPr>
        <w:t>. В отношении</w:t>
      </w:r>
      <w:r w:rsidRPr="00D5779B">
        <w:rPr>
          <w:rFonts w:eastAsiaTheme="minorHAnsi"/>
          <w:i/>
          <w:iCs/>
          <w:lang w:eastAsia="en-US"/>
        </w:rPr>
        <w:t xml:space="preserve"> </w:t>
      </w:r>
      <w:r w:rsidR="00C208A8">
        <w:rPr>
          <w:rFonts w:eastAsiaTheme="minorHAnsi"/>
          <w:i/>
          <w:iCs/>
          <w:lang w:eastAsia="en-US"/>
        </w:rPr>
        <w:t>мастера на лесосеках ЗАО «Холдинговая компания «</w:t>
      </w:r>
      <w:proofErr w:type="spellStart"/>
      <w:r w:rsidR="00C208A8">
        <w:rPr>
          <w:rFonts w:eastAsiaTheme="minorHAnsi"/>
          <w:i/>
          <w:iCs/>
          <w:lang w:eastAsia="en-US"/>
        </w:rPr>
        <w:t>Пинскдрев</w:t>
      </w:r>
      <w:proofErr w:type="spellEnd"/>
      <w:r w:rsidR="00C208A8">
        <w:rPr>
          <w:rFonts w:eastAsiaTheme="minorHAnsi"/>
          <w:i/>
          <w:iCs/>
          <w:lang w:eastAsia="en-US"/>
        </w:rPr>
        <w:t>»</w:t>
      </w:r>
      <w:r w:rsidRPr="00D5779B">
        <w:rPr>
          <w:rFonts w:eastAsiaTheme="minorHAnsi"/>
          <w:i/>
          <w:iCs/>
          <w:lang w:eastAsia="en-US"/>
        </w:rPr>
        <w:t xml:space="preserve"> гр. </w:t>
      </w:r>
      <w:r w:rsidR="00C208A8">
        <w:rPr>
          <w:rFonts w:eastAsiaTheme="minorHAnsi"/>
          <w:i/>
          <w:iCs/>
          <w:lang w:eastAsia="en-US"/>
        </w:rPr>
        <w:t>К</w:t>
      </w:r>
      <w:r w:rsidRPr="00D5779B">
        <w:rPr>
          <w:rFonts w:eastAsiaTheme="minorHAnsi"/>
          <w:i/>
          <w:iCs/>
          <w:lang w:eastAsia="en-US"/>
        </w:rPr>
        <w:t xml:space="preserve">. составлен административный протокол по ст. 13.12 КоАП Республики Беларусь, последний привлечен к административной ответственности в виде штрафа в размере </w:t>
      </w:r>
      <w:r w:rsidR="00C208A8">
        <w:rPr>
          <w:rFonts w:eastAsiaTheme="minorHAnsi"/>
          <w:i/>
          <w:iCs/>
          <w:lang w:eastAsia="en-US"/>
        </w:rPr>
        <w:t>352</w:t>
      </w:r>
      <w:r w:rsidRPr="00D5779B">
        <w:rPr>
          <w:rFonts w:eastAsiaTheme="minorHAnsi"/>
          <w:i/>
          <w:iCs/>
          <w:lang w:eastAsia="en-US"/>
        </w:rPr>
        <w:t xml:space="preserve"> рублей.</w:t>
      </w:r>
    </w:p>
    <w:p w14:paraId="2D5BCC01" w14:textId="35A1B9C9" w:rsidR="00D5779B" w:rsidRDefault="00D5779B" w:rsidP="00D5779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4F1C4A">
        <w:rPr>
          <w:i/>
          <w:iCs/>
          <w:color w:val="000000"/>
        </w:rPr>
        <w:t xml:space="preserve">Так, </w:t>
      </w:r>
      <w:r w:rsidR="009B3F23">
        <w:rPr>
          <w:i/>
          <w:iCs/>
          <w:color w:val="000000"/>
        </w:rPr>
        <w:t>03</w:t>
      </w:r>
      <w:r>
        <w:rPr>
          <w:i/>
          <w:iCs/>
          <w:color w:val="000000"/>
        </w:rPr>
        <w:t>.06</w:t>
      </w:r>
      <w:r w:rsidRPr="004F1C4A">
        <w:rPr>
          <w:i/>
          <w:iCs/>
          <w:color w:val="000000"/>
        </w:rPr>
        <w:t>.202</w:t>
      </w:r>
      <w:r w:rsidR="009B3F23">
        <w:rPr>
          <w:i/>
          <w:iCs/>
          <w:color w:val="000000"/>
        </w:rPr>
        <w:t>2</w:t>
      </w:r>
      <w:r w:rsidRPr="004F1C4A">
        <w:rPr>
          <w:i/>
          <w:iCs/>
          <w:color w:val="000000"/>
        </w:rPr>
        <w:t xml:space="preserve">, в ходе </w:t>
      </w:r>
      <w:r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9B3F23">
        <w:rPr>
          <w:i/>
          <w:iCs/>
          <w:szCs w:val="28"/>
        </w:rPr>
        <w:t>Мядельской</w:t>
      </w:r>
      <w:proofErr w:type="spellEnd"/>
      <w:r w:rsidRPr="004F1C4A">
        <w:rPr>
          <w:i/>
          <w:iCs/>
          <w:szCs w:val="28"/>
        </w:rPr>
        <w:t xml:space="preserve"> МРИ для проверки остановлен автомобиль ОАО «</w:t>
      </w:r>
      <w:proofErr w:type="spellStart"/>
      <w:r w:rsidR="009B3F23">
        <w:rPr>
          <w:i/>
          <w:iCs/>
          <w:szCs w:val="28"/>
        </w:rPr>
        <w:t>Борисовский</w:t>
      </w:r>
      <w:proofErr w:type="spellEnd"/>
      <w:r w:rsidR="009B3F23">
        <w:rPr>
          <w:i/>
          <w:iCs/>
          <w:szCs w:val="28"/>
        </w:rPr>
        <w:t xml:space="preserve"> ДОК</w:t>
      </w:r>
      <w:r w:rsidRPr="004F1C4A">
        <w:rPr>
          <w:i/>
          <w:iCs/>
          <w:szCs w:val="28"/>
        </w:rPr>
        <w:t xml:space="preserve">», транспортирующий древесину, в ходе проверки установлено, что древесина транспортируется в нарушение установленного законодательством порядка по несоответствующим действительности товарно-сопроводительным документам. </w:t>
      </w:r>
      <w:r w:rsidRPr="004F1C4A">
        <w:rPr>
          <w:i/>
          <w:iCs/>
        </w:rPr>
        <w:t>В отношении</w:t>
      </w:r>
      <w:r w:rsidRPr="004F1C4A">
        <w:rPr>
          <w:rFonts w:eastAsiaTheme="minorHAnsi"/>
          <w:i/>
          <w:iCs/>
          <w:lang w:eastAsia="en-US"/>
        </w:rPr>
        <w:t xml:space="preserve"> контролера </w:t>
      </w:r>
      <w:r w:rsidRPr="004F1C4A">
        <w:rPr>
          <w:i/>
          <w:iCs/>
          <w:szCs w:val="28"/>
        </w:rPr>
        <w:t>ОАО «</w:t>
      </w:r>
      <w:proofErr w:type="spellStart"/>
      <w:r w:rsidR="009B3F23">
        <w:rPr>
          <w:i/>
          <w:iCs/>
          <w:szCs w:val="28"/>
        </w:rPr>
        <w:t>Борисовский</w:t>
      </w:r>
      <w:proofErr w:type="spellEnd"/>
      <w:r w:rsidR="009B3F23">
        <w:rPr>
          <w:i/>
          <w:iCs/>
          <w:szCs w:val="28"/>
        </w:rPr>
        <w:t xml:space="preserve"> ДОК</w:t>
      </w:r>
      <w:r w:rsidRPr="004F1C4A">
        <w:rPr>
          <w:rFonts w:eastAsiaTheme="minorHAnsi"/>
          <w:i/>
          <w:iCs/>
          <w:lang w:eastAsia="en-US"/>
        </w:rPr>
        <w:t xml:space="preserve">» гр. </w:t>
      </w:r>
      <w:r w:rsidR="009B3F23">
        <w:rPr>
          <w:rFonts w:eastAsiaTheme="minorHAnsi"/>
          <w:i/>
          <w:iCs/>
          <w:lang w:eastAsia="en-US"/>
        </w:rPr>
        <w:t>К</w:t>
      </w:r>
      <w:r w:rsidRPr="004F1C4A">
        <w:rPr>
          <w:rFonts w:eastAsiaTheme="minorHAnsi"/>
          <w:i/>
          <w:iCs/>
          <w:lang w:eastAsia="en-US"/>
        </w:rPr>
        <w:t>. составлен административный протокол по ст. 13.12 КоАП Республики Беларусь, последн</w:t>
      </w:r>
      <w:r w:rsidR="009B3F23">
        <w:rPr>
          <w:rFonts w:eastAsiaTheme="minorHAnsi"/>
          <w:i/>
          <w:iCs/>
          <w:lang w:eastAsia="en-US"/>
        </w:rPr>
        <w:t>ий</w:t>
      </w:r>
      <w:r w:rsidRPr="004F1C4A">
        <w:rPr>
          <w:rFonts w:eastAsiaTheme="minorHAnsi"/>
          <w:i/>
          <w:iCs/>
          <w:lang w:eastAsia="en-US"/>
        </w:rPr>
        <w:t xml:space="preserve"> привлечен к административной ответственности в виде штрафа в размере </w:t>
      </w:r>
      <w:r w:rsidR="009B3F23">
        <w:rPr>
          <w:rFonts w:eastAsiaTheme="minorHAnsi"/>
          <w:i/>
          <w:iCs/>
          <w:lang w:eastAsia="en-US"/>
        </w:rPr>
        <w:t>384</w:t>
      </w:r>
      <w:r w:rsidRPr="004F1C4A">
        <w:rPr>
          <w:rFonts w:eastAsiaTheme="minorHAnsi"/>
          <w:i/>
          <w:iCs/>
          <w:lang w:eastAsia="en-US"/>
        </w:rPr>
        <w:t xml:space="preserve"> рублей.</w:t>
      </w:r>
    </w:p>
    <w:p w14:paraId="6BD7683F" w14:textId="7DA7B66C" w:rsidR="002A2C4C" w:rsidRDefault="002A2C4C" w:rsidP="002A2C4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  <w:r w:rsidRPr="004F1C4A">
        <w:rPr>
          <w:i/>
          <w:iCs/>
          <w:color w:val="000000"/>
        </w:rPr>
        <w:t xml:space="preserve">Так, </w:t>
      </w:r>
      <w:r w:rsidR="009B3F23">
        <w:rPr>
          <w:i/>
          <w:iCs/>
          <w:color w:val="000000"/>
        </w:rPr>
        <w:t>09</w:t>
      </w:r>
      <w:r>
        <w:rPr>
          <w:i/>
          <w:iCs/>
          <w:color w:val="000000"/>
        </w:rPr>
        <w:t>.0</w:t>
      </w:r>
      <w:r w:rsidR="009B3F23">
        <w:rPr>
          <w:i/>
          <w:iCs/>
          <w:color w:val="000000"/>
        </w:rPr>
        <w:t>5</w:t>
      </w:r>
      <w:r w:rsidRPr="004F1C4A">
        <w:rPr>
          <w:i/>
          <w:iCs/>
          <w:color w:val="000000"/>
        </w:rPr>
        <w:t>.202</w:t>
      </w:r>
      <w:r w:rsidR="009B3F23">
        <w:rPr>
          <w:i/>
          <w:iCs/>
          <w:color w:val="000000"/>
        </w:rPr>
        <w:t>2</w:t>
      </w:r>
      <w:r w:rsidRPr="004F1C4A">
        <w:rPr>
          <w:i/>
          <w:iCs/>
          <w:color w:val="000000"/>
        </w:rPr>
        <w:t xml:space="preserve">, в ходе </w:t>
      </w:r>
      <w:r w:rsidRPr="004F1C4A">
        <w:rPr>
          <w:i/>
          <w:iCs/>
          <w:szCs w:val="28"/>
        </w:rPr>
        <w:t xml:space="preserve">осуществления контроля за законностью вывозки и транспортировки заготовленной древесины, </w:t>
      </w:r>
      <w:proofErr w:type="spellStart"/>
      <w:r w:rsidR="009B3F23">
        <w:rPr>
          <w:i/>
          <w:iCs/>
          <w:szCs w:val="28"/>
        </w:rPr>
        <w:t>мядельской</w:t>
      </w:r>
      <w:proofErr w:type="spellEnd"/>
      <w:r w:rsidRPr="004F1C4A">
        <w:rPr>
          <w:i/>
          <w:iCs/>
          <w:szCs w:val="28"/>
        </w:rPr>
        <w:t xml:space="preserve"> МРИ для проверки остановлен автомобиль, </w:t>
      </w:r>
      <w:r>
        <w:rPr>
          <w:i/>
          <w:iCs/>
          <w:szCs w:val="28"/>
        </w:rPr>
        <w:t>принадлежащий гр. Г.</w:t>
      </w:r>
      <w:r w:rsidRPr="004F1C4A">
        <w:rPr>
          <w:i/>
          <w:iCs/>
          <w:szCs w:val="28"/>
        </w:rPr>
        <w:t xml:space="preserve">, транспортирующий древесину, в ходе проверки установлено, что древесина </w:t>
      </w:r>
      <w:r>
        <w:rPr>
          <w:i/>
          <w:iCs/>
          <w:szCs w:val="28"/>
        </w:rPr>
        <w:t>похищена</w:t>
      </w:r>
      <w:r w:rsidRPr="004F1C4A">
        <w:rPr>
          <w:i/>
          <w:iCs/>
          <w:szCs w:val="28"/>
        </w:rPr>
        <w:t xml:space="preserve">. </w:t>
      </w:r>
      <w:r w:rsidRPr="004F1C4A">
        <w:rPr>
          <w:i/>
          <w:iCs/>
        </w:rPr>
        <w:t>В отношении</w:t>
      </w:r>
      <w:r w:rsidRPr="004F1C4A">
        <w:rPr>
          <w:rFonts w:eastAsiaTheme="minorHAnsi"/>
          <w:i/>
          <w:iCs/>
          <w:lang w:eastAsia="en-US"/>
        </w:rPr>
        <w:t xml:space="preserve"> гр. </w:t>
      </w:r>
      <w:r>
        <w:rPr>
          <w:rFonts w:eastAsiaTheme="minorHAnsi"/>
          <w:i/>
          <w:iCs/>
          <w:lang w:eastAsia="en-US"/>
        </w:rPr>
        <w:t>Г</w:t>
      </w:r>
      <w:r w:rsidRPr="004F1C4A">
        <w:rPr>
          <w:rFonts w:eastAsiaTheme="minorHAnsi"/>
          <w:i/>
          <w:iCs/>
          <w:lang w:eastAsia="en-US"/>
        </w:rPr>
        <w:t>. составлен административный протокол по ст. 1</w:t>
      </w:r>
      <w:r>
        <w:rPr>
          <w:rFonts w:eastAsiaTheme="minorHAnsi"/>
          <w:i/>
          <w:iCs/>
          <w:lang w:eastAsia="en-US"/>
        </w:rPr>
        <w:t>1</w:t>
      </w:r>
      <w:r w:rsidRPr="004F1C4A">
        <w:rPr>
          <w:rFonts w:eastAsiaTheme="minorHAnsi"/>
          <w:i/>
          <w:iCs/>
          <w:lang w:eastAsia="en-US"/>
        </w:rPr>
        <w:t>.1 КоАП Республики Беларусь, последн</w:t>
      </w:r>
      <w:r>
        <w:rPr>
          <w:rFonts w:eastAsiaTheme="minorHAnsi"/>
          <w:i/>
          <w:iCs/>
          <w:lang w:eastAsia="en-US"/>
        </w:rPr>
        <w:t xml:space="preserve">ий судом </w:t>
      </w:r>
      <w:proofErr w:type="spellStart"/>
      <w:r w:rsidR="009B3F23">
        <w:rPr>
          <w:rFonts w:eastAsiaTheme="minorHAnsi"/>
          <w:i/>
          <w:iCs/>
          <w:lang w:eastAsia="en-US"/>
        </w:rPr>
        <w:t>Мядельского</w:t>
      </w:r>
      <w:proofErr w:type="spellEnd"/>
      <w:r>
        <w:rPr>
          <w:rFonts w:eastAsiaTheme="minorHAnsi"/>
          <w:i/>
          <w:iCs/>
          <w:lang w:eastAsia="en-US"/>
        </w:rPr>
        <w:t xml:space="preserve"> р-на</w:t>
      </w:r>
      <w:r w:rsidRPr="004F1C4A">
        <w:rPr>
          <w:rFonts w:eastAsiaTheme="minorHAnsi"/>
          <w:i/>
          <w:iCs/>
          <w:lang w:eastAsia="en-US"/>
        </w:rPr>
        <w:t xml:space="preserve"> привлечен к административной ответственности в виде штрафа в размере </w:t>
      </w:r>
      <w:r>
        <w:rPr>
          <w:rFonts w:eastAsiaTheme="minorHAnsi"/>
          <w:i/>
          <w:iCs/>
          <w:lang w:eastAsia="en-US"/>
        </w:rPr>
        <w:t>1</w:t>
      </w:r>
      <w:r w:rsidR="009B3F23">
        <w:rPr>
          <w:rFonts w:eastAsiaTheme="minorHAnsi"/>
          <w:i/>
          <w:iCs/>
          <w:lang w:eastAsia="en-US"/>
        </w:rPr>
        <w:t>28</w:t>
      </w:r>
      <w:r w:rsidRPr="004F1C4A">
        <w:rPr>
          <w:rFonts w:eastAsiaTheme="minorHAnsi"/>
          <w:i/>
          <w:iCs/>
          <w:lang w:eastAsia="en-US"/>
        </w:rPr>
        <w:t xml:space="preserve"> рублей.</w:t>
      </w:r>
    </w:p>
    <w:p w14:paraId="5389E307" w14:textId="77777777" w:rsidR="002A2C4C" w:rsidRDefault="002A2C4C" w:rsidP="00D5779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HAnsi"/>
          <w:i/>
          <w:iCs/>
          <w:lang w:eastAsia="en-US"/>
        </w:rPr>
      </w:pPr>
    </w:p>
    <w:p w14:paraId="6F4DE4D9" w14:textId="120A640E" w:rsidR="00F936B8" w:rsidRDefault="00F936B8"/>
    <w:p w14:paraId="1A515AD6" w14:textId="5284D66A" w:rsidR="002B3557" w:rsidRPr="00F936B8" w:rsidRDefault="009B3F23" w:rsidP="00CD66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Мядельская МРИ </w:t>
      </w:r>
      <w:bookmarkStart w:id="0" w:name="_GoBack"/>
      <w:bookmarkEnd w:id="0"/>
    </w:p>
    <w:sectPr w:rsidR="002B3557" w:rsidRPr="00F936B8" w:rsidSect="006650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4"/>
    <w:rsid w:val="001B72C4"/>
    <w:rsid w:val="002A2C4C"/>
    <w:rsid w:val="00372A0E"/>
    <w:rsid w:val="004704C8"/>
    <w:rsid w:val="00476374"/>
    <w:rsid w:val="004F1C4A"/>
    <w:rsid w:val="0066509C"/>
    <w:rsid w:val="0072513C"/>
    <w:rsid w:val="008D445B"/>
    <w:rsid w:val="009B3F23"/>
    <w:rsid w:val="00B5747C"/>
    <w:rsid w:val="00C208A8"/>
    <w:rsid w:val="00CD6654"/>
    <w:rsid w:val="00D5779B"/>
    <w:rsid w:val="00E07538"/>
    <w:rsid w:val="00E74661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1F2D"/>
  <w15:docId w15:val="{AC925212-504F-444B-A6F0-4A19195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6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6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7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76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inspekciya.gov.by/news/inspectorate/1723/" TargetMode="External"/><Relationship Id="rId4" Type="http://schemas.openxmlformats.org/officeDocument/2006/relationships/hyperlink" Target="http://www.bykhov.by/?tag=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2021-09-09T14:04:00Z</dcterms:created>
  <dcterms:modified xsi:type="dcterms:W3CDTF">2022-06-24T05:32:00Z</dcterms:modified>
</cp:coreProperties>
</file>