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8184"/>
      </w:tblGrid>
      <w:tr w:rsidR="0070171D" w:rsidTr="0070171D">
        <w:tc>
          <w:tcPr>
            <w:tcW w:w="10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Default="0070171D" w:rsidP="00A5778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22.9</w:t>
            </w:r>
          </w:p>
          <w:p w:rsidR="0070171D" w:rsidRDefault="0070171D" w:rsidP="00A5778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Принятие решения о возможности использования эксплуатируемого </w:t>
            </w:r>
            <w:r>
              <w:rPr>
                <w:b/>
                <w:bCs/>
                <w:sz w:val="30"/>
                <w:szCs w:val="30"/>
              </w:rPr>
              <w:br/>
              <w:t>капитального строения по назначению в соответствии с единой квалификацией назначения объектов недвижимого имущества</w:t>
            </w:r>
          </w:p>
          <w:p w:rsidR="0070171D" w:rsidRDefault="0070171D" w:rsidP="00A577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0171D" w:rsidTr="007017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FC3E7D" w:rsidRDefault="0070171D" w:rsidP="00A57788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FC3E7D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68396B" w:rsidRDefault="0070171D" w:rsidP="00A57788">
            <w:pPr>
              <w:spacing w:line="280" w:lineRule="exact"/>
              <w:rPr>
                <w:sz w:val="26"/>
                <w:szCs w:val="26"/>
              </w:rPr>
            </w:pPr>
            <w:r w:rsidRPr="0068396B">
              <w:rPr>
                <w:sz w:val="26"/>
                <w:szCs w:val="26"/>
              </w:rPr>
              <w:t>Служба «одно окно»</w:t>
            </w:r>
          </w:p>
          <w:p w:rsidR="0070171D" w:rsidRPr="0068396B" w:rsidRDefault="0070171D" w:rsidP="00A57788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68396B">
              <w:rPr>
                <w:sz w:val="26"/>
                <w:szCs w:val="26"/>
              </w:rPr>
              <w:t>Вилейский</w:t>
            </w:r>
            <w:proofErr w:type="spellEnd"/>
            <w:r w:rsidRPr="0068396B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70171D" w:rsidRPr="0068396B" w:rsidRDefault="0070171D" w:rsidP="00A57788">
            <w:pPr>
              <w:spacing w:line="280" w:lineRule="exact"/>
              <w:rPr>
                <w:sz w:val="26"/>
                <w:szCs w:val="26"/>
              </w:rPr>
            </w:pPr>
            <w:r w:rsidRPr="0068396B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70171D" w:rsidTr="0070171D">
        <w:trPr>
          <w:trHeight w:val="11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FC3E7D" w:rsidRDefault="0070171D" w:rsidP="00A57788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C3E7D">
              <w:rPr>
                <w:b/>
                <w:bCs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68396B" w:rsidRDefault="0070171D" w:rsidP="00A57788">
            <w:pPr>
              <w:spacing w:line="280" w:lineRule="exact"/>
              <w:rPr>
                <w:sz w:val="26"/>
                <w:szCs w:val="26"/>
              </w:rPr>
            </w:pPr>
            <w:r w:rsidRPr="0068396B">
              <w:rPr>
                <w:sz w:val="26"/>
                <w:szCs w:val="26"/>
              </w:rPr>
              <w:t>заявление</w:t>
            </w:r>
          </w:p>
          <w:p w:rsidR="0070171D" w:rsidRPr="0068396B" w:rsidRDefault="0070171D" w:rsidP="00A57788">
            <w:pPr>
              <w:spacing w:line="280" w:lineRule="exact"/>
              <w:rPr>
                <w:sz w:val="26"/>
                <w:szCs w:val="26"/>
              </w:rPr>
            </w:pPr>
            <w:r w:rsidRPr="0068396B">
              <w:rPr>
                <w:sz w:val="26"/>
                <w:szCs w:val="26"/>
              </w:rPr>
              <w:br/>
              <w:t xml:space="preserve">паспорт или иной документ, удостоверяющий личность </w:t>
            </w:r>
          </w:p>
          <w:p w:rsidR="0070171D" w:rsidRPr="0068396B" w:rsidRDefault="0070171D" w:rsidP="00A57788">
            <w:pPr>
              <w:spacing w:line="280" w:lineRule="exact"/>
              <w:rPr>
                <w:sz w:val="26"/>
                <w:szCs w:val="26"/>
              </w:rPr>
            </w:pPr>
            <w:r w:rsidRPr="0068396B">
              <w:rPr>
                <w:sz w:val="26"/>
                <w:szCs w:val="26"/>
              </w:rPr>
              <w:br/>
            </w:r>
          </w:p>
        </w:tc>
      </w:tr>
      <w:tr w:rsidR="0070171D" w:rsidTr="0070171D">
        <w:trPr>
          <w:trHeight w:val="2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FC3E7D" w:rsidRDefault="0070171D" w:rsidP="00A57788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Style w:val="a5"/>
                <w:rFonts w:ascii="Symbol" w:hAnsi="Symbol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70171D" w:rsidRPr="00FC3E7D" w:rsidRDefault="0070171D" w:rsidP="00A57788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68396B" w:rsidRDefault="0070171D" w:rsidP="00A57788">
            <w:pPr>
              <w:tabs>
                <w:tab w:val="left" w:pos="600"/>
              </w:tabs>
              <w:spacing w:line="280" w:lineRule="exact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  <w:lang w:val="be-BY"/>
              </w:rPr>
              <w:t xml:space="preserve">выписка из регистрационной книги о правах, ограничениях (обременениях) прав </w:t>
            </w:r>
            <w:r w:rsidRPr="00CC544E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be-BY"/>
              </w:rPr>
              <w:t xml:space="preserve">земельный участок** </w:t>
            </w:r>
            <w:r w:rsidRPr="00CC544E">
              <w:rPr>
                <w:sz w:val="26"/>
                <w:szCs w:val="26"/>
                <w:lang w:val="be-BY"/>
              </w:rPr>
              <w:t>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</w:tr>
      <w:tr w:rsidR="0070171D" w:rsidTr="007017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FC3E7D" w:rsidRDefault="0070171D" w:rsidP="00A57788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70171D" w:rsidRPr="00FC3E7D" w:rsidRDefault="0070171D" w:rsidP="00A57788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68396B" w:rsidRDefault="0070171D" w:rsidP="00A57788">
            <w:pPr>
              <w:spacing w:line="280" w:lineRule="exact"/>
              <w:rPr>
                <w:sz w:val="26"/>
                <w:szCs w:val="26"/>
              </w:rPr>
            </w:pPr>
            <w:r w:rsidRPr="0068396B">
              <w:rPr>
                <w:sz w:val="26"/>
                <w:szCs w:val="26"/>
              </w:rPr>
              <w:t>бесплатно</w:t>
            </w:r>
          </w:p>
        </w:tc>
      </w:tr>
      <w:tr w:rsidR="0070171D" w:rsidTr="0070171D">
        <w:trPr>
          <w:trHeight w:val="11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FC3E7D" w:rsidRDefault="0070171D" w:rsidP="00A57788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68396B" w:rsidRDefault="0070171D" w:rsidP="00A57788">
            <w:pPr>
              <w:spacing w:line="280" w:lineRule="exact"/>
              <w:rPr>
                <w:sz w:val="26"/>
                <w:szCs w:val="26"/>
              </w:rPr>
            </w:pPr>
            <w:r w:rsidRPr="0068396B">
              <w:rPr>
                <w:sz w:val="26"/>
                <w:szCs w:val="26"/>
              </w:rPr>
              <w:t xml:space="preserve">15 дней </w:t>
            </w:r>
            <w:r>
              <w:rPr>
                <w:sz w:val="26"/>
                <w:szCs w:val="26"/>
              </w:rPr>
              <w:t xml:space="preserve">со дня подачи заявления </w:t>
            </w:r>
          </w:p>
        </w:tc>
      </w:tr>
      <w:tr w:rsidR="0070171D" w:rsidTr="007017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FC3E7D" w:rsidRDefault="0070171D" w:rsidP="00A57788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C3E7D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  <w:p w:rsidR="0070171D" w:rsidRPr="00FC3E7D" w:rsidRDefault="0070171D" w:rsidP="00A57788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D" w:rsidRPr="0068396B" w:rsidRDefault="0070171D" w:rsidP="00A5778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  <w:bookmarkStart w:id="0" w:name="_GoBack"/>
            <w:bookmarkEnd w:id="0"/>
          </w:p>
        </w:tc>
      </w:tr>
    </w:tbl>
    <w:p w:rsidR="0070171D" w:rsidRDefault="0070171D" w:rsidP="0070171D">
      <w:pPr>
        <w:rPr>
          <w:sz w:val="30"/>
          <w:szCs w:val="30"/>
        </w:rPr>
      </w:pPr>
    </w:p>
    <w:p w:rsidR="0070171D" w:rsidRDefault="0070171D" w:rsidP="0070171D">
      <w:pPr>
        <w:rPr>
          <w:sz w:val="30"/>
          <w:szCs w:val="30"/>
        </w:rPr>
      </w:pPr>
      <w:r>
        <w:rPr>
          <w:rStyle w:val="a5"/>
          <w:rFonts w:ascii="Symbol" w:hAnsi="Symbol"/>
          <w:sz w:val="26"/>
          <w:szCs w:val="26"/>
        </w:rPr>
        <w:sym w:font="Symbol" w:char="F02A"/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70171D" w:rsidRDefault="0070171D" w:rsidP="0070171D">
      <w:pPr>
        <w:rPr>
          <w:sz w:val="30"/>
          <w:szCs w:val="30"/>
        </w:rPr>
      </w:pPr>
    </w:p>
    <w:p w:rsidR="0070171D" w:rsidRDefault="0070171D" w:rsidP="0070171D">
      <w:pPr>
        <w:jc w:val="both"/>
        <w:rPr>
          <w:sz w:val="28"/>
          <w:szCs w:val="28"/>
        </w:rPr>
      </w:pPr>
    </w:p>
    <w:p w:rsidR="0070171D" w:rsidRDefault="0070171D" w:rsidP="0070171D">
      <w:pPr>
        <w:jc w:val="both"/>
        <w:rPr>
          <w:sz w:val="28"/>
          <w:szCs w:val="28"/>
        </w:rPr>
      </w:pPr>
    </w:p>
    <w:p w:rsidR="0070171D" w:rsidRDefault="0070171D" w:rsidP="0070171D">
      <w:pPr>
        <w:jc w:val="both"/>
        <w:rPr>
          <w:sz w:val="28"/>
          <w:szCs w:val="28"/>
        </w:rPr>
      </w:pPr>
    </w:p>
    <w:p w:rsidR="0070171D" w:rsidRDefault="0070171D" w:rsidP="0070171D">
      <w:pPr>
        <w:jc w:val="both"/>
        <w:rPr>
          <w:sz w:val="28"/>
          <w:szCs w:val="28"/>
        </w:rPr>
      </w:pPr>
    </w:p>
    <w:p w:rsidR="00114E80" w:rsidRDefault="00114E80"/>
    <w:sectPr w:rsidR="00114E80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9B" w:rsidRDefault="0058669B" w:rsidP="0070171D">
      <w:r>
        <w:separator/>
      </w:r>
    </w:p>
  </w:endnote>
  <w:endnote w:type="continuationSeparator" w:id="0">
    <w:p w:rsidR="0058669B" w:rsidRDefault="0058669B" w:rsidP="0070171D">
      <w:r>
        <w:continuationSeparator/>
      </w:r>
    </w:p>
  </w:endnote>
  <w:endnote w:id="1">
    <w:p w:rsidR="0070171D" w:rsidRDefault="0070171D" w:rsidP="0070171D">
      <w:pPr>
        <w:pStyle w:val="a3"/>
        <w:tabs>
          <w:tab w:val="left" w:pos="2595"/>
        </w:tabs>
      </w:pPr>
      <w:r>
        <w:rPr>
          <w:sz w:val="26"/>
          <w:szCs w:val="26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9B" w:rsidRDefault="0058669B" w:rsidP="0070171D">
      <w:r>
        <w:separator/>
      </w:r>
    </w:p>
  </w:footnote>
  <w:footnote w:type="continuationSeparator" w:id="0">
    <w:p w:rsidR="0058669B" w:rsidRDefault="0058669B" w:rsidP="0070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11"/>
    <w:rsid w:val="00114E80"/>
    <w:rsid w:val="0058669B"/>
    <w:rsid w:val="0070171D"/>
    <w:rsid w:val="00B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1B26"/>
  <w15:chartTrackingRefBased/>
  <w15:docId w15:val="{3F28C88A-D523-41CF-9FA1-F476D3FE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1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017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01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70171D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2024-03-15T12:07:00Z</dcterms:created>
  <dcterms:modified xsi:type="dcterms:W3CDTF">2024-03-15T12:07:00Z</dcterms:modified>
</cp:coreProperties>
</file>