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7" w:rsidRDefault="00DF7BE7">
      <w:pPr>
        <w:pStyle w:val="ConsPlusTitle"/>
        <w:jc w:val="center"/>
      </w:pPr>
      <w:r>
        <w:t>ПОСТАНОВЛЕНИЕ СОВЕТА МИНИСТРОВ РЕСПУБЛИКИ БЕЛАРУСЬ</w:t>
      </w:r>
    </w:p>
    <w:p w:rsidR="00DF7BE7" w:rsidRDefault="00DF7BE7">
      <w:pPr>
        <w:pStyle w:val="ConsPlusTitle"/>
        <w:jc w:val="center"/>
      </w:pPr>
      <w:r>
        <w:t>24 апреля 2018 г. N 314</w:t>
      </w:r>
    </w:p>
    <w:p w:rsidR="00DF7BE7" w:rsidRDefault="00DF7BE7">
      <w:pPr>
        <w:pStyle w:val="ConsPlusTitle"/>
        <w:jc w:val="center"/>
      </w:pPr>
    </w:p>
    <w:p w:rsidR="00DF7BE7" w:rsidRDefault="00DF7BE7">
      <w:pPr>
        <w:pStyle w:val="ConsPlusTitle"/>
        <w:jc w:val="center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</w:r>
    </w:p>
    <w:p w:rsidR="00DF7BE7" w:rsidRDefault="00DF7BE7">
      <w:pPr>
        <w:pStyle w:val="ConsPlusNormal"/>
        <w:jc w:val="both"/>
      </w:pPr>
    </w:p>
    <w:p w:rsidR="00DF7BE7" w:rsidRDefault="00DF7BE7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абзаца четвертого подпункта 7.3 пункта 7</w:t>
        </w:r>
      </w:hyperlink>
      <w: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DF7BE7" w:rsidRDefault="00DF7BE7">
      <w:pPr>
        <w:pStyle w:val="ConsPlusNormal"/>
        <w:spacing w:before="220"/>
        <w:ind w:firstLine="540"/>
        <w:jc w:val="both"/>
      </w:pPr>
      <w:r>
        <w:t xml:space="preserve">1. Определить, что граждане, включенные 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Декрета Президента Республики Беларусь от 2 апреля 2015 г. N 3 "О содействии занятости населения" (Национальный правовой Интернет-портал Республики Беларусь, 04.04.2015, 1/15728; 26.01.2018, 1/17499)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DF7BE7" w:rsidRDefault="00DF7BE7">
      <w:pPr>
        <w:pStyle w:val="ConsPlusNormal"/>
        <w:spacing w:before="220"/>
        <w:ind w:firstLine="540"/>
        <w:jc w:val="both"/>
      </w:pPr>
      <w:r>
        <w:t>горячее водоснабжение;</w:t>
      </w:r>
    </w:p>
    <w:p w:rsidR="00DF7BE7" w:rsidRDefault="00DF7BE7">
      <w:pPr>
        <w:pStyle w:val="ConsPlusNormal"/>
        <w:jc w:val="both"/>
      </w:pPr>
      <w:r>
        <w:t>Абзац третий пункта 1 вступает в силу с 1 октября 2019 года (</w:t>
      </w:r>
      <w:hyperlink w:anchor="P17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DF7BE7" w:rsidRDefault="00DF7BE7">
      <w:pPr>
        <w:pStyle w:val="ConsPlusNormal"/>
        <w:ind w:firstLine="540"/>
        <w:jc w:val="both"/>
      </w:pPr>
      <w:bookmarkStart w:id="0" w:name="P14"/>
      <w:bookmarkEnd w:id="0"/>
      <w:r>
        <w:t>газоснабжение при наличии индивидуальных газовых отопительных приборов;</w:t>
      </w:r>
    </w:p>
    <w:p w:rsidR="00DF7BE7" w:rsidRDefault="00DF7BE7">
      <w:pPr>
        <w:pStyle w:val="ConsPlusNormal"/>
        <w:jc w:val="both"/>
      </w:pPr>
      <w:r>
        <w:t>Абзац четвертый пункта 1 вступает в силу с 1 октября 2019 года (</w:t>
      </w:r>
      <w:hyperlink w:anchor="P17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DF7BE7" w:rsidRDefault="00DF7BE7">
      <w:pPr>
        <w:pStyle w:val="ConsPlusNormal"/>
        <w:ind w:firstLine="540"/>
        <w:jc w:val="both"/>
      </w:pPr>
      <w:bookmarkStart w:id="1" w:name="P16"/>
      <w:bookmarkEnd w:id="1"/>
      <w:r>
        <w:t>теплоснабжение.</w:t>
      </w:r>
    </w:p>
    <w:p w:rsidR="00DF7BE7" w:rsidRDefault="00DF7BE7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2. Настоящее постановление вступает в силу с 1 января 2019 г., за исключением </w:t>
      </w:r>
      <w:hyperlink w:anchor="P14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w:anchor="P16" w:history="1">
        <w:r>
          <w:rPr>
            <w:color w:val="0000FF"/>
          </w:rPr>
          <w:t>четвертого пункта 1</w:t>
        </w:r>
      </w:hyperlink>
      <w:r>
        <w:t>, вступающих в силу с 1 октября 2019 г.</w:t>
      </w:r>
    </w:p>
    <w:p w:rsidR="00DF7BE7" w:rsidRDefault="00DF7BE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7BE7" w:rsidRPr="006A0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BE7" w:rsidRDefault="00DF7BE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BE7" w:rsidRDefault="00DF7BE7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DF7BE7" w:rsidRDefault="00DF7BE7">
      <w:pPr>
        <w:pStyle w:val="ConsPlusNormal"/>
        <w:jc w:val="both"/>
      </w:pPr>
    </w:p>
    <w:p w:rsidR="00DF7BE7" w:rsidRDefault="00DF7BE7">
      <w:pPr>
        <w:pStyle w:val="ConsPlusNormal"/>
        <w:jc w:val="both"/>
      </w:pPr>
    </w:p>
    <w:p w:rsidR="00DF7BE7" w:rsidRDefault="00DF7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1CA" w:rsidRDefault="00B561CA"/>
    <w:sectPr w:rsidR="00B561CA" w:rsidSect="006A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E7"/>
    <w:rsid w:val="00016C80"/>
    <w:rsid w:val="00366C06"/>
    <w:rsid w:val="006A0241"/>
    <w:rsid w:val="0095323A"/>
    <w:rsid w:val="00B561CA"/>
    <w:rsid w:val="00BF1E75"/>
    <w:rsid w:val="00D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7B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F7BE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FD145C4E2A01D9A6F07DD1443FA4A11927B4CD81CDBAA790E401F8029C93E96C72BA817591220578FAF2836FCo85EG" TargetMode="External"/><Relationship Id="rId4" Type="http://schemas.openxmlformats.org/officeDocument/2006/relationships/hyperlink" Target="consultantplus://offline/ref=B55FD145C4E2A01D9A6F07DD1443FA4A11927B4CD81CDBAA790E401F8029C93E96C72BA817591220578FAF2836FEo8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Links>
    <vt:vector size="36" baseType="variant"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consultantplus://offline/ref=B55FD145C4E2A01D9A6F07DD1443FA4A11927B4CD81CDBAA790E401F8029C93E96C72BA817591220578FAF2836FCo85EG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consultantplus://offline/ref=B55FD145C4E2A01D9A6F07DD1443FA4A11927B4CD81CDBAA790E401F8029C93E96C72BA817591220578FAF2836FEo85BG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User</cp:lastModifiedBy>
  <cp:revision>2</cp:revision>
  <dcterms:created xsi:type="dcterms:W3CDTF">2019-07-09T11:25:00Z</dcterms:created>
  <dcterms:modified xsi:type="dcterms:W3CDTF">2019-07-09T11:25:00Z</dcterms:modified>
</cp:coreProperties>
</file>