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B1" w:rsidRPr="002F05DD" w:rsidRDefault="002F05DD" w:rsidP="002F05DD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F05DD">
        <w:rPr>
          <w:sz w:val="28"/>
          <w:szCs w:val="28"/>
        </w:rPr>
        <w:t>Профилактика наркомании в Республике Беларусь</w:t>
      </w:r>
    </w:p>
    <w:p w:rsidR="004773CB" w:rsidRPr="002F05DD" w:rsidRDefault="004773CB" w:rsidP="002F05DD">
      <w:pPr>
        <w:pStyle w:val="af"/>
        <w:ind w:firstLine="0"/>
      </w:pPr>
    </w:p>
    <w:p w:rsidR="002F05DD" w:rsidRPr="002F05DD" w:rsidRDefault="002F05DD" w:rsidP="002F05D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Сегодня наркомания поразила все страны мира. Всемирный доклад ООН о наркотиках 2018 года констатирует, что около </w:t>
      </w:r>
      <w:r w:rsidRPr="002F05DD">
        <w:rPr>
          <w:b/>
          <w:bCs/>
          <w:color w:val="000000"/>
          <w:sz w:val="28"/>
          <w:szCs w:val="28"/>
        </w:rPr>
        <w:t>275 млн. человек</w:t>
      </w:r>
      <w:r w:rsidRPr="002F05DD">
        <w:rPr>
          <w:color w:val="000000"/>
          <w:sz w:val="28"/>
          <w:szCs w:val="28"/>
        </w:rPr>
        <w:t> употребляли наркотики хотя бы один раз. По данным Всемирной организации здравоохранения (далее – ВОЗ), в последнее время из-за употребления наркотиков ежегодно умирает приблизительно </w:t>
      </w:r>
      <w:r w:rsidRPr="002F05DD">
        <w:rPr>
          <w:b/>
          <w:bCs/>
          <w:color w:val="000000"/>
          <w:sz w:val="28"/>
          <w:szCs w:val="28"/>
        </w:rPr>
        <w:t>450 тыс. человек</w:t>
      </w:r>
      <w:r w:rsidRPr="002F05DD">
        <w:rPr>
          <w:color w:val="000000"/>
          <w:sz w:val="28"/>
          <w:szCs w:val="28"/>
        </w:rPr>
        <w:t> (почти вдвое превышает число жертв атомных бомбардировок гг.Хиросимы и Нагасаки в 1945 году).</w:t>
      </w:r>
      <w:r w:rsidRPr="002F05DD">
        <w:rPr>
          <w:color w:val="000000"/>
          <w:sz w:val="28"/>
          <w:szCs w:val="28"/>
        </w:rPr>
        <w:br/>
        <w:t xml:space="preserve">      Эксперты ВОЗ заявляют, что среди молодых людей, потребляющих наркотики, чаще всего действуют следующие мотивы:</w:t>
      </w:r>
    </w:p>
    <w:p w:rsidR="002F05DD" w:rsidRPr="002F05DD" w:rsidRDefault="002F05DD" w:rsidP="002F05DD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удовлетворение любопытства (75% от всех потребителей наркотических веществ впервые попробовали их по этой причине);</w:t>
      </w:r>
    </w:p>
    <w:p w:rsidR="002F05DD" w:rsidRPr="002F05DD" w:rsidRDefault="002F05DD" w:rsidP="002F05DD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подражание (почти 1/3 подростков, впервые попробовавших наркотик или одурманивающее средство, сделали это, подражая своим авторитетам);</w:t>
      </w:r>
    </w:p>
    <w:p w:rsidR="002F05DD" w:rsidRPr="002F05DD" w:rsidRDefault="002F05DD" w:rsidP="002F05DD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веяние определенной «моды»;</w:t>
      </w:r>
    </w:p>
    <w:p w:rsidR="002F05DD" w:rsidRPr="002F05DD" w:rsidRDefault="002F05DD" w:rsidP="002F05DD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крушение идеалов и духовно-нравственных ориентиров.</w:t>
      </w:r>
    </w:p>
    <w:p w:rsidR="002F05DD" w:rsidRPr="002F05DD" w:rsidRDefault="002F05DD" w:rsidP="002F05DD">
      <w:pPr>
        <w:ind w:firstLine="708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В XXI веке посредством Интернета предпринимаются попытки формирования т.н. пронаркотического сознания. Основную роль в этом играют сомнительные интернет-ресурсы, социальные сети, мессенджеры, позиционирующие безопасность наркотиков каннабисной группы (</w:t>
      </w:r>
      <w:r w:rsidRPr="002F05DD">
        <w:rPr>
          <w:i/>
          <w:iCs/>
          <w:color w:val="000000"/>
          <w:sz w:val="28"/>
          <w:szCs w:val="28"/>
        </w:rPr>
        <w:t>каннабис – однолетнее растение семейства коноплевых, служит сырьем для изготовления марихуаны, гашиша</w:t>
      </w:r>
      <w:r w:rsidRPr="002F05DD">
        <w:rPr>
          <w:color w:val="000000"/>
          <w:sz w:val="28"/>
          <w:szCs w:val="28"/>
        </w:rPr>
        <w:t>) и призывающие к легализации марихуаны. Информационное пространство является своего рода маркетинговой средой, позволяющей обеспечить изготовление, переработку, сбыт и приобретение наркотиков.</w:t>
      </w:r>
    </w:p>
    <w:p w:rsidR="00621064" w:rsidRPr="002F05DD" w:rsidRDefault="002F05DD" w:rsidP="002F05DD">
      <w:pPr>
        <w:ind w:firstLine="709"/>
        <w:jc w:val="both"/>
        <w:rPr>
          <w:i/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По данным Министерства внутренних дел Республики Беларусь, в 2012 – 2014 годах обстановка в стране, связанная с незаконным оборотом наркотиков, характеризовалась значительным ростом наркопреступлений, увеличением числа наркопотребителей (в первую очередь спайса) и их омоложением. За 2014 год прирост наркопреступлений составил более 46%.</w:t>
      </w:r>
      <w:r w:rsidRPr="002F05DD">
        <w:rPr>
          <w:color w:val="000000"/>
          <w:sz w:val="28"/>
          <w:szCs w:val="28"/>
        </w:rPr>
        <w:br/>
        <w:t xml:space="preserve">          Ситуация была стабилизирована после подписания Главой государства 28 декабря 2014 г. </w:t>
      </w:r>
      <w:r w:rsidRPr="002F05DD">
        <w:rPr>
          <w:b/>
          <w:bCs/>
          <w:color w:val="000000"/>
          <w:sz w:val="28"/>
          <w:szCs w:val="28"/>
        </w:rPr>
        <w:t>Декрета № 6 «О неотложных мерах по противодействию незаконному обороту наркотиков»</w:t>
      </w:r>
      <w:r w:rsidRPr="002F05DD">
        <w:rPr>
          <w:color w:val="000000"/>
          <w:sz w:val="28"/>
          <w:szCs w:val="28"/>
        </w:rPr>
        <w:t>. Комплексный подход к решению проблемы наркотиков принес ощутимые результаты.</w:t>
      </w:r>
      <w:r w:rsidRPr="002F05DD">
        <w:rPr>
          <w:color w:val="000000"/>
          <w:sz w:val="28"/>
          <w:szCs w:val="28"/>
        </w:rPr>
        <w:br/>
        <w:t xml:space="preserve">           Как сообщило МВД, </w:t>
      </w:r>
      <w:r w:rsidRPr="002F05DD">
        <w:rPr>
          <w:b/>
          <w:bCs/>
          <w:color w:val="000000"/>
          <w:sz w:val="28"/>
          <w:szCs w:val="28"/>
        </w:rPr>
        <w:t>число зарегистрированных наркопреступлений с 2014 года по 2018 год сократилось в 1,5 раза</w:t>
      </w:r>
      <w:r w:rsidRPr="002F05DD">
        <w:rPr>
          <w:color w:val="000000"/>
          <w:sz w:val="28"/>
          <w:szCs w:val="28"/>
        </w:rPr>
        <w:t> (2014 год – 7,3 тыс., 2018 год – 4,9 тыс.), </w:t>
      </w:r>
      <w:r w:rsidRPr="002F05DD">
        <w:rPr>
          <w:b/>
          <w:bCs/>
          <w:color w:val="000000"/>
          <w:sz w:val="28"/>
          <w:szCs w:val="28"/>
        </w:rPr>
        <w:t>а совершенных несовершеннолетними либо с их участием – почти в 5 раз</w:t>
      </w:r>
      <w:r w:rsidRPr="002F05DD">
        <w:rPr>
          <w:color w:val="000000"/>
          <w:sz w:val="28"/>
          <w:szCs w:val="28"/>
        </w:rPr>
        <w:t> (с 466 в 2014 году до 97 в 2018 году). Удельный вес наркопреступлений в массе общеуголовных преступлений снизился с 7,8% в 2014 году до </w:t>
      </w:r>
      <w:r w:rsidRPr="002F05DD">
        <w:rPr>
          <w:b/>
          <w:bCs/>
          <w:color w:val="000000"/>
          <w:sz w:val="28"/>
          <w:szCs w:val="28"/>
        </w:rPr>
        <w:t>5,9%</w:t>
      </w:r>
      <w:r w:rsidRPr="002F05DD">
        <w:rPr>
          <w:color w:val="000000"/>
          <w:sz w:val="28"/>
          <w:szCs w:val="28"/>
        </w:rPr>
        <w:t> в 2018 году.</w:t>
      </w:r>
      <w:r w:rsidRPr="002F05DD">
        <w:rPr>
          <w:color w:val="000000"/>
          <w:sz w:val="28"/>
          <w:szCs w:val="28"/>
        </w:rPr>
        <w:br/>
        <w:t xml:space="preserve">          Как сообщает Министерство информации Республики Беларусь, в 2015 – 2019 годах по уведомлению МВД были приняты решения об </w:t>
      </w:r>
      <w:r w:rsidRPr="002F05DD">
        <w:rPr>
          <w:b/>
          <w:bCs/>
          <w:color w:val="000000"/>
          <w:sz w:val="28"/>
          <w:szCs w:val="28"/>
        </w:rPr>
        <w:t xml:space="preserve">ограничении </w:t>
      </w:r>
      <w:r w:rsidRPr="002F05DD">
        <w:rPr>
          <w:b/>
          <w:bCs/>
          <w:color w:val="000000"/>
          <w:sz w:val="28"/>
          <w:szCs w:val="28"/>
        </w:rPr>
        <w:lastRenderedPageBreak/>
        <w:t>доступа к 558 информационным ресурсам в сети Интернет</w:t>
      </w:r>
      <w:r w:rsidRPr="002F05DD">
        <w:rPr>
          <w:color w:val="000000"/>
          <w:sz w:val="28"/>
          <w:szCs w:val="28"/>
        </w:rPr>
        <w:t> за распространение информации, направленной на реализацию наркотических средств.</w:t>
      </w:r>
      <w:r w:rsidRPr="002F05DD">
        <w:rPr>
          <w:color w:val="000000"/>
          <w:sz w:val="28"/>
          <w:szCs w:val="28"/>
        </w:rPr>
        <w:br/>
      </w:r>
      <w:r w:rsidRPr="002F05DD">
        <w:rPr>
          <w:b/>
          <w:bCs/>
          <w:color w:val="000000"/>
          <w:sz w:val="28"/>
          <w:szCs w:val="28"/>
        </w:rPr>
        <w:t xml:space="preserve">          Складывающаяся в 2019 году в Республике Беларусь наркоситуация продолжает оставаться контролируемой и стабильной.</w:t>
      </w:r>
      <w:r w:rsidRPr="002F05DD">
        <w:rPr>
          <w:color w:val="000000"/>
          <w:sz w:val="28"/>
          <w:szCs w:val="28"/>
        </w:rPr>
        <w:t> Об этом свидетельствует снижение на 5% числа зарегистрированных наркопреступлений (с 2666 за 6 месяцев 2018 г. до 2533 за 6 месяцев 2019 г.). По данным МВД, на 10,7% снизилось количество выявленных несовершеннолетних лиц, совершивших преступления, связанные с наркотиками.</w:t>
      </w:r>
      <w:r w:rsidRPr="002F05DD">
        <w:rPr>
          <w:rFonts w:ascii="Arial" w:hAnsi="Arial" w:cs="Arial"/>
          <w:color w:val="000000"/>
          <w:sz w:val="28"/>
          <w:szCs w:val="28"/>
        </w:rPr>
        <w:br/>
      </w:r>
      <w:r w:rsidRPr="002F05DD">
        <w:rPr>
          <w:b/>
          <w:sz w:val="28"/>
          <w:szCs w:val="28"/>
        </w:rPr>
        <w:t xml:space="preserve">           </w:t>
      </w:r>
      <w:r w:rsidR="00FD2A10" w:rsidRPr="002F05DD">
        <w:rPr>
          <w:b/>
          <w:sz w:val="28"/>
          <w:szCs w:val="28"/>
        </w:rPr>
        <w:t xml:space="preserve"> </w:t>
      </w:r>
      <w:r w:rsidR="006D4D10" w:rsidRPr="002F05DD">
        <w:rPr>
          <w:sz w:val="28"/>
          <w:szCs w:val="28"/>
        </w:rPr>
        <w:t>Вилейским</w:t>
      </w:r>
      <w:r w:rsidR="00F57963" w:rsidRPr="002F05DD">
        <w:rPr>
          <w:sz w:val="28"/>
          <w:szCs w:val="28"/>
        </w:rPr>
        <w:t xml:space="preserve"> РОВД на постоянной основе осуществляется анализ ситуации, связанной с незаконным употребле</w:t>
      </w:r>
      <w:r w:rsidR="00CF266D" w:rsidRPr="002F05DD">
        <w:rPr>
          <w:sz w:val="28"/>
          <w:szCs w:val="28"/>
        </w:rPr>
        <w:t>нием наркотичес</w:t>
      </w:r>
      <w:r w:rsidR="00F57963" w:rsidRPr="002F05DD">
        <w:rPr>
          <w:sz w:val="28"/>
          <w:szCs w:val="28"/>
        </w:rPr>
        <w:t>к</w:t>
      </w:r>
      <w:r w:rsidR="00CF266D" w:rsidRPr="002F05DD">
        <w:rPr>
          <w:sz w:val="28"/>
          <w:szCs w:val="28"/>
        </w:rPr>
        <w:t>и</w:t>
      </w:r>
      <w:r w:rsidR="00F57963" w:rsidRPr="002F05DD">
        <w:rPr>
          <w:sz w:val="28"/>
          <w:szCs w:val="28"/>
        </w:rPr>
        <w:t>х средств</w:t>
      </w:r>
      <w:r w:rsidR="00CF266D" w:rsidRPr="002F05DD">
        <w:rPr>
          <w:sz w:val="28"/>
          <w:szCs w:val="28"/>
        </w:rPr>
        <w:t xml:space="preserve"> и психотропных веществ, их незаконным оборотом и связанными с ними правонарушениями. </w:t>
      </w:r>
      <w:r w:rsidR="006D4D10" w:rsidRPr="002F05DD">
        <w:rPr>
          <w:sz w:val="28"/>
          <w:szCs w:val="28"/>
        </w:rPr>
        <w:t xml:space="preserve">В </w:t>
      </w:r>
      <w:r w:rsidR="00C372BB" w:rsidRPr="002F05DD">
        <w:rPr>
          <w:sz w:val="28"/>
          <w:szCs w:val="28"/>
        </w:rPr>
        <w:t xml:space="preserve"> первом </w:t>
      </w:r>
      <w:r w:rsidR="00FD2A10" w:rsidRPr="002F05DD">
        <w:rPr>
          <w:sz w:val="28"/>
          <w:szCs w:val="28"/>
        </w:rPr>
        <w:t>полугодии</w:t>
      </w:r>
      <w:r w:rsidR="00C372BB" w:rsidRPr="002F05DD">
        <w:rPr>
          <w:sz w:val="28"/>
          <w:szCs w:val="28"/>
        </w:rPr>
        <w:t xml:space="preserve"> 2019</w:t>
      </w:r>
      <w:r w:rsidR="00E613B1" w:rsidRPr="002F05DD">
        <w:rPr>
          <w:sz w:val="28"/>
          <w:szCs w:val="28"/>
        </w:rPr>
        <w:t xml:space="preserve"> года сотрудником</w:t>
      </w:r>
      <w:r w:rsidR="00CF266D" w:rsidRPr="002F05DD">
        <w:rPr>
          <w:sz w:val="28"/>
          <w:szCs w:val="28"/>
        </w:rPr>
        <w:t xml:space="preserve"> </w:t>
      </w:r>
      <w:r w:rsidR="00E613B1" w:rsidRPr="002F05DD">
        <w:rPr>
          <w:sz w:val="28"/>
          <w:szCs w:val="28"/>
        </w:rPr>
        <w:t xml:space="preserve">ГНиПТЛ </w:t>
      </w:r>
      <w:r w:rsidR="006D4D10" w:rsidRPr="002F05DD">
        <w:rPr>
          <w:sz w:val="28"/>
          <w:szCs w:val="28"/>
        </w:rPr>
        <w:t>Вилейского</w:t>
      </w:r>
      <w:r w:rsidR="00E613B1" w:rsidRPr="002F05DD">
        <w:rPr>
          <w:sz w:val="28"/>
          <w:szCs w:val="28"/>
        </w:rPr>
        <w:t xml:space="preserve"> РОВД</w:t>
      </w:r>
      <w:r w:rsidR="00C372BB" w:rsidRPr="002F05DD">
        <w:rPr>
          <w:sz w:val="28"/>
          <w:szCs w:val="28"/>
        </w:rPr>
        <w:t xml:space="preserve"> </w:t>
      </w:r>
      <w:r w:rsidR="00FD2A10" w:rsidRPr="002F05DD">
        <w:rPr>
          <w:sz w:val="28"/>
          <w:szCs w:val="28"/>
        </w:rPr>
        <w:t xml:space="preserve">выявлено </w:t>
      </w:r>
      <w:r w:rsidR="00D166DF" w:rsidRPr="002F05DD">
        <w:rPr>
          <w:sz w:val="28"/>
          <w:szCs w:val="28"/>
        </w:rPr>
        <w:t>4</w:t>
      </w:r>
      <w:r w:rsidR="006D4D10" w:rsidRPr="002F05DD">
        <w:rPr>
          <w:sz w:val="28"/>
          <w:szCs w:val="28"/>
        </w:rPr>
        <w:t xml:space="preserve"> преступлений</w:t>
      </w:r>
      <w:r w:rsidR="00E613B1" w:rsidRPr="002F05DD">
        <w:rPr>
          <w:sz w:val="28"/>
          <w:szCs w:val="28"/>
        </w:rPr>
        <w:t xml:space="preserve"> по линии</w:t>
      </w:r>
      <w:r w:rsidR="00C372BB" w:rsidRPr="002F05DD">
        <w:rPr>
          <w:sz w:val="28"/>
          <w:szCs w:val="28"/>
        </w:rPr>
        <w:t xml:space="preserve"> незаконного оборота наркотиков </w:t>
      </w:r>
      <w:r w:rsidR="00621064" w:rsidRPr="002F05DD">
        <w:rPr>
          <w:sz w:val="28"/>
          <w:szCs w:val="28"/>
        </w:rPr>
        <w:t>(</w:t>
      </w:r>
      <w:r w:rsidR="00621064" w:rsidRPr="002F05DD">
        <w:rPr>
          <w:i/>
          <w:color w:val="000000"/>
          <w:sz w:val="28"/>
          <w:szCs w:val="28"/>
        </w:rPr>
        <w:t xml:space="preserve">За аналогичный период 2018 года </w:t>
      </w:r>
      <w:r w:rsidR="002C5511" w:rsidRPr="002F05DD">
        <w:rPr>
          <w:i/>
          <w:color w:val="000000"/>
          <w:spacing w:val="-6"/>
          <w:sz w:val="28"/>
          <w:szCs w:val="28"/>
        </w:rPr>
        <w:t>выявлено 15 преступлений из них 4 по линии незаконного оборота наркотиков) , снижение можно аргументировать тем,</w:t>
      </w:r>
      <w:r w:rsidR="0029023E" w:rsidRPr="002F05DD">
        <w:rPr>
          <w:i/>
          <w:color w:val="000000"/>
          <w:spacing w:val="-6"/>
          <w:sz w:val="28"/>
          <w:szCs w:val="28"/>
        </w:rPr>
        <w:t xml:space="preserve"> что в 2018 году </w:t>
      </w:r>
      <w:r w:rsidR="0029023E" w:rsidRPr="002F05DD">
        <w:rPr>
          <w:i/>
          <w:color w:val="000000"/>
          <w:sz w:val="28"/>
          <w:szCs w:val="28"/>
        </w:rPr>
        <w:t>был выявлен факт рабства на территории Вилейского района, В отношении Молофея В.В., возбуждено 5 уголовных дел. ( раскрыто УВД Миноблисполкома совместно с ГНиПТЛ КМ Вилейского РОВД. Также Мядельским РОВД на территории г. Вилейка,  задержан Радкевич А.Н., в отношении которого в первом полугодии  2018 года возбуждено 6 уголовных дел)</w:t>
      </w:r>
      <w:r w:rsidR="002C5511" w:rsidRPr="002F05DD">
        <w:rPr>
          <w:i/>
          <w:color w:val="000000"/>
          <w:spacing w:val="-6"/>
          <w:sz w:val="28"/>
          <w:szCs w:val="28"/>
        </w:rPr>
        <w:t xml:space="preserve"> </w:t>
      </w:r>
    </w:p>
    <w:p w:rsidR="006F53A0" w:rsidRPr="002F05DD" w:rsidRDefault="006D4D10" w:rsidP="002F05DD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2F05DD">
        <w:rPr>
          <w:b/>
          <w:i/>
          <w:color w:val="000000"/>
          <w:sz w:val="28"/>
          <w:szCs w:val="28"/>
          <w:u w:val="single"/>
        </w:rPr>
        <w:t xml:space="preserve">ст. 328, </w:t>
      </w:r>
      <w:r w:rsidR="006F53A0" w:rsidRPr="002F05DD">
        <w:rPr>
          <w:b/>
          <w:i/>
          <w:color w:val="000000"/>
          <w:sz w:val="28"/>
          <w:szCs w:val="28"/>
          <w:u w:val="single"/>
        </w:rPr>
        <w:t>ч. 1 УК Республики Беларусь  – 3  преступления</w:t>
      </w:r>
      <w:r w:rsidRPr="002F05DD">
        <w:rPr>
          <w:b/>
          <w:i/>
          <w:color w:val="000000"/>
          <w:sz w:val="28"/>
          <w:szCs w:val="28"/>
          <w:u w:val="single"/>
        </w:rPr>
        <w:t>.</w:t>
      </w:r>
    </w:p>
    <w:p w:rsidR="00621064" w:rsidRPr="002F05DD" w:rsidRDefault="00621064" w:rsidP="002F05DD">
      <w:pPr>
        <w:jc w:val="both"/>
        <w:rPr>
          <w:i/>
          <w:color w:val="000000"/>
          <w:sz w:val="28"/>
          <w:szCs w:val="28"/>
        </w:rPr>
      </w:pPr>
      <w:r w:rsidRPr="002F05DD">
        <w:rPr>
          <w:b/>
          <w:i/>
          <w:color w:val="000000"/>
          <w:sz w:val="28"/>
          <w:szCs w:val="28"/>
        </w:rPr>
        <w:t>Справочно</w:t>
      </w:r>
      <w:r w:rsidRPr="002F05DD">
        <w:rPr>
          <w:color w:val="000000"/>
          <w:sz w:val="28"/>
          <w:szCs w:val="28"/>
        </w:rPr>
        <w:t>: (</w:t>
      </w:r>
      <w:r w:rsidR="006F53A0" w:rsidRPr="002F05DD">
        <w:rPr>
          <w:color w:val="000000"/>
          <w:sz w:val="28"/>
          <w:szCs w:val="28"/>
        </w:rPr>
        <w:t>Г</w:t>
      </w:r>
      <w:r w:rsidR="006F53A0" w:rsidRPr="002F05DD">
        <w:rPr>
          <w:i/>
          <w:color w:val="000000"/>
          <w:sz w:val="28"/>
          <w:szCs w:val="28"/>
        </w:rPr>
        <w:t>инц д.н.в период времени с 00.20 часов 18.01.2019, имея умысел на незаконное хранение наркотических средств , незаконно, без цели сбыта, хранил у себя по месту жительства измельченное вещество растительного происхождения серо-зеленого цвета, которое является опаснымнаркотическим средством – марихуаной ).</w:t>
      </w:r>
    </w:p>
    <w:p w:rsidR="006F53A0" w:rsidRPr="002F05DD" w:rsidRDefault="006F53A0" w:rsidP="002F05DD">
      <w:pPr>
        <w:jc w:val="both"/>
        <w:rPr>
          <w:color w:val="000000"/>
          <w:sz w:val="28"/>
          <w:szCs w:val="28"/>
        </w:rPr>
      </w:pPr>
    </w:p>
    <w:p w:rsidR="006F53A0" w:rsidRPr="002F05DD" w:rsidRDefault="006F53A0" w:rsidP="002F05DD">
      <w:pPr>
        <w:jc w:val="both"/>
        <w:rPr>
          <w:color w:val="000000"/>
          <w:sz w:val="28"/>
          <w:szCs w:val="28"/>
        </w:rPr>
      </w:pPr>
      <w:r w:rsidRPr="002F05DD">
        <w:rPr>
          <w:b/>
          <w:i/>
          <w:color w:val="000000"/>
          <w:sz w:val="28"/>
          <w:szCs w:val="28"/>
        </w:rPr>
        <w:t>Справочно</w:t>
      </w:r>
      <w:r w:rsidRPr="002F05DD">
        <w:rPr>
          <w:color w:val="000000"/>
          <w:sz w:val="28"/>
          <w:szCs w:val="28"/>
        </w:rPr>
        <w:t xml:space="preserve">: </w:t>
      </w:r>
      <w:r w:rsidRPr="002F05DD">
        <w:rPr>
          <w:i/>
          <w:color w:val="000000"/>
          <w:sz w:val="28"/>
          <w:szCs w:val="28"/>
        </w:rPr>
        <w:t>(Желобкович василий васильевич, 15.12.1981 года рождения, уроженец г. Вилейка минской области, гражданин республики беларусь, имея умысел на незаконное без цели сбыта хранение наркотических средств и психотропных веществ, 25 марта 2019 года, примерно в 17 часов 51 минуту, находясь в помещении квартиры по месту жительства по адресу: минская область, г. Вилейка, ул. Октябрьская, дом 57, незаконно без цели сбыта хранил в помещении туалета вещество серо-зеленого и черного цветов, общей массой 4,10 грамма, представляющее собой смесь высушенного измельченного вещества растительного происхождения черно-зеленого цвета, массой не менее 0,79 грамма, являющегося опасным наркотическим средством – марихуаной, и вещества серого цвета, массой 3,31 грамма, которое содержит в своем составе особо опасное психотропное вещество – тетрагидроканнабинол.</w:t>
      </w:r>
    </w:p>
    <w:p w:rsidR="006F53A0" w:rsidRPr="002F05DD" w:rsidRDefault="006F53A0" w:rsidP="002F05DD">
      <w:pPr>
        <w:ind w:left="360"/>
        <w:jc w:val="both"/>
        <w:rPr>
          <w:color w:val="000000"/>
          <w:sz w:val="28"/>
          <w:szCs w:val="28"/>
        </w:rPr>
      </w:pPr>
    </w:p>
    <w:p w:rsidR="006F53A0" w:rsidRPr="002F05DD" w:rsidRDefault="006F53A0" w:rsidP="002F05DD">
      <w:pPr>
        <w:jc w:val="both"/>
        <w:rPr>
          <w:i/>
          <w:color w:val="000000"/>
          <w:sz w:val="28"/>
          <w:szCs w:val="28"/>
        </w:rPr>
      </w:pPr>
      <w:r w:rsidRPr="002F05DD">
        <w:rPr>
          <w:b/>
          <w:i/>
          <w:color w:val="000000"/>
          <w:sz w:val="28"/>
          <w:szCs w:val="28"/>
        </w:rPr>
        <w:lastRenderedPageBreak/>
        <w:t>Справочно</w:t>
      </w:r>
      <w:r w:rsidRPr="002F05DD">
        <w:rPr>
          <w:color w:val="000000"/>
          <w:sz w:val="28"/>
          <w:szCs w:val="28"/>
        </w:rPr>
        <w:t>:</w:t>
      </w:r>
      <w:r w:rsidRPr="002F05DD">
        <w:rPr>
          <w:sz w:val="28"/>
          <w:szCs w:val="28"/>
        </w:rPr>
        <w:t xml:space="preserve"> !к</w:t>
      </w:r>
      <w:r w:rsidRPr="002F05DD">
        <w:rPr>
          <w:i/>
          <w:color w:val="000000"/>
          <w:sz w:val="28"/>
          <w:szCs w:val="28"/>
        </w:rPr>
        <w:t>орчевский алексей вячеславович, 10.08.1987 года рождения, уроженец г. Минска, имея умысел на незаконное без цели сбыта хранение психотропных веществ, 31.03.2019, находясь вблизи дома № 65, расположенного по ул. Первомайской в аг. Куренец вилейского района минской области, незаконно, без цели сбыта, хранил при себе измельченное вещество растительного происхождения зеленого цвета, массой 5,44 грамма, которое является особо опасным психотропным веществом ¬– mba(n)-chm.)</w:t>
      </w:r>
    </w:p>
    <w:p w:rsidR="00F8537B" w:rsidRPr="002F05DD" w:rsidRDefault="00F8537B" w:rsidP="002F05DD">
      <w:pPr>
        <w:jc w:val="both"/>
        <w:rPr>
          <w:color w:val="000000"/>
          <w:sz w:val="28"/>
          <w:szCs w:val="28"/>
        </w:rPr>
      </w:pPr>
    </w:p>
    <w:p w:rsidR="006D4D10" w:rsidRPr="002F05DD" w:rsidRDefault="006D4D10" w:rsidP="002F05DD">
      <w:pPr>
        <w:jc w:val="both"/>
        <w:rPr>
          <w:b/>
          <w:i/>
          <w:color w:val="000000"/>
          <w:sz w:val="28"/>
          <w:szCs w:val="28"/>
        </w:rPr>
      </w:pPr>
      <w:r w:rsidRPr="002F05DD">
        <w:rPr>
          <w:b/>
          <w:i/>
          <w:color w:val="000000"/>
          <w:sz w:val="28"/>
          <w:szCs w:val="28"/>
        </w:rPr>
        <w:t>ст. 328, ч. 3 УК Республики Беларусь  – 1  преступление</w:t>
      </w:r>
    </w:p>
    <w:p w:rsidR="00F8537B" w:rsidRPr="002F05DD" w:rsidRDefault="00F8537B" w:rsidP="002F05DD">
      <w:pPr>
        <w:jc w:val="both"/>
        <w:rPr>
          <w:b/>
          <w:i/>
          <w:color w:val="000000"/>
          <w:sz w:val="28"/>
          <w:szCs w:val="28"/>
        </w:rPr>
      </w:pPr>
    </w:p>
    <w:p w:rsidR="00F8537B" w:rsidRPr="002F05DD" w:rsidRDefault="00F8537B" w:rsidP="002F05DD">
      <w:pPr>
        <w:jc w:val="both"/>
        <w:rPr>
          <w:i/>
          <w:color w:val="000000"/>
          <w:sz w:val="28"/>
          <w:szCs w:val="28"/>
        </w:rPr>
      </w:pPr>
      <w:r w:rsidRPr="002F05DD">
        <w:rPr>
          <w:b/>
          <w:i/>
          <w:color w:val="000000"/>
          <w:sz w:val="28"/>
          <w:szCs w:val="28"/>
        </w:rPr>
        <w:t>Справочно:  (</w:t>
      </w:r>
      <w:r w:rsidRPr="002F05DD">
        <w:rPr>
          <w:i/>
          <w:color w:val="000000"/>
          <w:sz w:val="28"/>
          <w:szCs w:val="28"/>
        </w:rPr>
        <w:t>Чуес д.а. в период времени по 21.00 часов 16.03.2019, находясь на территории минской области, незаконно сбыл виноградову в.п. вещество растительного происхождения массой не менее 39,36 грамм, являющееся опасным наркотическим средством - марихуаной, которое изъято в установленном законом порядке ).</w:t>
      </w:r>
    </w:p>
    <w:p w:rsidR="00621064" w:rsidRPr="002F05DD" w:rsidRDefault="00F8537B" w:rsidP="002F05DD">
      <w:pPr>
        <w:ind w:firstLine="567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 xml:space="preserve">Исходя из анализа уголовных дел, на территории г. Вилейка и Вилейского района преобладает наркотическое средство растительного происхождения « марихуана ». Средний возраст наркозависимых 30-40 лет , все жители г. Вилейка и Вилейского района, наркотические средства добывали путем собирания в летний период наркосодержащих растений на территории Вилейского района.   </w:t>
      </w:r>
    </w:p>
    <w:p w:rsidR="00621064" w:rsidRPr="002F05DD" w:rsidRDefault="00621064" w:rsidP="002F05DD">
      <w:pPr>
        <w:ind w:firstLine="567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 xml:space="preserve">В рамках реализации </w:t>
      </w:r>
      <w:r w:rsidRPr="002F05DD">
        <w:rPr>
          <w:sz w:val="28"/>
          <w:szCs w:val="28"/>
        </w:rPr>
        <w:t xml:space="preserve">Декрета Президента Республики Беларусь № 6 «О неотложных мерах по противодействию наркомании» в отношении лиц, </w:t>
      </w:r>
      <w:r w:rsidRPr="002F05DD">
        <w:rPr>
          <w:color w:val="000000"/>
          <w:sz w:val="28"/>
          <w:szCs w:val="28"/>
        </w:rPr>
        <w:t>допускающих немедицинское потребление наркотических средств и психотропных веществ сотрудниками НиПТЛ освидетельствовано  на факт употребления наркотических средств и психотропных веществ 7 человек. составлен 1 (один) административный протокол по ч. 4 ст. 17.3 КоАП Республики Беларусь в отношении ( Орловского Романа Ивановича) (</w:t>
      </w:r>
      <w:r w:rsidRPr="002F05DD">
        <w:rPr>
          <w:i/>
          <w:color w:val="000000"/>
          <w:sz w:val="28"/>
          <w:szCs w:val="28"/>
        </w:rPr>
        <w:t>За аналогичный период  2018 года – 1 (один) административный протокол по п. 11.1 Декрета № 6 Президента Республики Беларусь</w:t>
      </w:r>
      <w:r w:rsidRPr="002F05DD">
        <w:rPr>
          <w:color w:val="000000"/>
          <w:sz w:val="28"/>
          <w:szCs w:val="28"/>
        </w:rPr>
        <w:t>).</w:t>
      </w:r>
    </w:p>
    <w:p w:rsidR="00621064" w:rsidRPr="002F05DD" w:rsidRDefault="00F50785" w:rsidP="002F05DD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2F05DD">
        <w:rPr>
          <w:color w:val="000000"/>
          <w:spacing w:val="-6"/>
          <w:sz w:val="28"/>
          <w:szCs w:val="28"/>
        </w:rPr>
        <w:t>Н</w:t>
      </w:r>
      <w:r w:rsidR="00621064" w:rsidRPr="002F05DD">
        <w:rPr>
          <w:color w:val="000000"/>
          <w:spacing w:val="-6"/>
          <w:sz w:val="28"/>
          <w:szCs w:val="28"/>
        </w:rPr>
        <w:t>а учете в УЗ «Вилейская ЦРБ»  по состоянию на 01.05.2019 года состоит  42 человека, один из них несовершеннолетняя. (Нуржанова А.А., учащаяся Вилейского государственного колледжа).</w:t>
      </w:r>
      <w:r w:rsidR="00157812" w:rsidRPr="002F05DD">
        <w:rPr>
          <w:color w:val="000000"/>
          <w:spacing w:val="-6"/>
          <w:sz w:val="28"/>
          <w:szCs w:val="28"/>
        </w:rPr>
        <w:t xml:space="preserve"> Некоторая часть состоящих</w:t>
      </w:r>
      <w:r w:rsidR="00621064" w:rsidRPr="002F05DD">
        <w:rPr>
          <w:color w:val="000000"/>
          <w:spacing w:val="-6"/>
          <w:sz w:val="28"/>
          <w:szCs w:val="28"/>
        </w:rPr>
        <w:t xml:space="preserve"> на учете у врача-нарколога лица, имеют двойной диагноз связанный с алкогольной зависимостью , в связи с чем не могут быть сняты с учета, хотя информации о причастности к незаконному обороту наркотических средств отсутствует. </w:t>
      </w:r>
    </w:p>
    <w:p w:rsidR="00CA4E8E" w:rsidRPr="002F05DD" w:rsidRDefault="00CA4E8E" w:rsidP="002F0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5DD">
        <w:rPr>
          <w:rFonts w:eastAsia="SimSun"/>
          <w:sz w:val="28"/>
          <w:szCs w:val="28"/>
          <w:lang w:eastAsia="zh-CN"/>
        </w:rPr>
        <w:t>В целях профилактики наркомании в подростковой среде ОВД совместно с другими заинтересованными ежемесячно проводятся целевые мероприятия по отработке торговых объектов, дискотек, мест концентрации несовершеннолетних. Благодаря этому в первом полугодии 2019 года фактов передозировок не допущено</w:t>
      </w:r>
      <w:r w:rsidR="00F50785" w:rsidRPr="002F05DD">
        <w:rPr>
          <w:rFonts w:eastAsia="SimSun"/>
          <w:sz w:val="28"/>
          <w:szCs w:val="28"/>
          <w:lang w:eastAsia="zh-CN"/>
        </w:rPr>
        <w:t xml:space="preserve"> (2018 – 0). За отчетный период из ни одного из субъектов профилактики  </w:t>
      </w:r>
      <w:r w:rsidRPr="002F05DD">
        <w:rPr>
          <w:rFonts w:eastAsia="SimSun"/>
          <w:sz w:val="28"/>
          <w:szCs w:val="28"/>
          <w:lang w:eastAsia="zh-CN"/>
        </w:rPr>
        <w:t xml:space="preserve">информации по линии незаконного оборота наркотических средств не поступало.   </w:t>
      </w:r>
    </w:p>
    <w:p w:rsidR="00CA4E8E" w:rsidRPr="002F05DD" w:rsidRDefault="00DC7666" w:rsidP="002F05DD">
      <w:pPr>
        <w:ind w:firstLine="708"/>
        <w:jc w:val="both"/>
        <w:rPr>
          <w:sz w:val="28"/>
          <w:szCs w:val="28"/>
        </w:rPr>
      </w:pPr>
      <w:r w:rsidRPr="002F05DD">
        <w:rPr>
          <w:b/>
          <w:sz w:val="28"/>
          <w:szCs w:val="28"/>
        </w:rPr>
        <w:lastRenderedPageBreak/>
        <w:t xml:space="preserve"> </w:t>
      </w:r>
      <w:r w:rsidR="001503D0" w:rsidRPr="002F05DD">
        <w:rPr>
          <w:sz w:val="28"/>
          <w:szCs w:val="28"/>
        </w:rPr>
        <w:t>Вилейским</w:t>
      </w:r>
      <w:r w:rsidR="00CA4E8E" w:rsidRPr="002F05DD">
        <w:rPr>
          <w:sz w:val="28"/>
          <w:szCs w:val="28"/>
        </w:rPr>
        <w:t xml:space="preserve"> РОВД проведены мероприятия практического</w:t>
      </w:r>
      <w:r w:rsidR="00F8537B" w:rsidRPr="002F05DD">
        <w:rPr>
          <w:sz w:val="28"/>
          <w:szCs w:val="28"/>
        </w:rPr>
        <w:t xml:space="preserve"> и профилактического</w:t>
      </w:r>
      <w:r w:rsidR="00CA4E8E" w:rsidRPr="002F05DD">
        <w:rPr>
          <w:sz w:val="28"/>
          <w:szCs w:val="28"/>
        </w:rPr>
        <w:t xml:space="preserve"> характера, направленные на пресечение незаконного оборота наркотических средств, психотропных веществ, их прекурсоров и аналогов, в том числе путем участия в проведении международных, межведомственных, внутриведомственных программ и операций, в том числе:</w:t>
      </w:r>
    </w:p>
    <w:p w:rsidR="008B5E2D" w:rsidRPr="002F05DD" w:rsidRDefault="008B5E2D" w:rsidP="002F05DD">
      <w:pPr>
        <w:ind w:firstLine="708"/>
        <w:jc w:val="both"/>
        <w:rPr>
          <w:color w:val="000000"/>
          <w:spacing w:val="-10"/>
          <w:sz w:val="28"/>
          <w:szCs w:val="28"/>
        </w:rPr>
      </w:pPr>
      <w:r w:rsidRPr="002F05DD">
        <w:rPr>
          <w:sz w:val="28"/>
          <w:szCs w:val="28"/>
        </w:rPr>
        <w:t>- Специальная программа «Допинг» 08.04.2019 по 12.04.2019, которая заключалась в осуществлении на террито</w:t>
      </w:r>
      <w:r w:rsidRPr="002F05DD">
        <w:rPr>
          <w:sz w:val="28"/>
          <w:szCs w:val="28"/>
        </w:rPr>
        <w:softHyphen/>
        <w:t>рии района комплексных отработок - аптек, УЗ «</w:t>
      </w:r>
      <w:r w:rsidR="001B6D76" w:rsidRPr="002F05DD">
        <w:rPr>
          <w:sz w:val="28"/>
          <w:szCs w:val="28"/>
        </w:rPr>
        <w:t>Вилейская</w:t>
      </w:r>
      <w:r w:rsidRPr="002F05DD">
        <w:rPr>
          <w:sz w:val="28"/>
          <w:szCs w:val="28"/>
        </w:rPr>
        <w:t xml:space="preserve"> ЦРБ», ветеринарных аптек и ветери</w:t>
      </w:r>
      <w:r w:rsidRPr="002F05DD">
        <w:rPr>
          <w:sz w:val="28"/>
          <w:szCs w:val="28"/>
        </w:rPr>
        <w:softHyphen/>
        <w:t>нарных лечебниц, проведении профилактических и оперативно-розыскных мероприятий, с целью предупреждения и выявления хищений в процессе производства, хранения, транспортировки и реализации наркотических средств и психотропных веществ, а также установления и своевременного принятия мер по устранению причин и условий, способствующих совер</w:t>
      </w:r>
      <w:r w:rsidRPr="002F05DD">
        <w:rPr>
          <w:sz w:val="28"/>
          <w:szCs w:val="28"/>
        </w:rPr>
        <w:softHyphen/>
        <w:t xml:space="preserve">шению преступлений. </w:t>
      </w:r>
      <w:r w:rsidRPr="002F05DD">
        <w:rPr>
          <w:color w:val="000000"/>
          <w:spacing w:val="-10"/>
          <w:sz w:val="28"/>
          <w:szCs w:val="28"/>
        </w:rPr>
        <w:t>Нарушений в ходе отработок не выявлено.</w:t>
      </w:r>
    </w:p>
    <w:p w:rsidR="008B5E2D" w:rsidRPr="002F05DD" w:rsidRDefault="008B5E2D" w:rsidP="002F05D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 xml:space="preserve">- с 10.05.2019 по 19.05.2019 на территории </w:t>
      </w:r>
      <w:r w:rsidR="001B6D76" w:rsidRPr="002F05DD">
        <w:rPr>
          <w:sz w:val="28"/>
          <w:szCs w:val="28"/>
        </w:rPr>
        <w:t>Вилейского района и г.Вилейка</w:t>
      </w:r>
      <w:r w:rsidRPr="002F05DD">
        <w:rPr>
          <w:sz w:val="28"/>
          <w:szCs w:val="28"/>
        </w:rPr>
        <w:t xml:space="preserve"> проведена отработка дискотек, ночных клубов и иных мест массового отдыха молодежи.</w:t>
      </w:r>
      <w:r w:rsidRPr="002F05DD">
        <w:rPr>
          <w:color w:val="000000"/>
          <w:sz w:val="28"/>
          <w:szCs w:val="28"/>
        </w:rPr>
        <w:t xml:space="preserve">. В ходе проведения отработки нарушений не выявлено. </w:t>
      </w:r>
    </w:p>
    <w:p w:rsidR="00D166DF" w:rsidRPr="002F05DD" w:rsidRDefault="00D166DF" w:rsidP="002F05DD">
      <w:pPr>
        <w:ind w:firstLine="709"/>
        <w:jc w:val="both"/>
        <w:rPr>
          <w:sz w:val="28"/>
          <w:szCs w:val="28"/>
        </w:rPr>
      </w:pPr>
      <w:r w:rsidRPr="002F05DD">
        <w:rPr>
          <w:sz w:val="28"/>
          <w:szCs w:val="28"/>
        </w:rPr>
        <w:t xml:space="preserve">В период времени с 01.06.2019 по 15.09.2019 на территории г.Вилейка  и Вилейского района проходит СП «МАК». В первом полугодии 2019 года всего выявлено фактов незаконных посевов – 11     ( 10 – мак, 1 – конопля),  всего составлено 8 административных протоколов по ст.16.1 КоАП Республики Беларусь. </w:t>
      </w:r>
    </w:p>
    <w:p w:rsidR="002F05DD" w:rsidRPr="002F05DD" w:rsidRDefault="002F05DD" w:rsidP="002F05D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5DD">
        <w:rPr>
          <w:b/>
          <w:bCs/>
          <w:color w:val="000000"/>
          <w:sz w:val="28"/>
          <w:szCs w:val="28"/>
          <w:u w:val="single"/>
        </w:rPr>
        <w:t>Профилактика наркомании среди детей и молодежи</w:t>
      </w:r>
      <w:r w:rsidRPr="002F05DD">
        <w:rPr>
          <w:color w:val="000000"/>
          <w:sz w:val="28"/>
          <w:szCs w:val="28"/>
        </w:rPr>
        <w:br/>
      </w:r>
      <w:r w:rsidRPr="002F05DD">
        <w:rPr>
          <w:color w:val="000000"/>
          <w:sz w:val="28"/>
          <w:szCs w:val="28"/>
        </w:rPr>
        <w:br/>
        <w:t>Основные направления работы по профилактике наркомании среди детей и молодежи:</w:t>
      </w:r>
    </w:p>
    <w:p w:rsidR="002F05DD" w:rsidRPr="002F05DD" w:rsidRDefault="002F05DD" w:rsidP="002F05DD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обучение и просвещение учащихся;</w:t>
      </w:r>
    </w:p>
    <w:p w:rsidR="002F05DD" w:rsidRPr="002F05DD" w:rsidRDefault="002F05DD" w:rsidP="002F05DD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подготовка и переподготовка педагогических кадров;</w:t>
      </w:r>
    </w:p>
    <w:p w:rsidR="002F05DD" w:rsidRPr="002F05DD" w:rsidRDefault="002F05DD" w:rsidP="002F0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информационное просвещение родительской общественности</w:t>
      </w:r>
    </w:p>
    <w:p w:rsidR="002F05DD" w:rsidRPr="002F05DD" w:rsidRDefault="002F05DD" w:rsidP="002F05D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В учреждениях образования (далее – УО) обеспечиваются:</w:t>
      </w:r>
    </w:p>
    <w:p w:rsidR="002F05DD" w:rsidRPr="002F05DD" w:rsidRDefault="002F05DD" w:rsidP="002F05DD">
      <w:pPr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выполнение </w:t>
      </w:r>
      <w:r w:rsidRPr="002F05DD">
        <w:rPr>
          <w:b/>
          <w:bCs/>
          <w:color w:val="000000"/>
          <w:sz w:val="28"/>
          <w:szCs w:val="28"/>
        </w:rPr>
        <w:t>Комплексного плана мероприятий</w:t>
      </w:r>
      <w:r w:rsidRPr="002F05DD">
        <w:rPr>
          <w:color w:val="000000"/>
          <w:sz w:val="28"/>
          <w:szCs w:val="28"/>
        </w:rPr>
        <w:t>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2019 – 2020 годы;</w:t>
      </w:r>
    </w:p>
    <w:p w:rsidR="002F05DD" w:rsidRPr="002F05DD" w:rsidRDefault="002F05DD" w:rsidP="002F05DD">
      <w:pPr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color w:val="000000"/>
          <w:sz w:val="28"/>
          <w:szCs w:val="28"/>
        </w:rPr>
        <w:t>выполнение </w:t>
      </w:r>
      <w:r w:rsidRPr="002F05DD">
        <w:rPr>
          <w:b/>
          <w:bCs/>
          <w:color w:val="000000"/>
          <w:sz w:val="28"/>
          <w:szCs w:val="28"/>
        </w:rPr>
        <w:t>комплекса мер по поддержанию дисциплины и правопорядка</w:t>
      </w:r>
      <w:r w:rsidRPr="002F05DD">
        <w:rPr>
          <w:color w:val="000000"/>
          <w:sz w:val="28"/>
          <w:szCs w:val="28"/>
        </w:rPr>
        <w:t> в УО, профилактике противоправного поведения и негативных явлений в молодежной среде, формированию правовой культуры учащихся;</w:t>
      </w:r>
    </w:p>
    <w:p w:rsidR="002F05DD" w:rsidRPr="002F05DD" w:rsidRDefault="002F05DD" w:rsidP="002F05D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5DD">
        <w:rPr>
          <w:b/>
          <w:bCs/>
          <w:i/>
          <w:iCs/>
          <w:color w:val="000000"/>
          <w:sz w:val="28"/>
          <w:szCs w:val="28"/>
        </w:rPr>
        <w:t>Справочно.</w:t>
      </w:r>
    </w:p>
    <w:p w:rsidR="002F05DD" w:rsidRPr="002F05DD" w:rsidRDefault="002F05DD" w:rsidP="002F05D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F05DD">
        <w:rPr>
          <w:i/>
          <w:iCs/>
          <w:color w:val="000000"/>
          <w:sz w:val="28"/>
          <w:szCs w:val="28"/>
        </w:rPr>
        <w:lastRenderedPageBreak/>
        <w:t>В этих целях в УО реализуются различные мероприятия и проекты по организации профилактической работы с обучающимися и родительской общественностью. К примеру:</w:t>
      </w:r>
    </w:p>
    <w:p w:rsidR="002F05DD" w:rsidRPr="002F05DD" w:rsidRDefault="002F05DD" w:rsidP="002F05DD">
      <w:pPr>
        <w:numPr>
          <w:ilvl w:val="0"/>
          <w:numId w:val="8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2F05DD">
        <w:rPr>
          <w:b/>
          <w:bCs/>
          <w:color w:val="000000"/>
          <w:sz w:val="28"/>
          <w:szCs w:val="28"/>
        </w:rPr>
        <w:t>проведение психосоциального анкетирования и медицинских осмотров</w:t>
      </w:r>
      <w:r w:rsidRPr="002F05DD">
        <w:rPr>
          <w:color w:val="000000"/>
          <w:sz w:val="28"/>
          <w:szCs w:val="28"/>
        </w:rPr>
        <w:t> учащихся и студентов на предмет употребления алкоголя, наркотических веществ, психотропных веществ и их аналогов, в порядке, утвержденном Министерством образования и Министерством здравоохранения Республики Беларусь;</w:t>
      </w:r>
    </w:p>
    <w:p w:rsidR="002F05DD" w:rsidRPr="002F05DD" w:rsidRDefault="002F05DD" w:rsidP="002F0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5DD">
        <w:rPr>
          <w:b/>
          <w:bCs/>
          <w:color w:val="000000"/>
          <w:sz w:val="28"/>
          <w:szCs w:val="28"/>
        </w:rPr>
        <w:t>организация постоянно действующих семинаров для руководителей и специалистов УО по тактике выявления обучающихся, находящихся в состоянии наркотического опьянения</w:t>
      </w:r>
      <w:r w:rsidRPr="002F05DD">
        <w:rPr>
          <w:color w:val="000000"/>
          <w:sz w:val="28"/>
          <w:szCs w:val="28"/>
        </w:rPr>
        <w:t>, потребляющих алкогольные напитки, наркотические вещества, психотропные вещества и их аналоги</w:t>
      </w:r>
    </w:p>
    <w:p w:rsidR="002F05DD" w:rsidRPr="002F05DD" w:rsidRDefault="002F05DD" w:rsidP="002F05D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5DD">
        <w:rPr>
          <w:b/>
          <w:bCs/>
          <w:color w:val="000000"/>
          <w:sz w:val="28"/>
          <w:szCs w:val="28"/>
        </w:rPr>
        <w:t xml:space="preserve">           Обеспечивается временная трудовая занятость обучающихся</w:t>
      </w:r>
      <w:r w:rsidRPr="002F05DD">
        <w:rPr>
          <w:color w:val="000000"/>
          <w:sz w:val="28"/>
          <w:szCs w:val="28"/>
        </w:rPr>
        <w:t> как в индивидуальной форме, так и в составе трудовых бригад, студенческих отрядов. Первоочередным правом трудоустройства пользуются учащиеся, в отношении которых проводится индивидуальная профилактическая работа либо находящиеся в социально опасном положении.</w:t>
      </w:r>
      <w:r w:rsidRPr="002F05DD">
        <w:rPr>
          <w:color w:val="000000"/>
          <w:sz w:val="28"/>
          <w:szCs w:val="28"/>
        </w:rPr>
        <w:br/>
        <w:t xml:space="preserve">          Новой формой профилактической работы является проведение </w:t>
      </w:r>
      <w:r w:rsidRPr="002F05DD">
        <w:rPr>
          <w:b/>
          <w:bCs/>
          <w:color w:val="000000"/>
          <w:sz w:val="28"/>
          <w:szCs w:val="28"/>
        </w:rPr>
        <w:t>комплексной реабилитации несовершеннолетних</w:t>
      </w:r>
      <w:r w:rsidRPr="002F05DD">
        <w:rPr>
          <w:color w:val="000000"/>
          <w:sz w:val="28"/>
          <w:szCs w:val="28"/>
        </w:rPr>
        <w:t>, которая включает систему мер по оказанию социально-педагогической и психологической помощи, проведению медицинской профилактики и реабилитации в отношении несовершеннолетнего, направленных на восстановление его здоровья, предупреждение противоправного поведения, формирование у него умений и навыков оценивать, контролировать и конструктивно разрешать проблемные ситуации, формировать ценностные ориентации.</w:t>
      </w:r>
      <w:r w:rsidRPr="002F05DD">
        <w:rPr>
          <w:color w:val="000000"/>
          <w:sz w:val="28"/>
          <w:szCs w:val="28"/>
        </w:rPr>
        <w:br/>
        <w:t xml:space="preserve">          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 в установленном порядке.</w:t>
      </w:r>
      <w:r w:rsidRPr="002F05DD">
        <w:rPr>
          <w:color w:val="000000"/>
          <w:sz w:val="28"/>
          <w:szCs w:val="28"/>
        </w:rPr>
        <w:br/>
        <w:t>МВД наладило эффективное взаимодействие с </w:t>
      </w:r>
      <w:r w:rsidRPr="002F05DD">
        <w:rPr>
          <w:b/>
          <w:bCs/>
          <w:color w:val="000000"/>
          <w:sz w:val="28"/>
          <w:szCs w:val="28"/>
        </w:rPr>
        <w:t>БОО «Позитивное движение», фондом «Центр здоровой молодежи»</w:t>
      </w:r>
      <w:r w:rsidRPr="002F05DD">
        <w:rPr>
          <w:color w:val="000000"/>
          <w:sz w:val="28"/>
          <w:szCs w:val="28"/>
        </w:rPr>
        <w:t xml:space="preserve">, РОО «Матери против наркотиков» и др. Эти структуры приняли активное участие в разработке и </w:t>
      </w:r>
      <w:r w:rsidRPr="002F05DD">
        <w:rPr>
          <w:sz w:val="28"/>
          <w:szCs w:val="28"/>
        </w:rPr>
        <w:t>поддержке сайта</w:t>
      </w:r>
      <w:r w:rsidRPr="002F05DD">
        <w:rPr>
          <w:color w:val="000000"/>
          <w:sz w:val="28"/>
          <w:szCs w:val="28"/>
        </w:rPr>
        <w:t> </w:t>
      </w:r>
      <w:hyperlink r:id="rId8" w:tgtFrame="_blank" w:history="1">
        <w:r w:rsidRPr="002F05DD">
          <w:rPr>
            <w:b/>
            <w:bCs/>
            <w:color w:val="053F5B"/>
            <w:sz w:val="28"/>
            <w:szCs w:val="28"/>
            <w:u w:val="single"/>
          </w:rPr>
          <w:t>Pomogut.by</w:t>
        </w:r>
      </w:hyperlink>
      <w:r w:rsidRPr="002F05DD">
        <w:rPr>
          <w:color w:val="000000"/>
          <w:sz w:val="28"/>
          <w:szCs w:val="28"/>
        </w:rPr>
        <w:t>.</w:t>
      </w:r>
      <w:r w:rsidRPr="002F05DD">
        <w:rPr>
          <w:color w:val="000000"/>
          <w:sz w:val="28"/>
          <w:szCs w:val="28"/>
        </w:rPr>
        <w:br/>
      </w:r>
      <w:r w:rsidRPr="002F05DD">
        <w:rPr>
          <w:b/>
          <w:bCs/>
          <w:i/>
          <w:iCs/>
          <w:color w:val="000000"/>
          <w:sz w:val="28"/>
          <w:szCs w:val="28"/>
        </w:rPr>
        <w:t>Справочно.</w:t>
      </w:r>
    </w:p>
    <w:p w:rsidR="002F05DD" w:rsidRPr="002F05DD" w:rsidRDefault="002F05DD" w:rsidP="002F05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05DD">
        <w:rPr>
          <w:i/>
          <w:iCs/>
          <w:color w:val="000000"/>
          <w:sz w:val="28"/>
          <w:szCs w:val="28"/>
        </w:rPr>
        <w:t>Данный веб-ресурс ориентирован на оказание помощи конкретному гражданину в конкретном населенном пункте: начиная от советов при наркозависимости и передозировки и до оказания помощи несовершеннолетним (зависимым, созависимым). Ведется</w:t>
      </w:r>
      <w:r w:rsidRPr="002F05DD">
        <w:rPr>
          <w:rFonts w:ascii="Arial" w:hAnsi="Arial" w:cs="Arial"/>
          <w:i/>
          <w:iCs/>
          <w:color w:val="000000"/>
          <w:sz w:val="28"/>
          <w:szCs w:val="28"/>
        </w:rPr>
        <w:t xml:space="preserve"> работа над второй ветвью ресурса, которая будет ориентирована на детей, педагогов и родителей.</w:t>
      </w:r>
    </w:p>
    <w:p w:rsidR="002F05DD" w:rsidRPr="002F05DD" w:rsidRDefault="002F05DD" w:rsidP="002F05D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5DD">
        <w:rPr>
          <w:b/>
          <w:bCs/>
          <w:color w:val="000000"/>
          <w:sz w:val="28"/>
          <w:szCs w:val="28"/>
          <w:u w:val="single"/>
        </w:rPr>
        <w:t xml:space="preserve">             Ответственность,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</w:t>
      </w:r>
      <w:r w:rsidRPr="002F05DD">
        <w:rPr>
          <w:color w:val="000000"/>
          <w:sz w:val="28"/>
          <w:szCs w:val="28"/>
        </w:rPr>
        <w:br/>
      </w:r>
      <w:r w:rsidRPr="002F05DD">
        <w:rPr>
          <w:color w:val="000000"/>
          <w:sz w:val="28"/>
          <w:szCs w:val="28"/>
        </w:rPr>
        <w:lastRenderedPageBreak/>
        <w:t xml:space="preserve">             В соответствии с частью 1 статьи 328 «Незаконный оборот наркотических средств, психотропных веществ, их прекурсоров и аналогов» Уголовного кодекса Республики Беларусь (далее – УК) незаконные </w:t>
      </w:r>
      <w:r w:rsidRPr="002F05DD">
        <w:rPr>
          <w:b/>
          <w:bCs/>
          <w:color w:val="000000"/>
          <w:sz w:val="28"/>
          <w:szCs w:val="28"/>
        </w:rPr>
        <w:t>без цели сбыта</w:t>
      </w:r>
      <w:r w:rsidRPr="002F05DD">
        <w:rPr>
          <w:color w:val="000000"/>
          <w:sz w:val="28"/>
          <w:szCs w:val="28"/>
        </w:rPr>
        <w:t> 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наказывается ограничением свободы на срок </w:t>
      </w:r>
      <w:r w:rsidRPr="002F05DD">
        <w:rPr>
          <w:b/>
          <w:bCs/>
          <w:color w:val="000000"/>
          <w:sz w:val="28"/>
          <w:szCs w:val="28"/>
        </w:rPr>
        <w:t>до 5 лет</w:t>
      </w:r>
      <w:r w:rsidRPr="002F05DD">
        <w:rPr>
          <w:color w:val="000000"/>
          <w:sz w:val="28"/>
          <w:szCs w:val="28"/>
        </w:rPr>
        <w:t> или лишением свободы на срок </w:t>
      </w:r>
      <w:r w:rsidRPr="002F05DD">
        <w:rPr>
          <w:b/>
          <w:bCs/>
          <w:color w:val="000000"/>
          <w:sz w:val="28"/>
          <w:szCs w:val="28"/>
        </w:rPr>
        <w:t>от 2 до 5 лет</w:t>
      </w:r>
      <w:r w:rsidRPr="002F05DD">
        <w:rPr>
          <w:color w:val="000000"/>
          <w:sz w:val="28"/>
          <w:szCs w:val="28"/>
        </w:rPr>
        <w:t>.</w:t>
      </w:r>
      <w:r w:rsidRPr="002F05DD">
        <w:rPr>
          <w:color w:val="000000"/>
          <w:sz w:val="28"/>
          <w:szCs w:val="28"/>
        </w:rPr>
        <w:br/>
        <w:t xml:space="preserve">             За незаконные </w:t>
      </w:r>
      <w:r w:rsidRPr="002F05DD">
        <w:rPr>
          <w:b/>
          <w:bCs/>
          <w:color w:val="000000"/>
          <w:sz w:val="28"/>
          <w:szCs w:val="28"/>
        </w:rPr>
        <w:t>с целью сбыта</w:t>
      </w:r>
      <w:r w:rsidRPr="002F05DD">
        <w:rPr>
          <w:color w:val="000000"/>
          <w:sz w:val="28"/>
          <w:szCs w:val="28"/>
        </w:rPr>
        <w:t> изготовление, переработку, приобретение, хранение, перевозку или пересылку либо незаконный сбыт наркотических средств, психотропных веществ либо их прекурсоров или аналогов санкция части 2 статьи 328 УК Республики Беларусь предусматривает лишение свободы на </w:t>
      </w:r>
      <w:r w:rsidRPr="002F05DD">
        <w:rPr>
          <w:b/>
          <w:bCs/>
          <w:color w:val="000000"/>
          <w:sz w:val="28"/>
          <w:szCs w:val="28"/>
        </w:rPr>
        <w:t>срок от 3 до 8 лет</w:t>
      </w:r>
      <w:r w:rsidRPr="002F05DD">
        <w:rPr>
          <w:color w:val="000000"/>
          <w:sz w:val="28"/>
          <w:szCs w:val="28"/>
        </w:rPr>
        <w:t>.</w:t>
      </w:r>
      <w:r w:rsidRPr="002F05DD">
        <w:rPr>
          <w:color w:val="000000"/>
          <w:sz w:val="28"/>
          <w:szCs w:val="28"/>
        </w:rPr>
        <w:br/>
      </w:r>
      <w:r w:rsidRPr="002F05DD">
        <w:rPr>
          <w:color w:val="000000"/>
          <w:sz w:val="28"/>
          <w:szCs w:val="28"/>
        </w:rPr>
        <w:br/>
      </w:r>
      <w:r w:rsidRPr="002F05DD">
        <w:rPr>
          <w:b/>
          <w:bCs/>
          <w:i/>
          <w:iCs/>
          <w:color w:val="000000"/>
          <w:sz w:val="28"/>
          <w:szCs w:val="28"/>
        </w:rPr>
        <w:t>Справочно.</w:t>
      </w:r>
    </w:p>
    <w:p w:rsidR="00866383" w:rsidRDefault="002F05DD" w:rsidP="002F05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F05DD">
        <w:rPr>
          <w:i/>
          <w:iCs/>
          <w:color w:val="000000"/>
          <w:sz w:val="28"/>
          <w:szCs w:val="28"/>
        </w:rPr>
        <w:t xml:space="preserve">      23 июля 2019 г. Глава государства А.Г.Лукашенко подписал Закон «Об изменении Уголовного кодекса Республики Беларусь». В документе, в том числе, предусматривается </w:t>
      </w:r>
      <w:r w:rsidRPr="002F05DD">
        <w:rPr>
          <w:b/>
          <w:bCs/>
          <w:i/>
          <w:iCs/>
          <w:color w:val="000000"/>
          <w:sz w:val="28"/>
          <w:szCs w:val="28"/>
        </w:rPr>
        <w:t>сокращение нижнего предела наказания за незаконный оборот наркотиков (статья 328 УК)</w:t>
      </w:r>
      <w:r w:rsidRPr="002F05DD">
        <w:rPr>
          <w:i/>
          <w:iCs/>
          <w:color w:val="000000"/>
          <w:sz w:val="28"/>
          <w:szCs w:val="28"/>
        </w:rPr>
        <w:t>. При этом срок лишения свободы по части 2 этой статьи устанавливается от 3 до 8 лет, а по части 3 – от 6 до 15 лет (до принятия Закона – соответственно от 5 до 8 и от 8 до 15 лет). Корректировка УК позволит судам в каждом конкретном случае более избирательно подходить к назначению наказаний за преступления, связанные с оборотом наркотиков, с учетом всех обстоятельств их совершения.</w:t>
      </w:r>
      <w:r w:rsidRPr="002F05DD">
        <w:rPr>
          <w:color w:val="000000"/>
          <w:sz w:val="28"/>
          <w:szCs w:val="28"/>
        </w:rPr>
        <w:br/>
        <w:t xml:space="preserve">      Сбыт наркотиков, потребление которых повлекло смерть человека, карается лишением свободы на </w:t>
      </w:r>
      <w:r w:rsidRPr="002F05DD">
        <w:rPr>
          <w:b/>
          <w:bCs/>
          <w:color w:val="000000"/>
          <w:sz w:val="28"/>
          <w:szCs w:val="28"/>
        </w:rPr>
        <w:t>срок от 12 до 25 лет</w:t>
      </w:r>
      <w:r w:rsidRPr="002F05DD">
        <w:rPr>
          <w:color w:val="000000"/>
          <w:sz w:val="28"/>
          <w:szCs w:val="28"/>
        </w:rPr>
        <w:t> (часть 5 статьи 328 УК).</w:t>
      </w:r>
      <w:r w:rsidRPr="002F05DD">
        <w:rPr>
          <w:color w:val="000000"/>
          <w:sz w:val="28"/>
          <w:szCs w:val="28"/>
        </w:rPr>
        <w:br/>
        <w:t>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327, 328 1, 328 2, 329, 330–332 УК.</w:t>
      </w:r>
      <w:r w:rsidRPr="002F05DD">
        <w:rPr>
          <w:color w:val="000000"/>
          <w:sz w:val="28"/>
          <w:szCs w:val="28"/>
        </w:rPr>
        <w:br/>
      </w:r>
      <w:r w:rsidRPr="002F05DD">
        <w:rPr>
          <w:sz w:val="28"/>
          <w:szCs w:val="28"/>
        </w:rPr>
        <w:t xml:space="preserve">       Подводя итог, слежует отметить, что р</w:t>
      </w:r>
      <w:r w:rsidRPr="002F05DD">
        <w:rPr>
          <w:bCs/>
          <w:color w:val="000000"/>
          <w:sz w:val="28"/>
          <w:szCs w:val="28"/>
        </w:rPr>
        <w:t>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самоуправления, общественных организаций.</w:t>
      </w:r>
    </w:p>
    <w:p w:rsidR="00956115" w:rsidRDefault="00956115" w:rsidP="002F05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56115" w:rsidRPr="002F05DD" w:rsidRDefault="00956115" w:rsidP="002F05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6383" w:rsidRPr="002F05DD" w:rsidRDefault="00956115" w:rsidP="0095611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материал УЗ «Вилейская ЦРБ»</w:t>
      </w:r>
    </w:p>
    <w:p w:rsidR="00956115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 xml:space="preserve">Проблема наркоманий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психоактивными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</w:t>
      </w:r>
      <w:r w:rsidRPr="00C72673">
        <w:rPr>
          <w:sz w:val="28"/>
        </w:rPr>
        <w:lastRenderedPageBreak/>
        <w:t>частота криминогенного поведения и судимостей, нарушения семейных связей.</w:t>
      </w:r>
    </w:p>
    <w:p w:rsidR="00956115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По оперативной ведомственной отчетности, на 1 июля 2019 г. под диспансерным наблюдением наркологической службы находилось</w:t>
      </w:r>
      <w:r>
        <w:rPr>
          <w:sz w:val="28"/>
        </w:rPr>
        <w:t xml:space="preserve"> </w:t>
      </w:r>
      <w:r w:rsidRPr="00C72673">
        <w:rPr>
          <w:sz w:val="28"/>
        </w:rPr>
        <w:t>7,6 тыс. пациентов с синдромом зависимости от наркотических веществ и 5,1 тыс. пациентов под профилактическим наблюдением в связи с употреблением наркотических веществ, которое носит вредные последствия, но не сопровождается клиническими проявлениями заболевания. Вместе с тем часть лиц, употребляющих ПАВ, не попадает в поле зрения медицинских работников и сотрудников правоохранительных органов.</w:t>
      </w:r>
      <w:r>
        <w:rPr>
          <w:sz w:val="28"/>
        </w:rPr>
        <w:t xml:space="preserve"> В Вилейском районе на 1 июля 2019 зарегистрировано 37 человек с наркотической зависимостью, из них взяты на диспансерное наблюдение в течение текущего года 5 человек.</w:t>
      </w:r>
    </w:p>
    <w:p w:rsidR="00956115" w:rsidRPr="00C72673" w:rsidRDefault="00956115" w:rsidP="00956115">
      <w:pPr>
        <w:ind w:firstLine="709"/>
        <w:jc w:val="both"/>
        <w:rPr>
          <w:sz w:val="28"/>
        </w:rPr>
      </w:pPr>
      <w:r>
        <w:rPr>
          <w:sz w:val="28"/>
        </w:rPr>
        <w:t>К о</w:t>
      </w:r>
      <w:r w:rsidRPr="00C72673">
        <w:rPr>
          <w:sz w:val="28"/>
        </w:rPr>
        <w:t>сновны</w:t>
      </w:r>
      <w:r>
        <w:rPr>
          <w:sz w:val="28"/>
        </w:rPr>
        <w:t>м</w:t>
      </w:r>
      <w:r w:rsidRPr="00C72673">
        <w:rPr>
          <w:sz w:val="28"/>
        </w:rPr>
        <w:t xml:space="preserve"> направления</w:t>
      </w:r>
      <w:r>
        <w:rPr>
          <w:sz w:val="28"/>
        </w:rPr>
        <w:t>м</w:t>
      </w:r>
      <w:r w:rsidRPr="00C72673">
        <w:rPr>
          <w:sz w:val="28"/>
        </w:rPr>
        <w:t xml:space="preserve"> работы по профилактике наркомании</w:t>
      </w:r>
      <w:r>
        <w:rPr>
          <w:sz w:val="28"/>
        </w:rPr>
        <w:t xml:space="preserve"> просветительская деятельность, информирование населения о последствиях употребления наркотиков, о возможностях медицинской, психологической, социальной помощи. Субъекты профилактики обеспечивают </w:t>
      </w:r>
      <w:r w:rsidRPr="00C72673">
        <w:rPr>
          <w:sz w:val="28"/>
        </w:rPr>
        <w:t xml:space="preserve">выполнение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2019 – </w:t>
      </w:r>
      <w:r>
        <w:rPr>
          <w:sz w:val="28"/>
        </w:rPr>
        <w:t xml:space="preserve">2020 годы. </w:t>
      </w:r>
      <w:r w:rsidRPr="00C72673">
        <w:rPr>
          <w:sz w:val="28"/>
        </w:rPr>
        <w:t>Важнейшим компонентом в профилактике наркомании является активное партнерство госорганов с общественными организациями.</w:t>
      </w:r>
    </w:p>
    <w:p w:rsidR="00956115" w:rsidRPr="00C72673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По инициативе Республиканского совета РОО «Белая Русь» в стране ежегодно проводится акция «Белая Русь» – против наркотиков»,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  <w:r>
        <w:rPr>
          <w:sz w:val="28"/>
        </w:rPr>
        <w:t xml:space="preserve"> </w:t>
      </w:r>
      <w:r w:rsidRPr="00C72673">
        <w:rPr>
          <w:sz w:val="28"/>
        </w:rPr>
        <w:t>За 2018 год ОО «БРСМ» совместно с заинтересованными органами государственного управления проведено в Беларуси более 270 мероприятий, направленных на профилактику наркомании, токсикомании, табакокурения и алкоголизма (в том числе акций и проектов в рамках молодежного движения «Я люблю тебя, жизнь!»).</w:t>
      </w:r>
    </w:p>
    <w:p w:rsidR="00956115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При поддержке областных структур управлений образования и управлений (отделов) по наркоконтролю и противодействию торговле людьми действуют молодежные отряды охраны правопорядка.</w:t>
      </w:r>
    </w:p>
    <w:p w:rsidR="00956115" w:rsidRPr="00C72673" w:rsidRDefault="00956115" w:rsidP="00956115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Наркологический кабинет Вилейской ЦРБ сотрудничает с общественными организациями, оказывающими помощь наркозависимым (Местный фонд «Центр здоровой молодёжи», сообщество «Анонимные наркоманы»).</w:t>
      </w:r>
    </w:p>
    <w:p w:rsidR="00956115" w:rsidRDefault="00956115" w:rsidP="00956115">
      <w:pPr>
        <w:ind w:firstLine="709"/>
        <w:jc w:val="both"/>
        <w:rPr>
          <w:sz w:val="28"/>
        </w:rPr>
      </w:pPr>
      <w:r>
        <w:rPr>
          <w:sz w:val="28"/>
        </w:rPr>
        <w:t xml:space="preserve">Медицинские работники УЗ «Вилейская ЦРБ» в 2019 году провели 55 мероприятий по профилактике наркомании, из них 7 лекций, 47 бесед, 1 акция. Охвачено 806 человек. Тематика мероприятий актуальна для текущей ситуации наркопотребления, направлена формирование негативного отношения к наркотикам. </w:t>
      </w:r>
    </w:p>
    <w:p w:rsidR="00956115" w:rsidRDefault="00956115" w:rsidP="0095611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базе Вилейской ЦРБ огранизованы групповые и индивидуальные консультации в рамках вторичной и третичной профилактики. За 2019 наркологическая служба провела 14 групповых консультаций (охват 49 человек), 29 индивидуальных консультаций.</w:t>
      </w:r>
    </w:p>
    <w:p w:rsidR="00956115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. В борьбе с наркозависимостью принимают участие организации Римско-католической церкви в Республике Беларусь (далее – РКЦ). Действует Координационный центр Белорусской Православной Церкви (далее – БПЦ) по противодействию наркомании и алкоголизму в честь святого мученика Вонифатия</w:t>
      </w:r>
      <w:r>
        <w:rPr>
          <w:sz w:val="28"/>
        </w:rPr>
        <w:t>.</w:t>
      </w:r>
      <w:r w:rsidRPr="00C72673">
        <w:rPr>
          <w:sz w:val="28"/>
        </w:rPr>
        <w:t xml:space="preserve"> </w:t>
      </w:r>
    </w:p>
    <w:p w:rsidR="00956115" w:rsidRDefault="00956115" w:rsidP="00956115">
      <w:pPr>
        <w:ind w:firstLine="709"/>
        <w:jc w:val="both"/>
        <w:rPr>
          <w:sz w:val="28"/>
        </w:rPr>
      </w:pPr>
      <w:r>
        <w:rPr>
          <w:sz w:val="28"/>
        </w:rPr>
        <w:t>В Вилейском районе активно приглашаются представители православной и католической церквей для участия в профилактических мероприятий по профилактике наркомании. В 2019 году проведено 4 совместных семинара по противодействию наркомании.</w:t>
      </w:r>
    </w:p>
    <w:p w:rsidR="00956115" w:rsidRPr="00C72673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ведется на форумах интернет-ресурсов, в социальных сетях и блогах. На сайте агентства БелТА создана постоянная рубрика «Борьба с незаконным оборотом наркотиков» (см.: https://www.belta.by/all-rubric-news/viewSuzet/borba-s-nezakonnym-oborotom-narkotikov-36/).</w:t>
      </w:r>
    </w:p>
    <w:p w:rsidR="00956115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 xml:space="preserve">Также профилактические видеоролики были созданы в Беларуси по заказу Института ЮНЕСКО по информационным технологиям в образовании для использования при проведении классных часов, воспитательных мероприятий по тематике здорового образа жизни. Например, видеоролик «Как работают наркотики?» (см: </w:t>
      </w:r>
      <w:hyperlink r:id="rId9" w:history="1">
        <w:r w:rsidRPr="00DC6826">
          <w:rPr>
            <w:rStyle w:val="aa"/>
            <w:sz w:val="28"/>
          </w:rPr>
          <w:t>https://www.youtube.com/watch?v=-ucf06JiHHQ</w:t>
        </w:r>
      </w:hyperlink>
      <w:r w:rsidRPr="00C72673">
        <w:rPr>
          <w:sz w:val="28"/>
        </w:rPr>
        <w:t>).</w:t>
      </w:r>
    </w:p>
    <w:p w:rsidR="00956115" w:rsidRDefault="00956115" w:rsidP="00956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Вилейском районе издано и распространено информационных материалов с информацией на тему здорового образа жизни: 5 брошюр (тираж 100 экземпляров); 3 памятки (тираж 90 экземпляров); 1 буклет (тираж 50 экземпляров); 8 листовок (тираж 250 экземпляров). Опубликованы 2 статьи по профилактике наркоманий в районной газете. На сайте ЦРБ размещен материал к Единому дню здоровья.</w:t>
      </w:r>
    </w:p>
    <w:p w:rsidR="00956115" w:rsidRPr="00C72673" w:rsidRDefault="00956115" w:rsidP="00956115">
      <w:pPr>
        <w:ind w:firstLine="709"/>
        <w:jc w:val="both"/>
        <w:rPr>
          <w:sz w:val="28"/>
        </w:rPr>
      </w:pPr>
      <w:r w:rsidRPr="00C72673">
        <w:rPr>
          <w:sz w:val="28"/>
        </w:rPr>
        <w:t>Решение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самоуправления, общественных организаций.</w:t>
      </w:r>
    </w:p>
    <w:p w:rsidR="00866383" w:rsidRPr="002F05DD" w:rsidRDefault="00866383" w:rsidP="002F05DD">
      <w:pPr>
        <w:jc w:val="both"/>
        <w:rPr>
          <w:sz w:val="28"/>
          <w:szCs w:val="28"/>
        </w:rPr>
      </w:pPr>
    </w:p>
    <w:p w:rsidR="00866383" w:rsidRPr="002F05DD" w:rsidRDefault="00866383" w:rsidP="002F05DD">
      <w:pPr>
        <w:jc w:val="both"/>
        <w:rPr>
          <w:sz w:val="28"/>
          <w:szCs w:val="28"/>
        </w:rPr>
      </w:pPr>
    </w:p>
    <w:sectPr w:rsidR="00866383" w:rsidRPr="002F05DD" w:rsidSect="002F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0B" w:rsidRDefault="009A490B" w:rsidP="001503D0">
      <w:r>
        <w:separator/>
      </w:r>
    </w:p>
  </w:endnote>
  <w:endnote w:type="continuationSeparator" w:id="0">
    <w:p w:rsidR="009A490B" w:rsidRDefault="009A490B" w:rsidP="001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0B" w:rsidRDefault="009A490B" w:rsidP="001503D0">
      <w:r>
        <w:separator/>
      </w:r>
    </w:p>
  </w:footnote>
  <w:footnote w:type="continuationSeparator" w:id="0">
    <w:p w:rsidR="009A490B" w:rsidRDefault="009A490B" w:rsidP="0015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97"/>
    <w:multiLevelType w:val="multilevel"/>
    <w:tmpl w:val="8ADA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F040C"/>
    <w:multiLevelType w:val="multilevel"/>
    <w:tmpl w:val="E3BC64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E1EF4"/>
    <w:multiLevelType w:val="multilevel"/>
    <w:tmpl w:val="3BD6E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87C2A"/>
    <w:multiLevelType w:val="multilevel"/>
    <w:tmpl w:val="4E3CCFF8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E03CE"/>
    <w:multiLevelType w:val="multilevel"/>
    <w:tmpl w:val="6232A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E64F5"/>
    <w:multiLevelType w:val="hybridMultilevel"/>
    <w:tmpl w:val="A99E988A"/>
    <w:lvl w:ilvl="0" w:tplc="E38AB90C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6BC06A69"/>
    <w:multiLevelType w:val="multilevel"/>
    <w:tmpl w:val="FBEE69D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976A6"/>
    <w:multiLevelType w:val="hybridMultilevel"/>
    <w:tmpl w:val="3354A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1D"/>
    <w:rsid w:val="00001428"/>
    <w:rsid w:val="0008287E"/>
    <w:rsid w:val="000B4362"/>
    <w:rsid w:val="000D05B8"/>
    <w:rsid w:val="000E3A47"/>
    <w:rsid w:val="00124E9A"/>
    <w:rsid w:val="00145523"/>
    <w:rsid w:val="001503D0"/>
    <w:rsid w:val="00157812"/>
    <w:rsid w:val="001875BA"/>
    <w:rsid w:val="0018766D"/>
    <w:rsid w:val="001A7F0A"/>
    <w:rsid w:val="001B6D76"/>
    <w:rsid w:val="00212584"/>
    <w:rsid w:val="0029023E"/>
    <w:rsid w:val="002C5511"/>
    <w:rsid w:val="002E1733"/>
    <w:rsid w:val="002F05DD"/>
    <w:rsid w:val="0032365F"/>
    <w:rsid w:val="00345F83"/>
    <w:rsid w:val="0036260C"/>
    <w:rsid w:val="003703BD"/>
    <w:rsid w:val="003A35BE"/>
    <w:rsid w:val="003C0A10"/>
    <w:rsid w:val="00412FCF"/>
    <w:rsid w:val="004315E0"/>
    <w:rsid w:val="00431CEF"/>
    <w:rsid w:val="004663FC"/>
    <w:rsid w:val="0047520A"/>
    <w:rsid w:val="004773CB"/>
    <w:rsid w:val="00493579"/>
    <w:rsid w:val="0049379C"/>
    <w:rsid w:val="004D06A2"/>
    <w:rsid w:val="004D2069"/>
    <w:rsid w:val="004D362A"/>
    <w:rsid w:val="005175F4"/>
    <w:rsid w:val="00583EB8"/>
    <w:rsid w:val="005B6FA5"/>
    <w:rsid w:val="005E0683"/>
    <w:rsid w:val="005E0DCB"/>
    <w:rsid w:val="005F0DAC"/>
    <w:rsid w:val="00602290"/>
    <w:rsid w:val="00621064"/>
    <w:rsid w:val="00641F1D"/>
    <w:rsid w:val="00682139"/>
    <w:rsid w:val="006972A9"/>
    <w:rsid w:val="006A01B7"/>
    <w:rsid w:val="006B4DFC"/>
    <w:rsid w:val="006D4D10"/>
    <w:rsid w:val="006E0E3B"/>
    <w:rsid w:val="006F2A8B"/>
    <w:rsid w:val="006F53A0"/>
    <w:rsid w:val="0072715D"/>
    <w:rsid w:val="007438AD"/>
    <w:rsid w:val="0074742F"/>
    <w:rsid w:val="00774D1D"/>
    <w:rsid w:val="007B2A13"/>
    <w:rsid w:val="007D4D45"/>
    <w:rsid w:val="007E73DA"/>
    <w:rsid w:val="00856EC9"/>
    <w:rsid w:val="00866383"/>
    <w:rsid w:val="008A579B"/>
    <w:rsid w:val="008B5E2D"/>
    <w:rsid w:val="008E093C"/>
    <w:rsid w:val="00911F52"/>
    <w:rsid w:val="00921363"/>
    <w:rsid w:val="00921D9D"/>
    <w:rsid w:val="009479CB"/>
    <w:rsid w:val="00956115"/>
    <w:rsid w:val="009A490B"/>
    <w:rsid w:val="009E44C2"/>
    <w:rsid w:val="009F3882"/>
    <w:rsid w:val="00A81AA3"/>
    <w:rsid w:val="00AE7535"/>
    <w:rsid w:val="00AF3159"/>
    <w:rsid w:val="00AF5ED3"/>
    <w:rsid w:val="00B0468F"/>
    <w:rsid w:val="00B17ECE"/>
    <w:rsid w:val="00B513B0"/>
    <w:rsid w:val="00B65674"/>
    <w:rsid w:val="00BC3FB8"/>
    <w:rsid w:val="00C32954"/>
    <w:rsid w:val="00C372BB"/>
    <w:rsid w:val="00C67FDC"/>
    <w:rsid w:val="00C75DD8"/>
    <w:rsid w:val="00CA4E8E"/>
    <w:rsid w:val="00CB4D51"/>
    <w:rsid w:val="00CF0C47"/>
    <w:rsid w:val="00CF266D"/>
    <w:rsid w:val="00D115D4"/>
    <w:rsid w:val="00D166DF"/>
    <w:rsid w:val="00D55266"/>
    <w:rsid w:val="00DC7666"/>
    <w:rsid w:val="00DD0AEC"/>
    <w:rsid w:val="00DD1BB0"/>
    <w:rsid w:val="00DD7103"/>
    <w:rsid w:val="00E34F41"/>
    <w:rsid w:val="00E359CC"/>
    <w:rsid w:val="00E57075"/>
    <w:rsid w:val="00E613B1"/>
    <w:rsid w:val="00E85249"/>
    <w:rsid w:val="00EF49AC"/>
    <w:rsid w:val="00F315DA"/>
    <w:rsid w:val="00F479AF"/>
    <w:rsid w:val="00F50785"/>
    <w:rsid w:val="00F5294E"/>
    <w:rsid w:val="00F57963"/>
    <w:rsid w:val="00F64BDE"/>
    <w:rsid w:val="00F670C8"/>
    <w:rsid w:val="00F8537B"/>
    <w:rsid w:val="00FC451C"/>
    <w:rsid w:val="00FD2A10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4151"/>
  <w15:docId w15:val="{26193B4D-C062-441F-A11F-AE66DCE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1F1D"/>
    <w:pPr>
      <w:keepNext/>
      <w:ind w:left="3600"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2365F"/>
    <w:pPr>
      <w:spacing w:after="120"/>
      <w:ind w:left="283" w:firstLine="567"/>
      <w:jc w:val="both"/>
    </w:pPr>
    <w:rPr>
      <w:rFonts w:eastAsiaTheme="minorHAnsi" w:cstheme="minorBidi"/>
      <w:sz w:val="30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365F"/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rsid w:val="0032365F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E85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5249"/>
    <w:pPr>
      <w:widowControl w:val="0"/>
      <w:shd w:val="clear" w:color="auto" w:fill="FFFFFF"/>
      <w:spacing w:after="900" w:line="278" w:lineRule="exact"/>
    </w:pPr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AE75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E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rsid w:val="00DD0AE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514pt0pt">
    <w:name w:val="Основной текст (15) + 14 pt;Интервал 0 pt"/>
    <w:basedOn w:val="15"/>
    <w:rsid w:val="00DD0AE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DD0AEC"/>
    <w:pPr>
      <w:widowControl w:val="0"/>
      <w:shd w:val="clear" w:color="auto" w:fill="FFFFFF"/>
      <w:spacing w:line="312" w:lineRule="exact"/>
      <w:jc w:val="both"/>
    </w:pPr>
    <w:rPr>
      <w:spacing w:val="10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2E173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E0DCB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rsid w:val="00124E9A"/>
    <w:rPr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c"/>
    <w:rsid w:val="00124E9A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124E9A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d">
    <w:name w:val="Table Grid"/>
    <w:basedOn w:val="a1"/>
    <w:uiPriority w:val="59"/>
    <w:rsid w:val="00431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921363"/>
    <w:rPr>
      <w:b/>
      <w:bCs/>
    </w:rPr>
  </w:style>
  <w:style w:type="character" w:customStyle="1" w:styleId="normaltextrun">
    <w:name w:val="normaltextrun"/>
    <w:rsid w:val="00FC451C"/>
  </w:style>
  <w:style w:type="character" w:customStyle="1" w:styleId="contextualspellingandgrammarerror">
    <w:name w:val="contextualspellingandgrammarerror"/>
    <w:rsid w:val="00FC451C"/>
  </w:style>
  <w:style w:type="character" w:customStyle="1" w:styleId="spellingerror">
    <w:name w:val="spellingerror"/>
    <w:rsid w:val="000B4362"/>
  </w:style>
  <w:style w:type="paragraph" w:styleId="3">
    <w:name w:val="Body Text Indent 3"/>
    <w:basedOn w:val="a"/>
    <w:link w:val="30"/>
    <w:rsid w:val="00D552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5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Текущий"/>
    <w:basedOn w:val="a"/>
    <w:link w:val="af0"/>
    <w:uiPriority w:val="99"/>
    <w:rsid w:val="006D4D10"/>
    <w:pPr>
      <w:ind w:firstLine="709"/>
      <w:jc w:val="both"/>
    </w:pPr>
    <w:rPr>
      <w:sz w:val="28"/>
      <w:szCs w:val="28"/>
    </w:rPr>
  </w:style>
  <w:style w:type="character" w:customStyle="1" w:styleId="af0">
    <w:name w:val="Текущий Знак"/>
    <w:basedOn w:val="a0"/>
    <w:link w:val="af"/>
    <w:uiPriority w:val="99"/>
    <w:locked/>
    <w:rsid w:val="006D4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1503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0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503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50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1503D0"/>
    <w:rPr>
      <w:rFonts w:ascii="Times New Roman" w:hAnsi="Times New Roman" w:cs="Times New Roman" w:hint="default"/>
      <w:sz w:val="22"/>
      <w:szCs w:val="22"/>
    </w:rPr>
  </w:style>
  <w:style w:type="character" w:styleId="af5">
    <w:name w:val="Emphasis"/>
    <w:basedOn w:val="a0"/>
    <w:uiPriority w:val="20"/>
    <w:qFormat/>
    <w:rsid w:val="001503D0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8663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6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gut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cf06JiH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C56-B3E4-4C93-8DA1-BCC1B39B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начальника</cp:lastModifiedBy>
  <cp:revision>2</cp:revision>
  <cp:lastPrinted>2019-07-22T08:09:00Z</cp:lastPrinted>
  <dcterms:created xsi:type="dcterms:W3CDTF">2019-08-13T17:43:00Z</dcterms:created>
  <dcterms:modified xsi:type="dcterms:W3CDTF">2019-08-13T17:43:00Z</dcterms:modified>
</cp:coreProperties>
</file>