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AB" w:rsidRPr="00464AAB" w:rsidRDefault="00464AAB" w:rsidP="00464A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4AAB">
        <w:rPr>
          <w:rFonts w:ascii="Times New Roman" w:hAnsi="Times New Roman" w:cs="Times New Roman"/>
          <w:b/>
          <w:sz w:val="30"/>
          <w:szCs w:val="30"/>
        </w:rPr>
        <w:t xml:space="preserve">Состав районной комиссии </w:t>
      </w:r>
    </w:p>
    <w:p w:rsidR="00464AAB" w:rsidRDefault="00464AAB" w:rsidP="00464AAB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64AAB">
        <w:rPr>
          <w:rFonts w:ascii="Times New Roman" w:hAnsi="Times New Roman" w:cs="Times New Roman"/>
          <w:b/>
          <w:sz w:val="30"/>
          <w:szCs w:val="30"/>
        </w:rPr>
        <w:t xml:space="preserve">по выборам в Молодежный парламент при </w:t>
      </w:r>
      <w:proofErr w:type="spellStart"/>
      <w:r w:rsidRPr="00464AAB">
        <w:rPr>
          <w:rFonts w:ascii="Times New Roman" w:hAnsi="Times New Roman" w:cs="Times New Roman"/>
          <w:b/>
          <w:sz w:val="30"/>
          <w:szCs w:val="30"/>
        </w:rPr>
        <w:t>Вилейском</w:t>
      </w:r>
      <w:proofErr w:type="spellEnd"/>
      <w:r w:rsidRPr="00464AAB">
        <w:rPr>
          <w:rFonts w:ascii="Times New Roman" w:hAnsi="Times New Roman" w:cs="Times New Roman"/>
          <w:b/>
          <w:sz w:val="30"/>
          <w:szCs w:val="30"/>
        </w:rPr>
        <w:t xml:space="preserve"> районном Совете депутатов </w:t>
      </w:r>
      <w:r w:rsidRPr="00464AAB">
        <w:rPr>
          <w:rFonts w:ascii="Times New Roman" w:hAnsi="Times New Roman" w:cs="Times New Roman"/>
          <w:i/>
          <w:sz w:val="30"/>
          <w:szCs w:val="30"/>
        </w:rPr>
        <w:t xml:space="preserve">(утвержден Постановлением </w:t>
      </w:r>
    </w:p>
    <w:p w:rsidR="00C13290" w:rsidRPr="00464AAB" w:rsidRDefault="00464AAB" w:rsidP="00464AAB">
      <w:pPr>
        <w:jc w:val="center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proofErr w:type="spellStart"/>
      <w:r w:rsidRPr="00464AAB">
        <w:rPr>
          <w:rFonts w:ascii="Times New Roman" w:hAnsi="Times New Roman" w:cs="Times New Roman"/>
          <w:i/>
          <w:sz w:val="30"/>
          <w:szCs w:val="30"/>
        </w:rPr>
        <w:t>Вилейского</w:t>
      </w:r>
      <w:proofErr w:type="spellEnd"/>
      <w:r w:rsidRPr="00464AAB">
        <w:rPr>
          <w:rFonts w:ascii="Times New Roman" w:hAnsi="Times New Roman" w:cs="Times New Roman"/>
          <w:i/>
          <w:sz w:val="30"/>
          <w:szCs w:val="30"/>
        </w:rPr>
        <w:t xml:space="preserve"> РК ОО «БРСМ» от 26.09.2019г. № 1,2)</w:t>
      </w:r>
    </w:p>
    <w:p w:rsidR="00464AAB" w:rsidRDefault="00464AAB" w:rsidP="00464AAB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4AAB" w:rsidTr="00464AAB">
        <w:tc>
          <w:tcPr>
            <w:tcW w:w="4672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Чеботарь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Елена Александровна </w:t>
            </w:r>
          </w:p>
        </w:tc>
        <w:tc>
          <w:tcPr>
            <w:tcW w:w="4673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депутатов, председатель комиссии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4AAB" w:rsidTr="00464AAB">
        <w:tc>
          <w:tcPr>
            <w:tcW w:w="4672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Чернявская 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Анастасия Олеговна</w:t>
            </w:r>
          </w:p>
        </w:tc>
        <w:tc>
          <w:tcPr>
            <w:tcW w:w="4673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первый секретарь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РК ОО «БРСМ», заместитель председателя комиссии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4AAB" w:rsidTr="00464AAB">
        <w:tc>
          <w:tcPr>
            <w:tcW w:w="4672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Вероника Леонидовна</w:t>
            </w:r>
          </w:p>
        </w:tc>
        <w:tc>
          <w:tcPr>
            <w:tcW w:w="4673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главный специалист отдела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секретарь комиссии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4AAB" w:rsidTr="00464AAB">
        <w:tc>
          <w:tcPr>
            <w:tcW w:w="4672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Волчек 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Александровна</w:t>
            </w:r>
          </w:p>
        </w:tc>
        <w:tc>
          <w:tcPr>
            <w:tcW w:w="4673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инспектор управления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4AAB" w:rsidTr="00464AAB">
        <w:tc>
          <w:tcPr>
            <w:tcW w:w="4672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Соболевская </w:t>
            </w:r>
          </w:p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Викторовна</w:t>
            </w:r>
          </w:p>
        </w:tc>
        <w:tc>
          <w:tcPr>
            <w:tcW w:w="4673" w:type="dxa"/>
          </w:tcPr>
          <w:p w:rsidR="00464AAB" w:rsidRDefault="00464AAB" w:rsidP="00464AA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Вилейского</w:t>
            </w:r>
          </w:p>
          <w:p w:rsidR="00464AAB" w:rsidRDefault="00464AAB" w:rsidP="00464AAB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районного Совета депутатов</w:t>
            </w:r>
          </w:p>
        </w:tc>
      </w:tr>
    </w:tbl>
    <w:p w:rsidR="00464AAB" w:rsidRPr="00464AAB" w:rsidRDefault="00464AAB" w:rsidP="00464AAB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64AAB" w:rsidRPr="0046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B"/>
    <w:rsid w:val="00410DFB"/>
    <w:rsid w:val="00464AAB"/>
    <w:rsid w:val="00C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DB66"/>
  <w15:chartTrackingRefBased/>
  <w15:docId w15:val="{84874AEA-3560-405D-93B0-4F0CC5D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D921-76B6-4C4C-A16E-2D0010A7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2019-10-09T13:19:00Z</dcterms:created>
  <dcterms:modified xsi:type="dcterms:W3CDTF">2019-10-09T13:26:00Z</dcterms:modified>
</cp:coreProperties>
</file>